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CFE241" w14:textId="77777777" w:rsidR="009F3263" w:rsidRPr="0084301B" w:rsidRDefault="009F3263" w:rsidP="009F3263">
      <w:pPr>
        <w:pStyle w:val="Corpotesto"/>
        <w:spacing w:before="8"/>
        <w:ind w:left="0"/>
        <w:rPr>
          <w:sz w:val="26"/>
        </w:rPr>
      </w:pPr>
    </w:p>
    <w:p w14:paraId="3F27A4A4" w14:textId="77777777" w:rsidR="009F3263" w:rsidRPr="0084301B" w:rsidRDefault="009F3263" w:rsidP="009F3263">
      <w:pPr>
        <w:pStyle w:val="Titolo1"/>
        <w:ind w:left="6526"/>
      </w:pPr>
      <w:r w:rsidRPr="0084301B">
        <w:t>ALLEGATO A</w:t>
      </w:r>
    </w:p>
    <w:p w14:paraId="6EE3F6ED" w14:textId="77777777" w:rsidR="009F3263" w:rsidRPr="0084301B" w:rsidRDefault="009F3263" w:rsidP="009F3263">
      <w:pPr>
        <w:pStyle w:val="Corpotesto"/>
        <w:ind w:left="0"/>
        <w:rPr>
          <w:b/>
        </w:rPr>
      </w:pPr>
    </w:p>
    <w:p w14:paraId="3A84C9A6" w14:textId="77777777" w:rsidR="009F3263" w:rsidRPr="0084301B" w:rsidRDefault="009F3263" w:rsidP="009F3263">
      <w:pPr>
        <w:pStyle w:val="Corpotesto"/>
        <w:ind w:left="0"/>
        <w:rPr>
          <w:b/>
        </w:rPr>
      </w:pPr>
    </w:p>
    <w:p w14:paraId="1338C058" w14:textId="77777777" w:rsidR="009F3263" w:rsidRPr="0084301B" w:rsidRDefault="009F3263" w:rsidP="009F3263">
      <w:pPr>
        <w:pStyle w:val="Corpotesto"/>
        <w:ind w:left="0"/>
        <w:rPr>
          <w:b/>
        </w:rPr>
      </w:pPr>
    </w:p>
    <w:p w14:paraId="0337BE0C" w14:textId="77777777" w:rsidR="009F3263" w:rsidRPr="0084301B" w:rsidRDefault="009F3263" w:rsidP="009F3263">
      <w:pPr>
        <w:pStyle w:val="Corpotesto"/>
        <w:ind w:left="0"/>
        <w:rPr>
          <w:b/>
        </w:rPr>
      </w:pPr>
    </w:p>
    <w:p w14:paraId="0C82902E" w14:textId="77777777" w:rsidR="009F3263" w:rsidRPr="0084301B" w:rsidRDefault="009F3263" w:rsidP="009F3263">
      <w:pPr>
        <w:pStyle w:val="Corpotesto"/>
        <w:ind w:left="0"/>
        <w:rPr>
          <w:b/>
        </w:rPr>
      </w:pPr>
    </w:p>
    <w:p w14:paraId="07E1E293" w14:textId="77777777" w:rsidR="009F3263" w:rsidRPr="0084301B" w:rsidRDefault="009F3263" w:rsidP="009F3263">
      <w:pPr>
        <w:pStyle w:val="Corpotesto"/>
        <w:ind w:left="0"/>
        <w:rPr>
          <w:b/>
        </w:rPr>
      </w:pPr>
    </w:p>
    <w:p w14:paraId="7FBDCBCD" w14:textId="77777777" w:rsidR="009F3263" w:rsidRPr="0084301B" w:rsidRDefault="009F3263" w:rsidP="009F3263">
      <w:pPr>
        <w:pStyle w:val="Corpotesto"/>
        <w:ind w:left="0"/>
        <w:rPr>
          <w:b/>
        </w:rPr>
      </w:pPr>
    </w:p>
    <w:p w14:paraId="2F406113" w14:textId="77777777" w:rsidR="009F3263" w:rsidRPr="0084301B" w:rsidRDefault="009F3263" w:rsidP="009F3263">
      <w:pPr>
        <w:pStyle w:val="Corpotesto"/>
        <w:ind w:left="0"/>
        <w:rPr>
          <w:b/>
        </w:rPr>
      </w:pPr>
    </w:p>
    <w:p w14:paraId="53D8F489" w14:textId="77777777" w:rsidR="009F3263" w:rsidRPr="0084301B" w:rsidRDefault="009F3263" w:rsidP="009F3263">
      <w:pPr>
        <w:pStyle w:val="Corpotesto"/>
        <w:ind w:left="0"/>
        <w:rPr>
          <w:b/>
        </w:rPr>
      </w:pPr>
    </w:p>
    <w:p w14:paraId="452A156B" w14:textId="77777777" w:rsidR="009F3263" w:rsidRPr="0084301B" w:rsidRDefault="009F3263" w:rsidP="009F3263">
      <w:pPr>
        <w:pStyle w:val="Corpotesto"/>
        <w:ind w:left="0"/>
        <w:rPr>
          <w:b/>
        </w:rPr>
      </w:pPr>
    </w:p>
    <w:p w14:paraId="7A84880D" w14:textId="77777777" w:rsidR="009F3263" w:rsidRPr="0084301B" w:rsidRDefault="009F3263" w:rsidP="009F3263">
      <w:pPr>
        <w:pStyle w:val="Corpotesto"/>
        <w:ind w:left="0"/>
        <w:rPr>
          <w:b/>
        </w:rPr>
      </w:pPr>
    </w:p>
    <w:p w14:paraId="4964674A" w14:textId="77777777" w:rsidR="009F3263" w:rsidRPr="0084301B" w:rsidRDefault="009F3263" w:rsidP="009F3263">
      <w:pPr>
        <w:pStyle w:val="Corpotesto"/>
        <w:ind w:left="0"/>
        <w:rPr>
          <w:b/>
        </w:rPr>
      </w:pPr>
    </w:p>
    <w:p w14:paraId="2BDB526F" w14:textId="77777777" w:rsidR="009F3263" w:rsidRPr="0084301B" w:rsidRDefault="009F3263" w:rsidP="009F3263">
      <w:pPr>
        <w:pStyle w:val="Corpotesto"/>
        <w:ind w:left="0"/>
        <w:rPr>
          <w:b/>
        </w:rPr>
      </w:pPr>
    </w:p>
    <w:p w14:paraId="17F629EB" w14:textId="77777777" w:rsidR="009F3263" w:rsidRPr="0084301B" w:rsidRDefault="009F3263" w:rsidP="009F3263">
      <w:pPr>
        <w:pStyle w:val="Corpotesto"/>
        <w:ind w:left="0"/>
        <w:rPr>
          <w:b/>
        </w:rPr>
      </w:pPr>
    </w:p>
    <w:p w14:paraId="59B2DBAF" w14:textId="77777777" w:rsidR="009F3263" w:rsidRPr="0084301B" w:rsidRDefault="009F3263" w:rsidP="009F3263">
      <w:pPr>
        <w:pStyle w:val="Corpotesto"/>
        <w:ind w:left="0"/>
        <w:rPr>
          <w:b/>
        </w:rPr>
      </w:pPr>
    </w:p>
    <w:p w14:paraId="3DA2B512" w14:textId="77777777" w:rsidR="009F3263" w:rsidRPr="0084301B" w:rsidRDefault="009F3263" w:rsidP="009F3263">
      <w:pPr>
        <w:pStyle w:val="Corpotesto"/>
        <w:ind w:left="0"/>
        <w:rPr>
          <w:b/>
        </w:rPr>
      </w:pPr>
    </w:p>
    <w:p w14:paraId="26094DFB" w14:textId="77777777" w:rsidR="009F3263" w:rsidRPr="0084301B" w:rsidRDefault="009F3263" w:rsidP="009F3263">
      <w:pPr>
        <w:pStyle w:val="Corpotesto"/>
        <w:ind w:left="0"/>
        <w:rPr>
          <w:b/>
        </w:rPr>
      </w:pPr>
    </w:p>
    <w:p w14:paraId="4E0152E0" w14:textId="77777777" w:rsidR="009F3263" w:rsidRPr="0084301B" w:rsidRDefault="009F3263" w:rsidP="009F3263">
      <w:pPr>
        <w:pStyle w:val="Corpotesto"/>
        <w:spacing w:before="5"/>
        <w:ind w:left="0"/>
        <w:rPr>
          <w:b/>
          <w:sz w:val="16"/>
        </w:rPr>
      </w:pPr>
    </w:p>
    <w:p w14:paraId="23D53A29" w14:textId="77777777" w:rsidR="004B2C04" w:rsidRPr="0084301B" w:rsidRDefault="004B2C04" w:rsidP="004B2C04">
      <w:pPr>
        <w:pStyle w:val="Corpotesto"/>
        <w:spacing w:before="5"/>
        <w:ind w:left="0"/>
        <w:rPr>
          <w:b/>
          <w:sz w:val="16"/>
        </w:rPr>
      </w:pPr>
    </w:p>
    <w:p w14:paraId="4625081E" w14:textId="77777777" w:rsidR="004B2C04" w:rsidRPr="0084301B" w:rsidRDefault="004B2C04" w:rsidP="004B2C04">
      <w:pPr>
        <w:spacing w:before="92"/>
        <w:ind w:left="446" w:right="669"/>
        <w:jc w:val="center"/>
        <w:rPr>
          <w:b/>
          <w:sz w:val="24"/>
        </w:rPr>
      </w:pPr>
      <w:r>
        <w:rPr>
          <w:b/>
          <w:sz w:val="24"/>
        </w:rPr>
        <w:t>Reg. (UE) N. 1305/2013</w:t>
      </w:r>
    </w:p>
    <w:p w14:paraId="15B53CD8" w14:textId="77777777" w:rsidR="004B2C04" w:rsidRPr="0084301B" w:rsidRDefault="004B2C04" w:rsidP="004B2C04">
      <w:pPr>
        <w:pStyle w:val="Corpotesto"/>
        <w:spacing w:before="3"/>
        <w:ind w:left="0"/>
        <w:rPr>
          <w:b/>
          <w:sz w:val="24"/>
        </w:rPr>
      </w:pPr>
    </w:p>
    <w:p w14:paraId="64EBEB0E" w14:textId="77777777" w:rsidR="004B2C04" w:rsidRPr="0084301B" w:rsidRDefault="004B2C04" w:rsidP="004B2C04">
      <w:pPr>
        <w:ind w:left="1845"/>
        <w:rPr>
          <w:b/>
          <w:sz w:val="24"/>
        </w:rPr>
      </w:pPr>
      <w:r w:rsidRPr="0084301B">
        <w:rPr>
          <w:b/>
          <w:sz w:val="24"/>
        </w:rPr>
        <w:t>Programma di Svilupp</w:t>
      </w:r>
      <w:r>
        <w:rPr>
          <w:b/>
          <w:sz w:val="24"/>
        </w:rPr>
        <w:t>o Rurale per l’Umbria 2014-2020</w:t>
      </w:r>
    </w:p>
    <w:p w14:paraId="49A567F4" w14:textId="77777777" w:rsidR="004B2C04" w:rsidRPr="0084301B" w:rsidRDefault="004B2C04" w:rsidP="004B2C04">
      <w:pPr>
        <w:pStyle w:val="Corpotesto"/>
        <w:spacing w:before="4"/>
        <w:ind w:left="0"/>
        <w:rPr>
          <w:b/>
          <w:sz w:val="24"/>
        </w:rPr>
      </w:pPr>
    </w:p>
    <w:p w14:paraId="6991DCBF" w14:textId="77777777" w:rsidR="004B2C04" w:rsidRPr="00A8289A" w:rsidRDefault="004B2C04" w:rsidP="004B2C04">
      <w:pPr>
        <w:widowControl/>
        <w:autoSpaceDE/>
        <w:autoSpaceDN/>
        <w:spacing w:before="100" w:beforeAutospacing="1" w:after="100" w:afterAutospacing="1"/>
        <w:jc w:val="center"/>
        <w:rPr>
          <w:rFonts w:eastAsia="Times New Roman"/>
          <w:b/>
          <w:lang w:bidi="ar-SA"/>
        </w:rPr>
      </w:pPr>
      <w:r w:rsidRPr="00A8289A">
        <w:rPr>
          <w:rFonts w:eastAsia="Times New Roman"/>
          <w:b/>
          <w:lang w:bidi="ar-SA"/>
        </w:rPr>
        <w:t xml:space="preserve">Misura 16 “ Cooperazione” </w:t>
      </w:r>
    </w:p>
    <w:p w14:paraId="1BCE74D0" w14:textId="77777777" w:rsidR="004B2C04" w:rsidRPr="00A8289A" w:rsidRDefault="004B2C04" w:rsidP="004B2C04">
      <w:pPr>
        <w:widowControl/>
        <w:autoSpaceDE/>
        <w:autoSpaceDN/>
        <w:spacing w:before="100" w:beforeAutospacing="1" w:after="100" w:afterAutospacing="1"/>
        <w:jc w:val="center"/>
        <w:rPr>
          <w:rFonts w:eastAsia="Times New Roman"/>
          <w:b/>
          <w:lang w:bidi="ar-SA"/>
        </w:rPr>
      </w:pPr>
      <w:r w:rsidRPr="00A8289A">
        <w:rPr>
          <w:rFonts w:eastAsia="Times New Roman"/>
          <w:b/>
          <w:lang w:bidi="ar-SA"/>
        </w:rPr>
        <w:t xml:space="preserve">Sottomisura 16.8 - Intervento 16.8.1. </w:t>
      </w:r>
    </w:p>
    <w:p w14:paraId="5A6418D7" w14:textId="77777777" w:rsidR="004B2C04" w:rsidRPr="0084301B" w:rsidRDefault="004B2C04" w:rsidP="004B2C04">
      <w:pPr>
        <w:widowControl/>
        <w:autoSpaceDE/>
        <w:autoSpaceDN/>
        <w:spacing w:before="100" w:beforeAutospacing="1" w:after="100" w:afterAutospacing="1"/>
        <w:jc w:val="center"/>
        <w:rPr>
          <w:rFonts w:eastAsia="Times New Roman"/>
          <w:b/>
          <w:lang w:bidi="ar-SA"/>
        </w:rPr>
      </w:pPr>
      <w:r w:rsidRPr="00A8289A">
        <w:rPr>
          <w:rFonts w:eastAsia="Times New Roman"/>
          <w:b/>
          <w:lang w:bidi="ar-SA"/>
        </w:rPr>
        <w:t>“</w:t>
      </w:r>
      <w:r w:rsidRPr="00A8289A">
        <w:rPr>
          <w:b/>
        </w:rPr>
        <w:t>Sostegno alla stesura di piani di gestione forestale o di strumenti equivalenti</w:t>
      </w:r>
      <w:r w:rsidRPr="00A8289A">
        <w:rPr>
          <w:rFonts w:eastAsia="Times New Roman"/>
          <w:b/>
          <w:lang w:bidi="ar-SA"/>
        </w:rPr>
        <w:t>”</w:t>
      </w:r>
    </w:p>
    <w:p w14:paraId="4D19E2AC" w14:textId="77777777" w:rsidR="004B2C04" w:rsidRPr="0084301B" w:rsidRDefault="004B2C04" w:rsidP="004B2C04">
      <w:pPr>
        <w:spacing w:before="1"/>
        <w:ind w:right="669"/>
        <w:rPr>
          <w:b/>
          <w:sz w:val="24"/>
        </w:rPr>
      </w:pPr>
    </w:p>
    <w:p w14:paraId="7519AFE8" w14:textId="77777777" w:rsidR="004B2C04" w:rsidRPr="0084301B" w:rsidRDefault="004B2C04" w:rsidP="004B2C04">
      <w:pPr>
        <w:spacing w:before="1"/>
        <w:ind w:left="512" w:right="669"/>
        <w:jc w:val="center"/>
        <w:rPr>
          <w:b/>
          <w:sz w:val="24"/>
        </w:rPr>
      </w:pPr>
      <w:r w:rsidRPr="0084301B">
        <w:rPr>
          <w:b/>
          <w:sz w:val="24"/>
        </w:rPr>
        <w:t>Bando di evidenza pubblica recante disposizioni per la concessione degli aiuti</w:t>
      </w:r>
    </w:p>
    <w:p w14:paraId="757E45CC" w14:textId="77777777" w:rsidR="004B2C04" w:rsidRDefault="004B2C04" w:rsidP="004B2C04">
      <w:pPr>
        <w:jc w:val="center"/>
        <w:rPr>
          <w:sz w:val="24"/>
        </w:rPr>
      </w:pPr>
    </w:p>
    <w:p w14:paraId="055D7723" w14:textId="77777777" w:rsidR="00BB4AD7" w:rsidRDefault="00BB4AD7" w:rsidP="004B2C04">
      <w:pPr>
        <w:jc w:val="center"/>
        <w:rPr>
          <w:sz w:val="24"/>
        </w:rPr>
      </w:pPr>
    </w:p>
    <w:p w14:paraId="64732F9F" w14:textId="77777777" w:rsidR="00BB4AD7" w:rsidRDefault="00BB4AD7" w:rsidP="004B2C04">
      <w:pPr>
        <w:jc w:val="center"/>
        <w:rPr>
          <w:sz w:val="24"/>
        </w:rPr>
      </w:pPr>
    </w:p>
    <w:p w14:paraId="31F6C639" w14:textId="77777777" w:rsidR="00BB4AD7" w:rsidRDefault="00BB4AD7" w:rsidP="004B2C04">
      <w:pPr>
        <w:jc w:val="center"/>
        <w:rPr>
          <w:sz w:val="24"/>
        </w:rPr>
      </w:pPr>
    </w:p>
    <w:p w14:paraId="631F3BEA" w14:textId="77777777" w:rsidR="00BB4AD7" w:rsidRDefault="00BB4AD7" w:rsidP="004B2C04">
      <w:pPr>
        <w:jc w:val="center"/>
        <w:rPr>
          <w:sz w:val="24"/>
        </w:rPr>
      </w:pPr>
    </w:p>
    <w:p w14:paraId="404A7D97" w14:textId="77777777" w:rsidR="00BB4AD7" w:rsidRDefault="00BB4AD7" w:rsidP="004B2C04">
      <w:pPr>
        <w:jc w:val="center"/>
        <w:rPr>
          <w:sz w:val="24"/>
        </w:rPr>
      </w:pPr>
    </w:p>
    <w:p w14:paraId="04C0CDD2" w14:textId="77777777" w:rsidR="00BB4AD7" w:rsidRDefault="00BB4AD7" w:rsidP="004B2C04">
      <w:pPr>
        <w:jc w:val="center"/>
        <w:rPr>
          <w:sz w:val="24"/>
        </w:rPr>
      </w:pPr>
    </w:p>
    <w:p w14:paraId="73A49B19" w14:textId="77777777" w:rsidR="00BB4AD7" w:rsidRDefault="00BB4AD7" w:rsidP="004B2C04">
      <w:pPr>
        <w:jc w:val="center"/>
        <w:rPr>
          <w:sz w:val="24"/>
        </w:rPr>
      </w:pPr>
    </w:p>
    <w:p w14:paraId="0CDEF590" w14:textId="77777777" w:rsidR="00BB4AD7" w:rsidRDefault="00BB4AD7" w:rsidP="004B2C04">
      <w:pPr>
        <w:jc w:val="center"/>
        <w:rPr>
          <w:sz w:val="24"/>
        </w:rPr>
      </w:pPr>
    </w:p>
    <w:p w14:paraId="607F42F1" w14:textId="77777777" w:rsidR="00BB4AD7" w:rsidRDefault="00BB4AD7" w:rsidP="004B2C04">
      <w:pPr>
        <w:jc w:val="center"/>
        <w:rPr>
          <w:sz w:val="24"/>
        </w:rPr>
      </w:pPr>
    </w:p>
    <w:p w14:paraId="0D380925" w14:textId="77777777" w:rsidR="00BB4AD7" w:rsidRDefault="00BB4AD7" w:rsidP="004B2C04">
      <w:pPr>
        <w:jc w:val="center"/>
        <w:rPr>
          <w:sz w:val="24"/>
        </w:rPr>
      </w:pPr>
    </w:p>
    <w:p w14:paraId="39C39201" w14:textId="77777777" w:rsidR="00BB4AD7" w:rsidRDefault="00BB4AD7" w:rsidP="004B2C04">
      <w:pPr>
        <w:jc w:val="center"/>
        <w:rPr>
          <w:sz w:val="24"/>
        </w:rPr>
      </w:pPr>
    </w:p>
    <w:p w14:paraId="1EC507BB" w14:textId="77777777" w:rsidR="00BB4AD7" w:rsidRDefault="00BB4AD7" w:rsidP="004B2C04">
      <w:pPr>
        <w:jc w:val="center"/>
        <w:rPr>
          <w:sz w:val="24"/>
        </w:rPr>
      </w:pPr>
    </w:p>
    <w:p w14:paraId="07C662D5" w14:textId="77777777" w:rsidR="00BB4AD7" w:rsidRDefault="00BB4AD7" w:rsidP="004B2C04">
      <w:pPr>
        <w:jc w:val="center"/>
        <w:rPr>
          <w:sz w:val="24"/>
        </w:rPr>
      </w:pPr>
    </w:p>
    <w:p w14:paraId="60CA4D4F" w14:textId="77777777" w:rsidR="00BB4AD7" w:rsidRDefault="00BB4AD7" w:rsidP="004B2C04">
      <w:pPr>
        <w:jc w:val="center"/>
        <w:rPr>
          <w:sz w:val="24"/>
        </w:rPr>
      </w:pPr>
    </w:p>
    <w:p w14:paraId="4C04B7ED" w14:textId="77777777" w:rsidR="00BB4AD7" w:rsidRDefault="00BB4AD7" w:rsidP="004B2C04">
      <w:pPr>
        <w:jc w:val="center"/>
        <w:rPr>
          <w:sz w:val="24"/>
        </w:rPr>
      </w:pPr>
    </w:p>
    <w:p w14:paraId="6C10CBF9" w14:textId="77777777" w:rsidR="00BB4AD7" w:rsidRDefault="00BB4AD7" w:rsidP="004B2C04">
      <w:pPr>
        <w:jc w:val="center"/>
        <w:rPr>
          <w:sz w:val="24"/>
        </w:rPr>
      </w:pPr>
    </w:p>
    <w:p w14:paraId="5B6DF73B" w14:textId="77777777" w:rsidR="00BB4AD7" w:rsidRPr="0084301B" w:rsidRDefault="00BB4AD7" w:rsidP="004B2C04">
      <w:pPr>
        <w:jc w:val="center"/>
        <w:rPr>
          <w:sz w:val="24"/>
        </w:rPr>
        <w:sectPr w:rsidR="00BB4AD7" w:rsidRPr="0084301B" w:rsidSect="00BB4AD7">
          <w:footerReference w:type="default" r:id="rId8"/>
          <w:pgSz w:w="11910" w:h="16840" w:code="9"/>
          <w:pgMar w:top="1580" w:right="760" w:bottom="960" w:left="980" w:header="720" w:footer="765" w:gutter="0"/>
          <w:pgBorders w:offsetFrom="page">
            <w:top w:val="single" w:sz="4" w:space="24" w:color="auto"/>
            <w:left w:val="single" w:sz="4" w:space="24" w:color="auto"/>
            <w:bottom w:val="single" w:sz="4" w:space="24" w:color="auto"/>
            <w:right w:val="single" w:sz="4" w:space="24" w:color="auto"/>
          </w:pgBorders>
          <w:pgNumType w:start="1"/>
          <w:cols w:space="720"/>
        </w:sectPr>
      </w:pPr>
    </w:p>
    <w:p w14:paraId="0848A051" w14:textId="77777777" w:rsidR="001A4D28" w:rsidRPr="0084301B" w:rsidRDefault="001A4D28" w:rsidP="00CE1BD6">
      <w:pPr>
        <w:pStyle w:val="Titolo3"/>
        <w:spacing w:before="77"/>
        <w:ind w:firstLine="152"/>
      </w:pPr>
      <w:r w:rsidRPr="0084301B">
        <w:lastRenderedPageBreak/>
        <w:t>Reg. (UE) N. 1305/2013. Programma di Sviluppo Rurale per l’Umbria 2014-2020.</w:t>
      </w:r>
    </w:p>
    <w:p w14:paraId="653B0AFB" w14:textId="77777777" w:rsidR="001A4D28" w:rsidRPr="0084301B" w:rsidRDefault="001A4D28" w:rsidP="001A4D28">
      <w:pPr>
        <w:spacing w:before="1"/>
        <w:ind w:left="152" w:right="306"/>
        <w:rPr>
          <w:b/>
          <w:sz w:val="20"/>
        </w:rPr>
      </w:pPr>
      <w:r w:rsidRPr="0084301B">
        <w:rPr>
          <w:b/>
          <w:sz w:val="20"/>
          <w:szCs w:val="20"/>
        </w:rPr>
        <w:t xml:space="preserve">Misura </w:t>
      </w:r>
      <w:r>
        <w:rPr>
          <w:b/>
          <w:sz w:val="20"/>
          <w:szCs w:val="20"/>
        </w:rPr>
        <w:t>16 “Cooperazione”</w:t>
      </w:r>
      <w:r w:rsidRPr="0084301B">
        <w:rPr>
          <w:b/>
          <w:sz w:val="20"/>
          <w:szCs w:val="20"/>
        </w:rPr>
        <w:t xml:space="preserve"> - Sottomisura </w:t>
      </w:r>
      <w:r>
        <w:rPr>
          <w:b/>
          <w:sz w:val="20"/>
          <w:szCs w:val="20"/>
        </w:rPr>
        <w:t>16.</w:t>
      </w:r>
      <w:r w:rsidRPr="00A8289A">
        <w:rPr>
          <w:b/>
          <w:sz w:val="20"/>
          <w:szCs w:val="20"/>
        </w:rPr>
        <w:t>8 - Intervento 16.8.1. “</w:t>
      </w:r>
      <w:r w:rsidRPr="0084301B">
        <w:rPr>
          <w:b/>
          <w:sz w:val="20"/>
          <w:szCs w:val="20"/>
        </w:rPr>
        <w:t xml:space="preserve">Sostegno </w:t>
      </w:r>
      <w:r>
        <w:rPr>
          <w:b/>
          <w:sz w:val="20"/>
          <w:szCs w:val="20"/>
        </w:rPr>
        <w:t>alla stesura di piani di gestione sostenibile forestale o di strumenti equivalenti</w:t>
      </w:r>
      <w:r w:rsidRPr="0084301B">
        <w:rPr>
          <w:b/>
          <w:sz w:val="20"/>
          <w:szCs w:val="20"/>
        </w:rPr>
        <w:t xml:space="preserve">”. </w:t>
      </w:r>
      <w:r w:rsidRPr="0084301B">
        <w:rPr>
          <w:b/>
          <w:sz w:val="20"/>
        </w:rPr>
        <w:t>Bando di evidenza pubblica recante disposizioni per la concessione degli aiuti.</w:t>
      </w:r>
    </w:p>
    <w:p w14:paraId="25212AEF" w14:textId="77777777" w:rsidR="009F3263" w:rsidRPr="0084301B" w:rsidRDefault="009F3263" w:rsidP="009F3263">
      <w:pPr>
        <w:pStyle w:val="Corpotesto"/>
        <w:ind w:left="0"/>
        <w:rPr>
          <w:b/>
          <w:sz w:val="22"/>
        </w:rPr>
      </w:pPr>
    </w:p>
    <w:p w14:paraId="0478CDF2" w14:textId="77777777" w:rsidR="009F3263" w:rsidRPr="0084301B" w:rsidRDefault="009F3263" w:rsidP="005E49D3">
      <w:pPr>
        <w:pStyle w:val="Elencoacolori-Colore11"/>
        <w:numPr>
          <w:ilvl w:val="0"/>
          <w:numId w:val="39"/>
        </w:numPr>
        <w:tabs>
          <w:tab w:val="left" w:pos="374"/>
        </w:tabs>
        <w:spacing w:before="183"/>
        <w:rPr>
          <w:b/>
          <w:sz w:val="20"/>
        </w:rPr>
      </w:pPr>
      <w:r w:rsidRPr="0084301B">
        <w:rPr>
          <w:b/>
          <w:sz w:val="20"/>
        </w:rPr>
        <w:t>PREMESSA</w:t>
      </w:r>
    </w:p>
    <w:p w14:paraId="29817C74" w14:textId="77777777" w:rsidR="009F3263" w:rsidRPr="0084301B" w:rsidRDefault="009F3263" w:rsidP="009F3263">
      <w:pPr>
        <w:pStyle w:val="Corpotesto"/>
        <w:spacing w:before="3"/>
        <w:ind w:left="0"/>
        <w:rPr>
          <w:b/>
        </w:rPr>
      </w:pPr>
    </w:p>
    <w:p w14:paraId="6790492D" w14:textId="77777777" w:rsidR="000179C3" w:rsidRPr="00A551C5" w:rsidRDefault="000179C3" w:rsidP="005E49D3">
      <w:pPr>
        <w:pStyle w:val="Elencoacolori-Colore11"/>
        <w:numPr>
          <w:ilvl w:val="1"/>
          <w:numId w:val="39"/>
        </w:numPr>
        <w:tabs>
          <w:tab w:val="left" w:pos="583"/>
        </w:tabs>
        <w:spacing w:after="80"/>
        <w:ind w:left="153" w:right="380" w:firstLine="0"/>
        <w:rPr>
          <w:sz w:val="20"/>
          <w:szCs w:val="20"/>
        </w:rPr>
      </w:pPr>
      <w:r w:rsidRPr="00A551C5">
        <w:rPr>
          <w:sz w:val="20"/>
          <w:szCs w:val="20"/>
        </w:rPr>
        <w:t>Con il presente avviso viene data applicazione alla sottomisura 16.8 - Sostegno alla stesura di piani di gestione sostenibile forestale o di strumenti equivalenti,</w:t>
      </w:r>
      <w:r w:rsidRPr="00A551C5">
        <w:rPr>
          <w:spacing w:val="-6"/>
          <w:sz w:val="20"/>
          <w:szCs w:val="20"/>
        </w:rPr>
        <w:t xml:space="preserve"> </w:t>
      </w:r>
      <w:r w:rsidRPr="00A551C5">
        <w:rPr>
          <w:sz w:val="20"/>
          <w:szCs w:val="20"/>
        </w:rPr>
        <w:t>prevista</w:t>
      </w:r>
      <w:r w:rsidRPr="00A551C5">
        <w:rPr>
          <w:spacing w:val="-3"/>
          <w:sz w:val="20"/>
          <w:szCs w:val="20"/>
        </w:rPr>
        <w:t xml:space="preserve"> </w:t>
      </w:r>
      <w:r w:rsidRPr="00A551C5">
        <w:rPr>
          <w:sz w:val="20"/>
          <w:szCs w:val="20"/>
        </w:rPr>
        <w:t>dalla</w:t>
      </w:r>
      <w:r w:rsidRPr="00A551C5">
        <w:rPr>
          <w:spacing w:val="-6"/>
          <w:sz w:val="20"/>
          <w:szCs w:val="20"/>
        </w:rPr>
        <w:t xml:space="preserve"> </w:t>
      </w:r>
      <w:r w:rsidRPr="00A551C5">
        <w:rPr>
          <w:sz w:val="20"/>
          <w:szCs w:val="20"/>
        </w:rPr>
        <w:t>Misura</w:t>
      </w:r>
      <w:r w:rsidRPr="00A551C5">
        <w:rPr>
          <w:spacing w:val="-5"/>
          <w:sz w:val="20"/>
          <w:szCs w:val="20"/>
        </w:rPr>
        <w:t xml:space="preserve"> </w:t>
      </w:r>
      <w:r w:rsidRPr="00A551C5">
        <w:rPr>
          <w:sz w:val="20"/>
          <w:szCs w:val="20"/>
        </w:rPr>
        <w:t>16</w:t>
      </w:r>
      <w:r w:rsidRPr="00A551C5">
        <w:rPr>
          <w:spacing w:val="-6"/>
          <w:sz w:val="20"/>
          <w:szCs w:val="20"/>
        </w:rPr>
        <w:t xml:space="preserve"> </w:t>
      </w:r>
      <w:r w:rsidRPr="00A551C5">
        <w:rPr>
          <w:sz w:val="20"/>
          <w:szCs w:val="20"/>
        </w:rPr>
        <w:t>“Cooperazione” del Programma di sviluppo rurale per l’Umbria</w:t>
      </w:r>
      <w:r>
        <w:rPr>
          <w:spacing w:val="-23"/>
          <w:sz w:val="20"/>
          <w:szCs w:val="20"/>
        </w:rPr>
        <w:t xml:space="preserve"> </w:t>
      </w:r>
      <w:r w:rsidRPr="00A551C5">
        <w:rPr>
          <w:sz w:val="20"/>
          <w:szCs w:val="20"/>
        </w:rPr>
        <w:t>2014-2020.</w:t>
      </w:r>
    </w:p>
    <w:p w14:paraId="255437CA" w14:textId="77777777" w:rsidR="009F3263" w:rsidRPr="0084301B" w:rsidRDefault="009F3263" w:rsidP="009F3263">
      <w:pPr>
        <w:pStyle w:val="Elencoacolori-Colore11"/>
        <w:tabs>
          <w:tab w:val="left" w:pos="542"/>
        </w:tabs>
        <w:spacing w:after="80"/>
        <w:ind w:left="153" w:right="380"/>
        <w:rPr>
          <w:sz w:val="20"/>
        </w:rPr>
      </w:pPr>
      <w:r>
        <w:rPr>
          <w:sz w:val="20"/>
        </w:rPr>
        <w:t xml:space="preserve">1.2. </w:t>
      </w:r>
      <w:r w:rsidRPr="0084301B">
        <w:rPr>
          <w:sz w:val="20"/>
        </w:rPr>
        <w:t>Le presenti norme</w:t>
      </w:r>
      <w:r w:rsidRPr="0084301B">
        <w:rPr>
          <w:spacing w:val="-5"/>
          <w:sz w:val="20"/>
        </w:rPr>
        <w:t xml:space="preserve"> </w:t>
      </w:r>
      <w:r w:rsidRPr="0084301B">
        <w:rPr>
          <w:sz w:val="20"/>
        </w:rPr>
        <w:t>stabiliscono:</w:t>
      </w:r>
    </w:p>
    <w:p w14:paraId="2AECFE33" w14:textId="77777777" w:rsidR="009F3263" w:rsidRPr="0084301B" w:rsidRDefault="009F3263" w:rsidP="005E49D3">
      <w:pPr>
        <w:pStyle w:val="Elencoacolori-Colore11"/>
        <w:numPr>
          <w:ilvl w:val="0"/>
          <w:numId w:val="38"/>
        </w:numPr>
        <w:tabs>
          <w:tab w:val="left" w:pos="276"/>
        </w:tabs>
        <w:spacing w:after="80"/>
        <w:ind w:left="153" w:right="380" w:firstLine="0"/>
        <w:rPr>
          <w:sz w:val="20"/>
        </w:rPr>
      </w:pPr>
      <w:r w:rsidRPr="0084301B">
        <w:rPr>
          <w:sz w:val="20"/>
        </w:rPr>
        <w:t>il regime degli aiuti, i beneficiari e le condizioni di</w:t>
      </w:r>
      <w:r w:rsidRPr="0084301B">
        <w:rPr>
          <w:spacing w:val="-11"/>
          <w:sz w:val="20"/>
        </w:rPr>
        <w:t xml:space="preserve"> </w:t>
      </w:r>
      <w:r w:rsidRPr="0084301B">
        <w:rPr>
          <w:sz w:val="20"/>
        </w:rPr>
        <w:t>ammissibilità;</w:t>
      </w:r>
    </w:p>
    <w:p w14:paraId="60E0BEBF" w14:textId="77777777" w:rsidR="009F3263" w:rsidRPr="0084301B" w:rsidRDefault="009F3263" w:rsidP="005E49D3">
      <w:pPr>
        <w:pStyle w:val="Elencoacolori-Colore11"/>
        <w:numPr>
          <w:ilvl w:val="0"/>
          <w:numId w:val="38"/>
        </w:numPr>
        <w:tabs>
          <w:tab w:val="left" w:pos="276"/>
        </w:tabs>
        <w:spacing w:after="80"/>
        <w:ind w:left="153" w:right="380" w:firstLine="0"/>
        <w:rPr>
          <w:sz w:val="20"/>
        </w:rPr>
      </w:pPr>
      <w:r w:rsidRPr="0084301B">
        <w:rPr>
          <w:sz w:val="20"/>
        </w:rPr>
        <w:t>le procedure di</w:t>
      </w:r>
      <w:r w:rsidRPr="0084301B">
        <w:rPr>
          <w:spacing w:val="-1"/>
          <w:sz w:val="20"/>
        </w:rPr>
        <w:t xml:space="preserve"> </w:t>
      </w:r>
      <w:r w:rsidRPr="0084301B">
        <w:rPr>
          <w:sz w:val="20"/>
        </w:rPr>
        <w:t>attuazione;</w:t>
      </w:r>
    </w:p>
    <w:p w14:paraId="29028585" w14:textId="26E1DC1A" w:rsidR="009F3263" w:rsidRPr="00903948" w:rsidRDefault="00712357" w:rsidP="005E49D3">
      <w:pPr>
        <w:pStyle w:val="Elencoacolori-Colore11"/>
        <w:numPr>
          <w:ilvl w:val="0"/>
          <w:numId w:val="38"/>
        </w:numPr>
        <w:tabs>
          <w:tab w:val="left" w:pos="276"/>
        </w:tabs>
        <w:spacing w:after="80"/>
        <w:ind w:left="153" w:right="380" w:firstLine="0"/>
        <w:rPr>
          <w:sz w:val="20"/>
        </w:rPr>
      </w:pPr>
      <w:proofErr w:type="gramStart"/>
      <w:r>
        <w:rPr>
          <w:sz w:val="20"/>
        </w:rPr>
        <w:t>specifiche</w:t>
      </w:r>
      <w:proofErr w:type="gramEnd"/>
      <w:r>
        <w:rPr>
          <w:sz w:val="20"/>
        </w:rPr>
        <w:t xml:space="preserve"> </w:t>
      </w:r>
      <w:r w:rsidR="0030755A" w:rsidRPr="00903948">
        <w:rPr>
          <w:sz w:val="20"/>
        </w:rPr>
        <w:t>t</w:t>
      </w:r>
      <w:r w:rsidR="000457D9" w:rsidRPr="00903948">
        <w:rPr>
          <w:sz w:val="20"/>
        </w:rPr>
        <w:t>ecniche per la progettazione e l’esecuzione degli interventi</w:t>
      </w:r>
    </w:p>
    <w:p w14:paraId="60C91AE1" w14:textId="77777777" w:rsidR="009F3263" w:rsidRPr="007E3783" w:rsidRDefault="009F3263" w:rsidP="009F3263">
      <w:pPr>
        <w:pStyle w:val="Elencoacolori-Colore11"/>
        <w:tabs>
          <w:tab w:val="left" w:pos="276"/>
        </w:tabs>
        <w:spacing w:after="80"/>
        <w:ind w:left="153" w:right="380"/>
        <w:rPr>
          <w:sz w:val="20"/>
        </w:rPr>
      </w:pPr>
      <w:r w:rsidRPr="009F6AE2">
        <w:rPr>
          <w:sz w:val="20"/>
        </w:rPr>
        <w:t>In allegato, sono riportati i modelli da utilizzare per la presentazione delle</w:t>
      </w:r>
      <w:r w:rsidRPr="009F6AE2">
        <w:rPr>
          <w:spacing w:val="-12"/>
          <w:sz w:val="20"/>
        </w:rPr>
        <w:t xml:space="preserve"> </w:t>
      </w:r>
      <w:r w:rsidRPr="009F6AE2">
        <w:rPr>
          <w:sz w:val="20"/>
        </w:rPr>
        <w:t>istanze.</w:t>
      </w:r>
    </w:p>
    <w:p w14:paraId="1E19023B" w14:textId="77777777" w:rsidR="009F3263" w:rsidRPr="0084301B" w:rsidRDefault="009F3263" w:rsidP="009F3263">
      <w:pPr>
        <w:pStyle w:val="Elencoacolori-Colore11"/>
        <w:tabs>
          <w:tab w:val="left" w:pos="547"/>
        </w:tabs>
        <w:spacing w:after="80"/>
        <w:ind w:left="153" w:right="380"/>
        <w:rPr>
          <w:sz w:val="20"/>
        </w:rPr>
      </w:pPr>
      <w:r>
        <w:rPr>
          <w:sz w:val="20"/>
        </w:rPr>
        <w:t xml:space="preserve">1.3. </w:t>
      </w:r>
      <w:r w:rsidRPr="0084301B">
        <w:rPr>
          <w:sz w:val="20"/>
        </w:rPr>
        <w:t>Per tutto quanto non espressamente previsto dal presente Avviso si applicano le norme e le disposizioni contenute</w:t>
      </w:r>
      <w:r w:rsidRPr="0084301B">
        <w:rPr>
          <w:spacing w:val="-6"/>
          <w:sz w:val="20"/>
        </w:rPr>
        <w:t xml:space="preserve"> </w:t>
      </w:r>
      <w:r w:rsidRPr="0084301B">
        <w:rPr>
          <w:sz w:val="20"/>
        </w:rPr>
        <w:t>nel</w:t>
      </w:r>
      <w:r w:rsidRPr="0084301B">
        <w:rPr>
          <w:spacing w:val="-5"/>
          <w:sz w:val="20"/>
        </w:rPr>
        <w:t xml:space="preserve"> </w:t>
      </w:r>
      <w:r w:rsidRPr="0084301B">
        <w:rPr>
          <w:sz w:val="20"/>
        </w:rPr>
        <w:t>Programma</w:t>
      </w:r>
      <w:r w:rsidRPr="0084301B">
        <w:rPr>
          <w:spacing w:val="-9"/>
          <w:sz w:val="20"/>
        </w:rPr>
        <w:t xml:space="preserve"> </w:t>
      </w:r>
      <w:r w:rsidRPr="0084301B">
        <w:rPr>
          <w:sz w:val="20"/>
        </w:rPr>
        <w:t>Regionale</w:t>
      </w:r>
      <w:r w:rsidRPr="0084301B">
        <w:rPr>
          <w:spacing w:val="-6"/>
          <w:sz w:val="20"/>
        </w:rPr>
        <w:t xml:space="preserve"> </w:t>
      </w:r>
      <w:r w:rsidRPr="0084301B">
        <w:rPr>
          <w:sz w:val="20"/>
        </w:rPr>
        <w:t>di</w:t>
      </w:r>
      <w:r w:rsidRPr="0084301B">
        <w:rPr>
          <w:spacing w:val="-6"/>
          <w:sz w:val="20"/>
        </w:rPr>
        <w:t xml:space="preserve"> </w:t>
      </w:r>
      <w:r w:rsidRPr="0084301B">
        <w:rPr>
          <w:sz w:val="20"/>
        </w:rPr>
        <w:t>Sviluppo</w:t>
      </w:r>
      <w:r w:rsidRPr="0084301B">
        <w:rPr>
          <w:spacing w:val="-4"/>
          <w:sz w:val="20"/>
        </w:rPr>
        <w:t xml:space="preserve"> </w:t>
      </w:r>
      <w:r w:rsidRPr="0084301B">
        <w:rPr>
          <w:sz w:val="20"/>
        </w:rPr>
        <w:t>Rurale</w:t>
      </w:r>
      <w:r w:rsidRPr="0084301B">
        <w:rPr>
          <w:spacing w:val="-8"/>
          <w:sz w:val="20"/>
        </w:rPr>
        <w:t xml:space="preserve"> </w:t>
      </w:r>
      <w:r w:rsidRPr="0084301B">
        <w:rPr>
          <w:sz w:val="20"/>
        </w:rPr>
        <w:t>per</w:t>
      </w:r>
      <w:r w:rsidRPr="0084301B">
        <w:rPr>
          <w:spacing w:val="-6"/>
          <w:sz w:val="20"/>
        </w:rPr>
        <w:t xml:space="preserve"> </w:t>
      </w:r>
      <w:r w:rsidRPr="0084301B">
        <w:rPr>
          <w:sz w:val="20"/>
        </w:rPr>
        <w:t>l’Umbria</w:t>
      </w:r>
      <w:r w:rsidRPr="0084301B">
        <w:rPr>
          <w:spacing w:val="-7"/>
          <w:sz w:val="20"/>
        </w:rPr>
        <w:t xml:space="preserve"> </w:t>
      </w:r>
      <w:r w:rsidRPr="0084301B">
        <w:rPr>
          <w:sz w:val="20"/>
        </w:rPr>
        <w:t>2014-2020</w:t>
      </w:r>
      <w:r w:rsidRPr="0084301B">
        <w:rPr>
          <w:spacing w:val="-5"/>
          <w:sz w:val="20"/>
        </w:rPr>
        <w:t xml:space="preserve"> </w:t>
      </w:r>
      <w:r w:rsidRPr="0084301B">
        <w:rPr>
          <w:sz w:val="20"/>
        </w:rPr>
        <w:t>e</w:t>
      </w:r>
      <w:r w:rsidRPr="0084301B">
        <w:rPr>
          <w:spacing w:val="-7"/>
          <w:sz w:val="20"/>
        </w:rPr>
        <w:t xml:space="preserve"> </w:t>
      </w:r>
      <w:r w:rsidRPr="0084301B">
        <w:rPr>
          <w:sz w:val="20"/>
        </w:rPr>
        <w:t>le</w:t>
      </w:r>
      <w:r w:rsidRPr="0084301B">
        <w:rPr>
          <w:spacing w:val="-4"/>
          <w:sz w:val="20"/>
        </w:rPr>
        <w:t xml:space="preserve"> </w:t>
      </w:r>
      <w:r w:rsidRPr="0084301B">
        <w:rPr>
          <w:sz w:val="20"/>
        </w:rPr>
        <w:t>disposizioni</w:t>
      </w:r>
      <w:r w:rsidRPr="0084301B">
        <w:rPr>
          <w:spacing w:val="-6"/>
          <w:sz w:val="20"/>
        </w:rPr>
        <w:t xml:space="preserve"> </w:t>
      </w:r>
      <w:r w:rsidRPr="0084301B">
        <w:rPr>
          <w:sz w:val="20"/>
        </w:rPr>
        <w:t>comunitarie, nazionali e regionali pertinenti e</w:t>
      </w:r>
      <w:r w:rsidRPr="0084301B">
        <w:rPr>
          <w:spacing w:val="-5"/>
          <w:sz w:val="20"/>
        </w:rPr>
        <w:t xml:space="preserve"> </w:t>
      </w:r>
      <w:r w:rsidRPr="0084301B">
        <w:rPr>
          <w:sz w:val="20"/>
        </w:rPr>
        <w:t>vigenti.</w:t>
      </w:r>
    </w:p>
    <w:p w14:paraId="407758C4" w14:textId="77777777" w:rsidR="009F3263" w:rsidRPr="0084301B" w:rsidRDefault="009F3263" w:rsidP="009F3263">
      <w:pPr>
        <w:pStyle w:val="Elencoacolori-Colore11"/>
        <w:tabs>
          <w:tab w:val="left" w:pos="540"/>
        </w:tabs>
        <w:spacing w:after="80"/>
        <w:ind w:left="153" w:right="380"/>
        <w:rPr>
          <w:sz w:val="20"/>
        </w:rPr>
      </w:pPr>
      <w:r>
        <w:rPr>
          <w:sz w:val="20"/>
        </w:rPr>
        <w:t xml:space="preserve">1.4. </w:t>
      </w:r>
      <w:r w:rsidRPr="0084301B">
        <w:rPr>
          <w:sz w:val="20"/>
        </w:rPr>
        <w:t xml:space="preserve">Il presente Avviso </w:t>
      </w:r>
      <w:r w:rsidRPr="0083410B">
        <w:rPr>
          <w:sz w:val="20"/>
        </w:rPr>
        <w:t>viene emanato in anticipo rispetto</w:t>
      </w:r>
      <w:r w:rsidRPr="0084301B">
        <w:rPr>
          <w:sz w:val="20"/>
        </w:rPr>
        <w:t xml:space="preserve"> alla definizione delle procedure </w:t>
      </w:r>
      <w:r w:rsidRPr="001C2E92">
        <w:rPr>
          <w:sz w:val="20"/>
        </w:rPr>
        <w:t>informatizzate per</w:t>
      </w:r>
      <w:r>
        <w:rPr>
          <w:sz w:val="20"/>
        </w:rPr>
        <w:t xml:space="preserve"> </w:t>
      </w:r>
      <w:r w:rsidRPr="001C2E92">
        <w:rPr>
          <w:sz w:val="20"/>
        </w:rPr>
        <w:t>la presentazione delle domande di sostegno e di pagamento ed alla validazione del sistema di verificabilità e</w:t>
      </w:r>
      <w:r w:rsidRPr="0084301B">
        <w:rPr>
          <w:sz w:val="20"/>
        </w:rPr>
        <w:t xml:space="preserve"> controllo delle misure (VCM) da parte dell’Organismo Pagatore AGEA, a norma degli obblighi previsti all’art. 62 del Reg. (UE) n.</w:t>
      </w:r>
      <w:r w:rsidRPr="0084301B">
        <w:rPr>
          <w:spacing w:val="-4"/>
          <w:sz w:val="20"/>
        </w:rPr>
        <w:t xml:space="preserve"> </w:t>
      </w:r>
      <w:r w:rsidRPr="0084301B">
        <w:rPr>
          <w:sz w:val="20"/>
        </w:rPr>
        <w:t>1305/2013.</w:t>
      </w:r>
    </w:p>
    <w:p w14:paraId="3D952E0C" w14:textId="77777777" w:rsidR="009F3263" w:rsidRPr="0084301B" w:rsidRDefault="009F3263" w:rsidP="009F3263">
      <w:pPr>
        <w:pStyle w:val="Corpotesto"/>
        <w:spacing w:after="80"/>
        <w:ind w:left="153" w:right="380"/>
        <w:jc w:val="both"/>
      </w:pPr>
      <w:r w:rsidRPr="0083410B">
        <w:t>Pertanto</w:t>
      </w:r>
      <w:r w:rsidRPr="0083410B">
        <w:rPr>
          <w:spacing w:val="-11"/>
        </w:rPr>
        <w:t xml:space="preserve"> </w:t>
      </w:r>
      <w:r w:rsidRPr="0083410B">
        <w:t>in</w:t>
      </w:r>
      <w:r w:rsidRPr="0083410B">
        <w:rPr>
          <w:spacing w:val="-10"/>
        </w:rPr>
        <w:t xml:space="preserve"> </w:t>
      </w:r>
      <w:r w:rsidRPr="0083410B">
        <w:t>sede</w:t>
      </w:r>
      <w:r w:rsidRPr="0083410B">
        <w:rPr>
          <w:spacing w:val="-8"/>
        </w:rPr>
        <w:t xml:space="preserve"> </w:t>
      </w:r>
      <w:r w:rsidRPr="0083410B">
        <w:t>di</w:t>
      </w:r>
      <w:r w:rsidRPr="0083410B">
        <w:rPr>
          <w:spacing w:val="-9"/>
        </w:rPr>
        <w:t xml:space="preserve"> </w:t>
      </w:r>
      <w:r w:rsidRPr="0083410B">
        <w:t>presentazione</w:t>
      </w:r>
      <w:r w:rsidRPr="0083410B">
        <w:rPr>
          <w:spacing w:val="-10"/>
        </w:rPr>
        <w:t xml:space="preserve"> </w:t>
      </w:r>
      <w:r w:rsidRPr="0083410B">
        <w:t>della</w:t>
      </w:r>
      <w:r w:rsidRPr="0083410B">
        <w:rPr>
          <w:spacing w:val="-10"/>
        </w:rPr>
        <w:t xml:space="preserve"> </w:t>
      </w:r>
      <w:r w:rsidRPr="0083410B">
        <w:t>domanda</w:t>
      </w:r>
      <w:r w:rsidRPr="0083410B">
        <w:rPr>
          <w:spacing w:val="-10"/>
        </w:rPr>
        <w:t xml:space="preserve"> </w:t>
      </w:r>
      <w:r w:rsidRPr="0083410B">
        <w:t>di</w:t>
      </w:r>
      <w:r w:rsidRPr="0083410B">
        <w:rPr>
          <w:spacing w:val="-11"/>
        </w:rPr>
        <w:t xml:space="preserve"> </w:t>
      </w:r>
      <w:r w:rsidRPr="0083410B">
        <w:t>sostegno,</w:t>
      </w:r>
      <w:r w:rsidRPr="0083410B">
        <w:rPr>
          <w:spacing w:val="-7"/>
        </w:rPr>
        <w:t xml:space="preserve"> </w:t>
      </w:r>
      <w:r w:rsidRPr="0083410B">
        <w:t>al</w:t>
      </w:r>
      <w:r w:rsidRPr="0083410B">
        <w:rPr>
          <w:spacing w:val="-11"/>
        </w:rPr>
        <w:t xml:space="preserve"> </w:t>
      </w:r>
      <w:r w:rsidRPr="0083410B">
        <w:t>fine</w:t>
      </w:r>
      <w:r w:rsidRPr="0083410B">
        <w:rPr>
          <w:spacing w:val="-8"/>
        </w:rPr>
        <w:t xml:space="preserve"> </w:t>
      </w:r>
      <w:r w:rsidRPr="0083410B">
        <w:t>di</w:t>
      </w:r>
      <w:r w:rsidRPr="0083410B">
        <w:rPr>
          <w:spacing w:val="-11"/>
        </w:rPr>
        <w:t xml:space="preserve"> </w:t>
      </w:r>
      <w:r w:rsidRPr="0083410B">
        <w:t>esonerare</w:t>
      </w:r>
      <w:r w:rsidRPr="0083410B">
        <w:rPr>
          <w:spacing w:val="-8"/>
        </w:rPr>
        <w:t xml:space="preserve"> </w:t>
      </w:r>
      <w:r w:rsidRPr="0083410B">
        <w:t>l’Amministrazione</w:t>
      </w:r>
      <w:r w:rsidRPr="0083410B">
        <w:rPr>
          <w:spacing w:val="-10"/>
        </w:rPr>
        <w:t xml:space="preserve"> </w:t>
      </w:r>
      <w:r w:rsidRPr="0083410B">
        <w:t>regionale da qualunque vincolo ed obbligo alla concessione del sostegno richiesto, il richiedente deve sottoscrivere un’apposita clausola di</w:t>
      </w:r>
      <w:r w:rsidRPr="0083410B">
        <w:rPr>
          <w:spacing w:val="-3"/>
        </w:rPr>
        <w:t xml:space="preserve"> </w:t>
      </w:r>
      <w:r w:rsidRPr="0083410B">
        <w:t>salvaguardia.</w:t>
      </w:r>
    </w:p>
    <w:p w14:paraId="1F1449D8" w14:textId="77777777" w:rsidR="009F3263" w:rsidRPr="0084301B" w:rsidRDefault="009F3263" w:rsidP="009F3263">
      <w:pPr>
        <w:pStyle w:val="Corpotesto"/>
        <w:spacing w:before="7"/>
        <w:ind w:left="153" w:right="380"/>
        <w:rPr>
          <w:sz w:val="24"/>
        </w:rPr>
      </w:pPr>
    </w:p>
    <w:p w14:paraId="6861A1E2" w14:textId="77777777" w:rsidR="009F3263" w:rsidRPr="0084301B" w:rsidRDefault="009F3263" w:rsidP="005E49D3">
      <w:pPr>
        <w:pStyle w:val="Titolo3"/>
        <w:numPr>
          <w:ilvl w:val="0"/>
          <w:numId w:val="39"/>
        </w:numPr>
        <w:tabs>
          <w:tab w:val="left" w:pos="374"/>
        </w:tabs>
        <w:spacing w:before="1"/>
      </w:pPr>
      <w:r w:rsidRPr="0084301B">
        <w:t>DISPOSIZIONI</w:t>
      </w:r>
      <w:r w:rsidRPr="0084301B">
        <w:rPr>
          <w:spacing w:val="-2"/>
        </w:rPr>
        <w:t xml:space="preserve"> </w:t>
      </w:r>
      <w:r w:rsidRPr="0084301B">
        <w:t>GENERALI</w:t>
      </w:r>
    </w:p>
    <w:p w14:paraId="048C40B5" w14:textId="77777777" w:rsidR="009F3263" w:rsidRPr="0084301B" w:rsidRDefault="009F3263" w:rsidP="009F3263">
      <w:pPr>
        <w:pStyle w:val="Corpotesto"/>
        <w:spacing w:before="3"/>
        <w:ind w:left="0"/>
        <w:rPr>
          <w:b/>
        </w:rPr>
      </w:pPr>
    </w:p>
    <w:p w14:paraId="139B1EEC" w14:textId="77777777" w:rsidR="009F3263" w:rsidRPr="0084301B" w:rsidRDefault="009F3263" w:rsidP="005E49D3">
      <w:pPr>
        <w:pStyle w:val="Elencoacolori-Colore11"/>
        <w:numPr>
          <w:ilvl w:val="1"/>
          <w:numId w:val="39"/>
        </w:numPr>
        <w:tabs>
          <w:tab w:val="left" w:pos="540"/>
        </w:tabs>
        <w:ind w:left="539" w:hanging="387"/>
        <w:rPr>
          <w:sz w:val="20"/>
        </w:rPr>
      </w:pPr>
      <w:r w:rsidRPr="0084301B">
        <w:rPr>
          <w:sz w:val="20"/>
        </w:rPr>
        <w:t>DESCRIZIONE DEL TIPO DI</w:t>
      </w:r>
      <w:r w:rsidRPr="0084301B">
        <w:rPr>
          <w:spacing w:val="-4"/>
          <w:sz w:val="20"/>
        </w:rPr>
        <w:t xml:space="preserve"> </w:t>
      </w:r>
      <w:r w:rsidRPr="0084301B">
        <w:rPr>
          <w:sz w:val="20"/>
        </w:rPr>
        <w:t>INTERVENTO</w:t>
      </w:r>
    </w:p>
    <w:p w14:paraId="40FDFBEE" w14:textId="77777777" w:rsidR="00444AFA" w:rsidRPr="0084301B" w:rsidRDefault="00444AFA" w:rsidP="00444AFA">
      <w:pPr>
        <w:pStyle w:val="Corpotesto"/>
        <w:spacing w:before="10"/>
        <w:ind w:left="0"/>
        <w:rPr>
          <w:sz w:val="19"/>
        </w:rPr>
      </w:pPr>
    </w:p>
    <w:p w14:paraId="6AB6BC24" w14:textId="77777777" w:rsidR="00444AFA" w:rsidRPr="00FD3F03" w:rsidRDefault="00444AFA" w:rsidP="00444AFA">
      <w:pPr>
        <w:pStyle w:val="Corpotesto"/>
        <w:spacing w:after="80"/>
        <w:ind w:left="153" w:right="380"/>
        <w:jc w:val="both"/>
      </w:pPr>
      <w:r w:rsidRPr="005337B3">
        <w:t>La sottomisura è finalizzata a garantire la gestione sostenibile e multifunzionale delle risorse forestali, a migliorare l’efficienza multifunzionale delle foreste e a garantire la biodiversità e la rinnovazione naturale degli ecosistemi forestali. Ciò attraverso la costituzione di consorzi/associazioni finalizzate alla redazione di piani di gestione forestale.</w:t>
      </w:r>
    </w:p>
    <w:p w14:paraId="7F5C9361" w14:textId="22024375" w:rsidR="00444AFA" w:rsidRPr="005337B3" w:rsidRDefault="00444AFA" w:rsidP="00444AFA">
      <w:pPr>
        <w:pStyle w:val="Corpotesto"/>
        <w:spacing w:after="80"/>
        <w:ind w:left="153" w:right="380"/>
        <w:jc w:val="both"/>
      </w:pPr>
      <w:r w:rsidRPr="005337B3">
        <w:t>Il piano di gestione forestale (PGF), come stabilito dall’art. 7, comma 1, del regolamento regionale n. 7/2002</w:t>
      </w:r>
      <w:r>
        <w:t xml:space="preserve"> </w:t>
      </w:r>
      <w:r w:rsidRPr="005337B3">
        <w:t>ha lo scopo garantire la concretizzazione degli indirizzi stabiliti a livello sovraordinato e</w:t>
      </w:r>
      <w:r>
        <w:t xml:space="preserve"> </w:t>
      </w:r>
      <w:r w:rsidRPr="005337B3">
        <w:t>l’applicazione dei principi e criteri della gestione forestale sostenibile</w:t>
      </w:r>
      <w:r w:rsidR="00DB0A9C">
        <w:t xml:space="preserve"> </w:t>
      </w:r>
      <w:r w:rsidRPr="005337B3">
        <w:t>a livello di azienda forestale, singola o associata.</w:t>
      </w:r>
      <w:r w:rsidR="00DB0A9C">
        <w:t xml:space="preserve"> </w:t>
      </w:r>
      <w:r w:rsidRPr="005337B3">
        <w:t xml:space="preserve">Come stabilito dal PFR, si tratta di un documento che per proprietà singole o associate superiori a 100 ettari, attraverso la dettagliata conoscenza dei parametri quali-quantitativi dei boschi considerati, determina, tenuto conto dei vincoli esistenti e degli indirizzi generali della politica forestale e territoriale, le linee operative più idonee per ottenere quegli assetti </w:t>
      </w:r>
      <w:proofErr w:type="spellStart"/>
      <w:r w:rsidRPr="005337B3">
        <w:t>selvicolturali</w:t>
      </w:r>
      <w:proofErr w:type="spellEnd"/>
      <w:r w:rsidRPr="005337B3">
        <w:t xml:space="preserve"> che garantiscono l'espletamento duraturo della multifunzionalità o comunque della funzione (produttiva, protettiva, turistico-ricreativa ed educativa) definita per ciascuno di essi.</w:t>
      </w:r>
    </w:p>
    <w:p w14:paraId="1D8EFC6E" w14:textId="48236B89" w:rsidR="00444AFA" w:rsidRPr="005337B3" w:rsidRDefault="00444AFA" w:rsidP="00444AFA">
      <w:pPr>
        <w:pStyle w:val="Corpotesto"/>
        <w:spacing w:after="80"/>
        <w:ind w:left="153" w:right="380"/>
        <w:jc w:val="both"/>
      </w:pPr>
      <w:r w:rsidRPr="005337B3">
        <w:t>Il Piano Forestale Regionale fissa in 100 ha il limite superficie forestale appartenente allo stesso possessore, singolo o associato, oltre il quale i boschi dovrebbero essere gestiti sulla base di un piano di gestione forestale, in quanto tale limite, in relazione alle caratteristiche dei soprassuoli forestali regionali, è la dimensione minima che consente di attuare, in modo razionale ed efficiente, un’attività gestionale costante e continua nel tempo.</w:t>
      </w:r>
    </w:p>
    <w:p w14:paraId="1176DC1C" w14:textId="11E14DB9" w:rsidR="00444AFA" w:rsidRPr="005337B3" w:rsidRDefault="00444AFA" w:rsidP="00444AFA">
      <w:pPr>
        <w:pStyle w:val="Corpotesto"/>
        <w:spacing w:after="80"/>
        <w:ind w:left="153" w:right="380"/>
        <w:jc w:val="both"/>
      </w:pPr>
      <w:r w:rsidRPr="005337B3">
        <w:t xml:space="preserve">La presente sottomisura può consentire di allargare anche ai detentori di superfici </w:t>
      </w:r>
      <w:r w:rsidRPr="00096858">
        <w:t xml:space="preserve">forestali fino a 100 ettari, la concreta applicazione dei principi e criteri di gestione sostenibile, i quali in tal modo beneficerebbero della </w:t>
      </w:r>
      <w:r w:rsidRPr="005337B3">
        <w:t>possibilità di partecipare ad un soggetto (l’associazione o consorzio) caratterizzato da continuità della gestione forestale con conseguenti effetti positivi sulla possibilità di strutturare, organizzare e rendere più efficiente tale attività.</w:t>
      </w:r>
    </w:p>
    <w:p w14:paraId="17E6D0FA" w14:textId="77777777" w:rsidR="00444AFA" w:rsidRPr="005337B3" w:rsidRDefault="00444AFA" w:rsidP="00444AFA">
      <w:pPr>
        <w:pStyle w:val="Corpotesto"/>
        <w:spacing w:after="80"/>
        <w:ind w:left="153" w:right="380"/>
        <w:jc w:val="both"/>
      </w:pPr>
      <w:r w:rsidRPr="005337B3">
        <w:t>La sottomisura interviene nella FA 5E.</w:t>
      </w:r>
    </w:p>
    <w:p w14:paraId="4B36FD32" w14:textId="7726F9D3" w:rsidR="009F3263" w:rsidRPr="00B276F0" w:rsidRDefault="00444AFA" w:rsidP="00B276F0">
      <w:pPr>
        <w:widowControl/>
        <w:autoSpaceDE/>
        <w:autoSpaceDN/>
        <w:ind w:firstLine="153"/>
        <w:rPr>
          <w:sz w:val="20"/>
          <w:szCs w:val="20"/>
        </w:rPr>
      </w:pPr>
      <w:r w:rsidRPr="00444AFA">
        <w:rPr>
          <w:sz w:val="20"/>
          <w:szCs w:val="20"/>
        </w:rPr>
        <w:t>La sottomisura si integra perfettamente, potenziandone l’efficacia, con la misura 8</w:t>
      </w:r>
      <w:r w:rsidR="00E625E5">
        <w:rPr>
          <w:sz w:val="20"/>
          <w:szCs w:val="20"/>
        </w:rPr>
        <w:t>.</w:t>
      </w:r>
      <w:r w:rsidR="00B276F0">
        <w:rPr>
          <w:sz w:val="20"/>
          <w:szCs w:val="20"/>
        </w:rPr>
        <w:br w:type="page"/>
      </w:r>
    </w:p>
    <w:p w14:paraId="179C3205" w14:textId="77777777" w:rsidR="009F3263" w:rsidRPr="0084301B" w:rsidRDefault="009F3263" w:rsidP="009F3263">
      <w:pPr>
        <w:pStyle w:val="Elencoacolori-Colore11"/>
        <w:tabs>
          <w:tab w:val="left" w:pos="142"/>
        </w:tabs>
        <w:spacing w:before="71"/>
        <w:ind w:left="0"/>
        <w:rPr>
          <w:sz w:val="20"/>
        </w:rPr>
      </w:pPr>
      <w:r>
        <w:rPr>
          <w:rFonts w:eastAsia="Times New Roman"/>
          <w:sz w:val="20"/>
          <w:szCs w:val="20"/>
          <w:lang w:bidi="ar-SA"/>
        </w:rPr>
        <w:lastRenderedPageBreak/>
        <w:tab/>
      </w:r>
      <w:r w:rsidRPr="0084301B">
        <w:rPr>
          <w:sz w:val="20"/>
        </w:rPr>
        <w:t>2.2. TIPO DI SOSTEGNO</w:t>
      </w:r>
    </w:p>
    <w:p w14:paraId="5E37AEE6" w14:textId="77777777" w:rsidR="009F3263" w:rsidRPr="00F15627" w:rsidRDefault="009F3263" w:rsidP="009F3263">
      <w:pPr>
        <w:pStyle w:val="Elencoacolori-Colore11"/>
        <w:tabs>
          <w:tab w:val="left" w:pos="540"/>
        </w:tabs>
        <w:spacing w:before="71"/>
        <w:ind w:left="539" w:firstLine="142"/>
        <w:rPr>
          <w:sz w:val="19"/>
          <w:szCs w:val="19"/>
        </w:rPr>
      </w:pPr>
    </w:p>
    <w:p w14:paraId="193D9987" w14:textId="77777777" w:rsidR="009F3263" w:rsidRPr="0084301B" w:rsidRDefault="009F3263" w:rsidP="009F3263">
      <w:pPr>
        <w:adjustRightInd w:val="0"/>
        <w:spacing w:after="80"/>
        <w:ind w:firstLine="142"/>
        <w:jc w:val="both"/>
        <w:rPr>
          <w:sz w:val="20"/>
          <w:szCs w:val="20"/>
        </w:rPr>
      </w:pPr>
      <w:r w:rsidRPr="0084301B">
        <w:rPr>
          <w:sz w:val="20"/>
          <w:szCs w:val="20"/>
        </w:rPr>
        <w:t>Sovvenzione in conto capitale.</w:t>
      </w:r>
    </w:p>
    <w:p w14:paraId="6B37A010" w14:textId="77777777" w:rsidR="009F3263" w:rsidRPr="0084301B" w:rsidRDefault="009F3263" w:rsidP="009F3263">
      <w:pPr>
        <w:pStyle w:val="Corpotesto"/>
        <w:ind w:left="0"/>
        <w:jc w:val="both"/>
      </w:pPr>
    </w:p>
    <w:p w14:paraId="500485B7" w14:textId="77777777" w:rsidR="009F3263" w:rsidRPr="0084301B" w:rsidRDefault="009F3263" w:rsidP="009F3263">
      <w:pPr>
        <w:pStyle w:val="Elencoacolori-Colore11"/>
        <w:tabs>
          <w:tab w:val="left" w:pos="540"/>
        </w:tabs>
        <w:spacing w:before="71"/>
        <w:ind w:left="0" w:firstLine="142"/>
        <w:rPr>
          <w:sz w:val="20"/>
        </w:rPr>
      </w:pPr>
      <w:r w:rsidRPr="0084301B">
        <w:rPr>
          <w:sz w:val="20"/>
        </w:rPr>
        <w:t>2.3. COLLEGAMENTI AD ALTRE</w:t>
      </w:r>
      <w:r w:rsidRPr="0084301B">
        <w:rPr>
          <w:spacing w:val="-1"/>
          <w:sz w:val="20"/>
        </w:rPr>
        <w:t xml:space="preserve"> </w:t>
      </w:r>
      <w:r w:rsidRPr="0084301B">
        <w:rPr>
          <w:sz w:val="20"/>
        </w:rPr>
        <w:t>NORMATIVE</w:t>
      </w:r>
    </w:p>
    <w:p w14:paraId="588A99B7" w14:textId="77777777" w:rsidR="009F3263" w:rsidRPr="00F15627" w:rsidRDefault="009F3263" w:rsidP="009F3263">
      <w:pPr>
        <w:pStyle w:val="Corpotesto"/>
        <w:ind w:left="0"/>
        <w:jc w:val="both"/>
        <w:rPr>
          <w:sz w:val="19"/>
          <w:szCs w:val="19"/>
        </w:rPr>
      </w:pPr>
    </w:p>
    <w:p w14:paraId="5837F252" w14:textId="7E7E9106" w:rsidR="004E31F1" w:rsidRPr="00B70318" w:rsidRDefault="004E31F1" w:rsidP="009F6AE2">
      <w:pPr>
        <w:adjustRightInd w:val="0"/>
        <w:ind w:left="142"/>
        <w:jc w:val="both"/>
        <w:rPr>
          <w:rFonts w:eastAsia="Times New Roman"/>
          <w:sz w:val="20"/>
          <w:szCs w:val="20"/>
        </w:rPr>
      </w:pPr>
      <w:r w:rsidRPr="00B70318">
        <w:rPr>
          <w:rFonts w:eastAsia="Times New Roman"/>
          <w:sz w:val="20"/>
          <w:szCs w:val="20"/>
        </w:rPr>
        <w:t>Gli aiuti dell</w:t>
      </w:r>
      <w:r w:rsidR="00B70318" w:rsidRPr="00B70318">
        <w:rPr>
          <w:rFonts w:eastAsia="Times New Roman"/>
          <w:sz w:val="20"/>
          <w:szCs w:val="20"/>
        </w:rPr>
        <w:t xml:space="preserve">a sottomisura 16.8 sono attuati </w:t>
      </w:r>
      <w:r w:rsidRPr="00B70318">
        <w:rPr>
          <w:rFonts w:eastAsia="Times New Roman"/>
          <w:sz w:val="20"/>
          <w:szCs w:val="20"/>
        </w:rPr>
        <w:t>in esito alla Decisione della Commissione europea, ai sensi dell’art. 108, paragrafo 3, del TFUE di non sollevare obiezioni nei confronti del regime di aiuto notificato SA. 49255 del 5.03.2018 (pubblicato sul sito della Commissione europea http://ec.europa.eu/competition/elojade/isef/index.cfm) in quanto esso è compatibile con il mercato interno a norma dell'articolo 107, paragrafo 3, lettera c), del Trattato stesso.</w:t>
      </w:r>
    </w:p>
    <w:p w14:paraId="755822C1" w14:textId="77777777" w:rsidR="004E31F1" w:rsidRPr="00B70318" w:rsidRDefault="004E31F1" w:rsidP="004E31F1">
      <w:pPr>
        <w:pStyle w:val="Elencoacolori-Colore11"/>
        <w:tabs>
          <w:tab w:val="left" w:pos="540"/>
        </w:tabs>
        <w:spacing w:before="71"/>
        <w:rPr>
          <w:sz w:val="20"/>
          <w:szCs w:val="20"/>
        </w:rPr>
      </w:pPr>
      <w:r w:rsidRPr="00B70318">
        <w:rPr>
          <w:sz w:val="20"/>
          <w:szCs w:val="20"/>
        </w:rPr>
        <w:t>Altre normative di riferimento:</w:t>
      </w:r>
    </w:p>
    <w:p w14:paraId="513A46B1" w14:textId="77777777" w:rsidR="004E31F1" w:rsidRPr="00B70318" w:rsidRDefault="004E31F1" w:rsidP="004E31F1">
      <w:pPr>
        <w:pStyle w:val="Elencoacolori-Colore11"/>
        <w:tabs>
          <w:tab w:val="left" w:pos="540"/>
        </w:tabs>
        <w:spacing w:before="71"/>
        <w:rPr>
          <w:sz w:val="20"/>
          <w:szCs w:val="20"/>
        </w:rPr>
      </w:pPr>
      <w:r w:rsidRPr="00B70318">
        <w:rPr>
          <w:sz w:val="20"/>
          <w:szCs w:val="20"/>
        </w:rPr>
        <w:t xml:space="preserve">- </w:t>
      </w:r>
      <w:proofErr w:type="spellStart"/>
      <w:r w:rsidRPr="00B70318">
        <w:rPr>
          <w:sz w:val="20"/>
          <w:szCs w:val="20"/>
        </w:rPr>
        <w:t>D.Lgs.</w:t>
      </w:r>
      <w:proofErr w:type="spellEnd"/>
      <w:r w:rsidRPr="00B70318">
        <w:rPr>
          <w:sz w:val="20"/>
          <w:szCs w:val="20"/>
        </w:rPr>
        <w:t xml:space="preserve"> 18 maggio 2001, n. 227 “Orientamento e modernizzazione del settore forestale”;</w:t>
      </w:r>
    </w:p>
    <w:p w14:paraId="43B6C273" w14:textId="77777777" w:rsidR="004E31F1" w:rsidRPr="00B70318" w:rsidRDefault="004E31F1" w:rsidP="004E31F1">
      <w:pPr>
        <w:pStyle w:val="Elencoacolori-Colore11"/>
        <w:tabs>
          <w:tab w:val="left" w:pos="540"/>
        </w:tabs>
        <w:spacing w:before="71"/>
        <w:rPr>
          <w:sz w:val="20"/>
          <w:szCs w:val="20"/>
        </w:rPr>
      </w:pPr>
      <w:r w:rsidRPr="00B70318">
        <w:rPr>
          <w:sz w:val="20"/>
          <w:szCs w:val="20"/>
        </w:rPr>
        <w:t>- legge regionale 19 novembre 2001, n. 28 “Testo unico regionale per le foreste e relativo regolamento regionale 17 dicembre 2002, n. 7.</w:t>
      </w:r>
    </w:p>
    <w:p w14:paraId="554EA0EC" w14:textId="77777777" w:rsidR="009F3263" w:rsidRPr="009C595F" w:rsidRDefault="009F3263" w:rsidP="009F6AE2">
      <w:pPr>
        <w:pStyle w:val="Corpotesto"/>
        <w:spacing w:before="7"/>
        <w:ind w:left="0" w:right="380"/>
        <w:jc w:val="both"/>
      </w:pPr>
    </w:p>
    <w:p w14:paraId="44807432" w14:textId="77777777" w:rsidR="009F3263" w:rsidRPr="0084301B" w:rsidRDefault="009F3263" w:rsidP="005E49D3">
      <w:pPr>
        <w:pStyle w:val="Elencoacolori-Colore11"/>
        <w:numPr>
          <w:ilvl w:val="1"/>
          <w:numId w:val="40"/>
        </w:numPr>
        <w:tabs>
          <w:tab w:val="left" w:pos="542"/>
        </w:tabs>
        <w:ind w:hanging="218"/>
        <w:rPr>
          <w:sz w:val="20"/>
        </w:rPr>
      </w:pPr>
      <w:r w:rsidRPr="0084301B">
        <w:rPr>
          <w:sz w:val="20"/>
        </w:rPr>
        <w:t>BENEFICIARI</w:t>
      </w:r>
    </w:p>
    <w:p w14:paraId="0EF682AD" w14:textId="77777777" w:rsidR="009F3263" w:rsidRPr="0084301B" w:rsidRDefault="009F3263" w:rsidP="009F3263">
      <w:pPr>
        <w:pStyle w:val="Corpotesto"/>
        <w:spacing w:before="10"/>
        <w:ind w:left="0"/>
        <w:jc w:val="both"/>
        <w:rPr>
          <w:sz w:val="19"/>
        </w:rPr>
      </w:pPr>
    </w:p>
    <w:p w14:paraId="21FFD887" w14:textId="33FED613" w:rsidR="0093749D" w:rsidRPr="00B70318" w:rsidRDefault="0093749D" w:rsidP="009F6AE2">
      <w:pPr>
        <w:adjustRightInd w:val="0"/>
        <w:spacing w:after="80"/>
        <w:ind w:left="142"/>
        <w:jc w:val="both"/>
        <w:rPr>
          <w:sz w:val="20"/>
          <w:szCs w:val="20"/>
        </w:rPr>
      </w:pPr>
      <w:r w:rsidRPr="00B70318">
        <w:rPr>
          <w:sz w:val="20"/>
          <w:szCs w:val="20"/>
        </w:rPr>
        <w:t xml:space="preserve">Associazione o consorzio fra almeno due possessori di foreste, sia pubblici che privati, che consentano di raggiungere il </w:t>
      </w:r>
      <w:r w:rsidRPr="00712357">
        <w:rPr>
          <w:sz w:val="20"/>
          <w:szCs w:val="20"/>
        </w:rPr>
        <w:t>possesso di oltre 100 ha di bosco da</w:t>
      </w:r>
      <w:r w:rsidRPr="00B70318">
        <w:rPr>
          <w:sz w:val="20"/>
          <w:szCs w:val="20"/>
        </w:rPr>
        <w:t xml:space="preserve"> sottoporre a piano di gestione forestale.</w:t>
      </w:r>
    </w:p>
    <w:p w14:paraId="183951AB" w14:textId="3165AB6A" w:rsidR="0093749D" w:rsidRPr="00E625E5" w:rsidRDefault="0093749D" w:rsidP="00E625E5">
      <w:pPr>
        <w:adjustRightInd w:val="0"/>
        <w:spacing w:after="80"/>
        <w:ind w:left="142"/>
        <w:jc w:val="both"/>
        <w:rPr>
          <w:sz w:val="20"/>
          <w:szCs w:val="20"/>
        </w:rPr>
      </w:pPr>
      <w:r w:rsidRPr="00B70318">
        <w:rPr>
          <w:sz w:val="20"/>
          <w:szCs w:val="20"/>
        </w:rPr>
        <w:t>Nell’esecuzione degli interventi, gli Enti pubblici, che sono stati selezionati in quanto beneficiari insieme con i progetti nel rispetto dell’articolo 49 del Reg. (UE) 1305/2013, a loro volta devono rispettare le procedure degli appalti pubblici al fine di assicurare una selezione aperta trasparente e competitiva dei fornitori e dei soggetti responsabi</w:t>
      </w:r>
      <w:r w:rsidR="00E625E5">
        <w:rPr>
          <w:sz w:val="20"/>
          <w:szCs w:val="20"/>
        </w:rPr>
        <w:t>li dell’attuazione delle opere.</w:t>
      </w:r>
    </w:p>
    <w:p w14:paraId="69FED26D" w14:textId="77777777" w:rsidR="0093749D" w:rsidRPr="00730E76" w:rsidRDefault="0093749D" w:rsidP="009F3263">
      <w:pPr>
        <w:pStyle w:val="Corpotesto"/>
        <w:ind w:left="153" w:right="380"/>
        <w:jc w:val="both"/>
        <w:rPr>
          <w:lang w:bidi="ar-SA"/>
        </w:rPr>
      </w:pPr>
    </w:p>
    <w:p w14:paraId="6FDBA079" w14:textId="77777777" w:rsidR="009F3263" w:rsidRDefault="009F3263" w:rsidP="009F3263">
      <w:pPr>
        <w:widowControl/>
        <w:adjustRightInd w:val="0"/>
        <w:ind w:left="142"/>
        <w:jc w:val="both"/>
        <w:rPr>
          <w:rFonts w:eastAsia="Times New Roman"/>
          <w:sz w:val="20"/>
          <w:szCs w:val="20"/>
          <w:lang w:bidi="ar-SA"/>
        </w:rPr>
      </w:pPr>
      <w:r>
        <w:rPr>
          <w:rFonts w:eastAsia="Times New Roman"/>
          <w:sz w:val="20"/>
          <w:szCs w:val="20"/>
          <w:lang w:bidi="ar-SA"/>
        </w:rPr>
        <w:t xml:space="preserve">2.5. </w:t>
      </w:r>
      <w:r w:rsidRPr="00730E76">
        <w:rPr>
          <w:rFonts w:eastAsia="Times New Roman"/>
          <w:sz w:val="20"/>
          <w:szCs w:val="20"/>
          <w:lang w:bidi="ar-SA"/>
        </w:rPr>
        <w:t>COSTI AMMISSIBILI</w:t>
      </w:r>
    </w:p>
    <w:p w14:paraId="57A82BFB" w14:textId="77777777" w:rsidR="00463BCE" w:rsidRDefault="00463BCE" w:rsidP="009F3263">
      <w:pPr>
        <w:widowControl/>
        <w:adjustRightInd w:val="0"/>
        <w:ind w:left="142"/>
        <w:jc w:val="both"/>
        <w:rPr>
          <w:rFonts w:eastAsia="Times New Roman"/>
          <w:sz w:val="20"/>
          <w:szCs w:val="20"/>
          <w:lang w:bidi="ar-SA"/>
        </w:rPr>
      </w:pPr>
    </w:p>
    <w:p w14:paraId="69AC16EB" w14:textId="77777777" w:rsidR="00463BCE" w:rsidRPr="000C6D08" w:rsidRDefault="00463BCE" w:rsidP="00463BCE">
      <w:pPr>
        <w:adjustRightInd w:val="0"/>
        <w:spacing w:after="80"/>
        <w:ind w:firstLine="142"/>
        <w:jc w:val="both"/>
        <w:rPr>
          <w:sz w:val="20"/>
          <w:szCs w:val="20"/>
        </w:rPr>
      </w:pPr>
      <w:r w:rsidRPr="000C6D08">
        <w:rPr>
          <w:sz w:val="20"/>
          <w:szCs w:val="20"/>
        </w:rPr>
        <w:t>Per la redazione dei piani di gestione le spese ammissibili sono costituite da:</w:t>
      </w:r>
    </w:p>
    <w:p w14:paraId="09F8344E" w14:textId="77777777" w:rsidR="00463BCE" w:rsidRPr="000C6D08" w:rsidRDefault="00463BCE" w:rsidP="00463BCE">
      <w:pPr>
        <w:adjustRightInd w:val="0"/>
        <w:spacing w:after="80"/>
        <w:ind w:firstLine="142"/>
        <w:jc w:val="both"/>
        <w:rPr>
          <w:sz w:val="20"/>
          <w:szCs w:val="20"/>
        </w:rPr>
      </w:pPr>
      <w:r w:rsidRPr="000C6D08">
        <w:rPr>
          <w:sz w:val="20"/>
          <w:szCs w:val="20"/>
        </w:rPr>
        <w:t xml:space="preserve">- spese per la redazione delle descrizioni particellari e per la realizzazione dei rilievi </w:t>
      </w:r>
      <w:proofErr w:type="spellStart"/>
      <w:r w:rsidRPr="000C6D08">
        <w:rPr>
          <w:sz w:val="20"/>
          <w:szCs w:val="20"/>
        </w:rPr>
        <w:t>dendrocronoauxometrici</w:t>
      </w:r>
      <w:proofErr w:type="spellEnd"/>
      <w:r w:rsidRPr="000C6D08">
        <w:rPr>
          <w:sz w:val="20"/>
          <w:szCs w:val="20"/>
        </w:rPr>
        <w:t>;</w:t>
      </w:r>
    </w:p>
    <w:p w14:paraId="11FB3C47" w14:textId="77777777" w:rsidR="00463BCE" w:rsidRPr="000C6D08" w:rsidRDefault="00463BCE" w:rsidP="00463BCE">
      <w:pPr>
        <w:adjustRightInd w:val="0"/>
        <w:spacing w:after="80"/>
        <w:ind w:firstLine="142"/>
        <w:jc w:val="both"/>
        <w:rPr>
          <w:sz w:val="20"/>
          <w:szCs w:val="20"/>
        </w:rPr>
      </w:pPr>
      <w:r w:rsidRPr="000C6D08">
        <w:rPr>
          <w:sz w:val="20"/>
          <w:szCs w:val="20"/>
        </w:rPr>
        <w:t>- spese per la predisposizione del piano degli interventi a lungo termine e per il decennio di validità</w:t>
      </w:r>
      <w:r>
        <w:rPr>
          <w:sz w:val="20"/>
          <w:szCs w:val="20"/>
        </w:rPr>
        <w:t xml:space="preserve"> </w:t>
      </w:r>
      <w:r w:rsidRPr="000C6D08">
        <w:rPr>
          <w:sz w:val="20"/>
          <w:szCs w:val="20"/>
        </w:rPr>
        <w:t>del</w:t>
      </w:r>
      <w:r>
        <w:rPr>
          <w:sz w:val="20"/>
          <w:szCs w:val="20"/>
        </w:rPr>
        <w:t xml:space="preserve"> </w:t>
      </w:r>
      <w:r w:rsidRPr="000C6D08">
        <w:rPr>
          <w:sz w:val="20"/>
          <w:szCs w:val="20"/>
        </w:rPr>
        <w:t>piano;</w:t>
      </w:r>
    </w:p>
    <w:p w14:paraId="6E441C26" w14:textId="77777777" w:rsidR="00463BCE" w:rsidRPr="000C6D08" w:rsidRDefault="00463BCE" w:rsidP="00463BCE">
      <w:pPr>
        <w:adjustRightInd w:val="0"/>
        <w:spacing w:after="80"/>
        <w:ind w:firstLine="142"/>
        <w:jc w:val="both"/>
        <w:rPr>
          <w:sz w:val="20"/>
          <w:szCs w:val="20"/>
        </w:rPr>
      </w:pPr>
      <w:r w:rsidRPr="000C6D08">
        <w:rPr>
          <w:sz w:val="20"/>
          <w:szCs w:val="20"/>
        </w:rPr>
        <w:t>- predisposizione delle cartografie di piano;</w:t>
      </w:r>
    </w:p>
    <w:p w14:paraId="45F8CC06" w14:textId="77777777" w:rsidR="00463BCE" w:rsidRPr="000C6D08" w:rsidRDefault="00463BCE" w:rsidP="00463BCE">
      <w:pPr>
        <w:adjustRightInd w:val="0"/>
        <w:spacing w:after="80"/>
        <w:ind w:firstLine="142"/>
        <w:jc w:val="both"/>
        <w:rPr>
          <w:sz w:val="20"/>
          <w:szCs w:val="20"/>
        </w:rPr>
      </w:pPr>
      <w:r w:rsidRPr="000C6D08">
        <w:rPr>
          <w:sz w:val="20"/>
          <w:szCs w:val="20"/>
        </w:rPr>
        <w:t>- informatizzazione dei dati alfanumerici e cartografici del piano.</w:t>
      </w:r>
    </w:p>
    <w:p w14:paraId="74B7E382" w14:textId="77777777" w:rsidR="00463BCE" w:rsidRDefault="00463BCE" w:rsidP="00463BCE">
      <w:pPr>
        <w:adjustRightInd w:val="0"/>
        <w:spacing w:after="80"/>
        <w:ind w:firstLine="142"/>
        <w:jc w:val="both"/>
        <w:rPr>
          <w:sz w:val="20"/>
          <w:szCs w:val="20"/>
        </w:rPr>
      </w:pPr>
    </w:p>
    <w:p w14:paraId="4D9FF08E" w14:textId="77777777" w:rsidR="00463BCE" w:rsidRPr="000C6D08" w:rsidRDefault="00463BCE" w:rsidP="00463BCE">
      <w:pPr>
        <w:adjustRightInd w:val="0"/>
        <w:spacing w:after="80"/>
        <w:ind w:firstLine="142"/>
        <w:jc w:val="both"/>
        <w:rPr>
          <w:sz w:val="20"/>
          <w:szCs w:val="20"/>
        </w:rPr>
      </w:pPr>
      <w:r w:rsidRPr="000C6D08">
        <w:rPr>
          <w:sz w:val="20"/>
          <w:szCs w:val="20"/>
        </w:rPr>
        <w:t>Sono inoltre ammissibili spese per:</w:t>
      </w:r>
    </w:p>
    <w:p w14:paraId="0BDC5B05" w14:textId="77777777" w:rsidR="00463BCE" w:rsidRPr="000C6D08" w:rsidRDefault="00463BCE" w:rsidP="001E5E6A">
      <w:pPr>
        <w:adjustRightInd w:val="0"/>
        <w:spacing w:after="80"/>
        <w:ind w:left="142"/>
        <w:jc w:val="both"/>
        <w:rPr>
          <w:sz w:val="20"/>
          <w:szCs w:val="20"/>
        </w:rPr>
      </w:pPr>
      <w:r w:rsidRPr="000C6D08">
        <w:rPr>
          <w:sz w:val="20"/>
          <w:szCs w:val="20"/>
        </w:rPr>
        <w:t>- istruttorie tecnico-amministrative per la costituzione dell’associazione/consorzio ed i conseguenti</w:t>
      </w:r>
      <w:r>
        <w:rPr>
          <w:sz w:val="20"/>
          <w:szCs w:val="20"/>
        </w:rPr>
        <w:t xml:space="preserve"> </w:t>
      </w:r>
      <w:r w:rsidRPr="000C6D08">
        <w:rPr>
          <w:sz w:val="20"/>
          <w:szCs w:val="20"/>
        </w:rPr>
        <w:t>atti</w:t>
      </w:r>
      <w:r>
        <w:rPr>
          <w:sz w:val="20"/>
          <w:szCs w:val="20"/>
        </w:rPr>
        <w:t xml:space="preserve"> </w:t>
      </w:r>
      <w:r w:rsidRPr="000C6D08">
        <w:rPr>
          <w:sz w:val="20"/>
          <w:szCs w:val="20"/>
        </w:rPr>
        <w:t>notarili;</w:t>
      </w:r>
    </w:p>
    <w:p w14:paraId="1F9C83B8" w14:textId="77777777" w:rsidR="00463BCE" w:rsidRPr="000C6D08" w:rsidRDefault="00463BCE" w:rsidP="00463BCE">
      <w:pPr>
        <w:adjustRightInd w:val="0"/>
        <w:spacing w:after="80"/>
        <w:ind w:firstLine="142"/>
        <w:jc w:val="both"/>
        <w:rPr>
          <w:sz w:val="20"/>
          <w:szCs w:val="20"/>
        </w:rPr>
      </w:pPr>
      <w:r w:rsidRPr="000C6D08">
        <w:rPr>
          <w:sz w:val="20"/>
          <w:szCs w:val="20"/>
        </w:rPr>
        <w:t>- acquisto attrezzature per la misurazione dei boschi e strumentazione hardware e software.</w:t>
      </w:r>
    </w:p>
    <w:p w14:paraId="5275E676" w14:textId="77777777" w:rsidR="009F3263" w:rsidRPr="00AC5D19" w:rsidRDefault="009F3263" w:rsidP="009F3263">
      <w:pPr>
        <w:pStyle w:val="Corpotesto"/>
        <w:spacing w:after="7"/>
        <w:ind w:left="153"/>
      </w:pPr>
    </w:p>
    <w:p w14:paraId="101714B0" w14:textId="77777777" w:rsidR="007D1FAE" w:rsidRDefault="009F3263" w:rsidP="005E49D3">
      <w:pPr>
        <w:pStyle w:val="Elencoacolori-Colore11"/>
        <w:numPr>
          <w:ilvl w:val="1"/>
          <w:numId w:val="51"/>
        </w:numPr>
        <w:tabs>
          <w:tab w:val="left" w:pos="540"/>
        </w:tabs>
        <w:ind w:hanging="218"/>
        <w:rPr>
          <w:sz w:val="20"/>
        </w:rPr>
      </w:pPr>
      <w:r w:rsidRPr="0084301B">
        <w:rPr>
          <w:sz w:val="20"/>
        </w:rPr>
        <w:t>CONDIZIONI DI</w:t>
      </w:r>
      <w:r w:rsidRPr="0084301B">
        <w:rPr>
          <w:spacing w:val="-1"/>
          <w:sz w:val="20"/>
        </w:rPr>
        <w:t xml:space="preserve"> </w:t>
      </w:r>
      <w:r w:rsidRPr="0084301B">
        <w:rPr>
          <w:sz w:val="20"/>
        </w:rPr>
        <w:t>AMMISSIBILITA</w:t>
      </w:r>
    </w:p>
    <w:p w14:paraId="608152EA" w14:textId="77777777" w:rsidR="00030CAD" w:rsidRPr="00030CAD" w:rsidRDefault="00030CAD" w:rsidP="00030CAD">
      <w:pPr>
        <w:pStyle w:val="Elencoacolori-Colore11"/>
        <w:tabs>
          <w:tab w:val="left" w:pos="540"/>
        </w:tabs>
        <w:ind w:left="142"/>
        <w:rPr>
          <w:sz w:val="20"/>
        </w:rPr>
      </w:pPr>
    </w:p>
    <w:p w14:paraId="5C56D6F0" w14:textId="77777777" w:rsidR="007D1FAE" w:rsidRPr="0084301B" w:rsidRDefault="007D1FAE" w:rsidP="007D1FAE">
      <w:pPr>
        <w:pStyle w:val="Elencoacolori-Colore11"/>
        <w:tabs>
          <w:tab w:val="left" w:pos="708"/>
        </w:tabs>
        <w:ind w:left="153" w:right="380"/>
        <w:rPr>
          <w:i/>
          <w:sz w:val="20"/>
        </w:rPr>
      </w:pPr>
      <w:r w:rsidRPr="0084301B">
        <w:rPr>
          <w:i/>
          <w:sz w:val="20"/>
        </w:rPr>
        <w:t>2.6.1. Condizioni di ammissibilità previste dalla</w:t>
      </w:r>
      <w:r w:rsidRPr="0084301B">
        <w:rPr>
          <w:i/>
          <w:spacing w:val="-8"/>
          <w:sz w:val="20"/>
        </w:rPr>
        <w:t xml:space="preserve"> </w:t>
      </w:r>
      <w:r w:rsidRPr="0084301B">
        <w:rPr>
          <w:i/>
          <w:sz w:val="20"/>
        </w:rPr>
        <w:t>sottomisura</w:t>
      </w:r>
    </w:p>
    <w:p w14:paraId="0A809FAA" w14:textId="77777777" w:rsidR="007D1FAE" w:rsidRDefault="007D1FAE" w:rsidP="007D1FAE">
      <w:pPr>
        <w:adjustRightInd w:val="0"/>
        <w:spacing w:after="80"/>
        <w:jc w:val="both"/>
        <w:rPr>
          <w:sz w:val="20"/>
          <w:szCs w:val="20"/>
        </w:rPr>
      </w:pPr>
    </w:p>
    <w:p w14:paraId="0379F482" w14:textId="4BD07E29" w:rsidR="007D1FAE" w:rsidRDefault="007D1FAE" w:rsidP="007D1FAE">
      <w:pPr>
        <w:adjustRightInd w:val="0"/>
        <w:spacing w:after="80"/>
        <w:ind w:left="142"/>
        <w:jc w:val="both"/>
        <w:rPr>
          <w:sz w:val="20"/>
          <w:szCs w:val="20"/>
        </w:rPr>
      </w:pPr>
      <w:r w:rsidRPr="0005189C">
        <w:rPr>
          <w:sz w:val="20"/>
          <w:szCs w:val="20"/>
        </w:rPr>
        <w:t>Il piano di gestione forestale deve interessare l’intera superficie boscata in possesso dei beneficiari e la</w:t>
      </w:r>
      <w:r>
        <w:rPr>
          <w:sz w:val="20"/>
          <w:szCs w:val="20"/>
        </w:rPr>
        <w:t xml:space="preserve"> </w:t>
      </w:r>
      <w:r w:rsidRPr="0005189C">
        <w:rPr>
          <w:sz w:val="20"/>
          <w:szCs w:val="20"/>
        </w:rPr>
        <w:t>stessa deve risultare superiore a 100 ha per la durata del periodo di impegno.</w:t>
      </w:r>
    </w:p>
    <w:p w14:paraId="78A5D818" w14:textId="77777777" w:rsidR="007D1FAE" w:rsidRDefault="007D1FAE" w:rsidP="007D1FAE">
      <w:pPr>
        <w:adjustRightInd w:val="0"/>
        <w:spacing w:after="80"/>
        <w:ind w:right="380"/>
        <w:jc w:val="both"/>
        <w:rPr>
          <w:sz w:val="20"/>
          <w:szCs w:val="20"/>
        </w:rPr>
      </w:pPr>
    </w:p>
    <w:p w14:paraId="0D600BC1" w14:textId="597180C5" w:rsidR="007D1FAE" w:rsidRPr="002A215E" w:rsidRDefault="007D1FAE" w:rsidP="005E49D3">
      <w:pPr>
        <w:pStyle w:val="Elencoacolori-Colore11"/>
        <w:numPr>
          <w:ilvl w:val="2"/>
          <w:numId w:val="37"/>
        </w:numPr>
        <w:tabs>
          <w:tab w:val="left" w:pos="708"/>
        </w:tabs>
        <w:spacing w:after="80"/>
        <w:ind w:left="153" w:right="380" w:firstLine="0"/>
        <w:rPr>
          <w:i/>
        </w:rPr>
      </w:pPr>
      <w:r w:rsidRPr="002A215E">
        <w:rPr>
          <w:i/>
          <w:sz w:val="20"/>
        </w:rPr>
        <w:t>Condizioni di ammissibilità riferite alla procedura di notifica ai sensi dell’art. 108, paragrafo 3 del TUEF</w:t>
      </w:r>
    </w:p>
    <w:p w14:paraId="38AFA87B" w14:textId="77777777" w:rsidR="007D1FAE" w:rsidRPr="009E5D38" w:rsidRDefault="007D1FAE" w:rsidP="007D1FAE">
      <w:pPr>
        <w:pStyle w:val="Elencoacolori-Colore11"/>
        <w:tabs>
          <w:tab w:val="left" w:pos="708"/>
        </w:tabs>
        <w:spacing w:after="80"/>
        <w:ind w:left="153" w:right="380"/>
        <w:rPr>
          <w:i/>
        </w:rPr>
      </w:pPr>
    </w:p>
    <w:p w14:paraId="45DF4775" w14:textId="20577611" w:rsidR="007D1FAE" w:rsidRPr="00221F14" w:rsidRDefault="007D1FAE" w:rsidP="005E49D3">
      <w:pPr>
        <w:pStyle w:val="Elencoacolori-Colore11"/>
        <w:numPr>
          <w:ilvl w:val="3"/>
          <w:numId w:val="37"/>
        </w:numPr>
        <w:tabs>
          <w:tab w:val="left" w:pos="907"/>
        </w:tabs>
        <w:spacing w:after="80"/>
        <w:ind w:left="153" w:right="380" w:firstLine="0"/>
        <w:rPr>
          <w:sz w:val="20"/>
        </w:rPr>
      </w:pPr>
      <w:r w:rsidRPr="00221F14">
        <w:rPr>
          <w:sz w:val="20"/>
        </w:rPr>
        <w:t xml:space="preserve">Ai sensi di quanto </w:t>
      </w:r>
      <w:r w:rsidRPr="006862AC">
        <w:rPr>
          <w:sz w:val="20"/>
        </w:rPr>
        <w:t>stabi</w:t>
      </w:r>
      <w:r w:rsidR="00CB3DD3" w:rsidRPr="006862AC">
        <w:rPr>
          <w:sz w:val="20"/>
        </w:rPr>
        <w:t xml:space="preserve">lito nel capitolo 2 (punto 27) </w:t>
      </w:r>
      <w:r w:rsidRPr="006862AC">
        <w:rPr>
          <w:sz w:val="20"/>
          <w:szCs w:val="20"/>
        </w:rPr>
        <w:t>degli Orientamenti dell’Unione Europea per gli aiuti di Stato nei settori agricolo e forestale e nelle zone rurali 2014-2020 (2014/C 204/01),</w:t>
      </w:r>
      <w:r w:rsidRPr="006862AC">
        <w:rPr>
          <w:sz w:val="20"/>
        </w:rPr>
        <w:t xml:space="preserve"> </w:t>
      </w:r>
      <w:r w:rsidRPr="00221F14">
        <w:rPr>
          <w:sz w:val="20"/>
        </w:rPr>
        <w:t>è escluso il pagamento degli aiuti a favore d’impresa destinataria di un ordine di recupero pendente a seguito di una precedente decisione della Commissione europea che dichiari gli aiuti illegittimi e incompatibili con il mercato interno,</w:t>
      </w:r>
      <w:r w:rsidRPr="00221F14">
        <w:rPr>
          <w:spacing w:val="-9"/>
          <w:sz w:val="20"/>
        </w:rPr>
        <w:t xml:space="preserve"> </w:t>
      </w:r>
      <w:r w:rsidRPr="00221F14">
        <w:rPr>
          <w:sz w:val="20"/>
        </w:rPr>
        <w:t>fintantoché</w:t>
      </w:r>
      <w:r w:rsidRPr="00221F14">
        <w:rPr>
          <w:spacing w:val="-6"/>
          <w:sz w:val="20"/>
        </w:rPr>
        <w:t xml:space="preserve"> </w:t>
      </w:r>
      <w:r w:rsidRPr="00221F14">
        <w:rPr>
          <w:sz w:val="20"/>
        </w:rPr>
        <w:t>la</w:t>
      </w:r>
      <w:r w:rsidRPr="00221F14">
        <w:rPr>
          <w:spacing w:val="-9"/>
          <w:sz w:val="20"/>
        </w:rPr>
        <w:t xml:space="preserve"> </w:t>
      </w:r>
      <w:r w:rsidRPr="00221F14">
        <w:rPr>
          <w:sz w:val="20"/>
        </w:rPr>
        <w:t>medesima</w:t>
      </w:r>
      <w:r w:rsidRPr="00221F14">
        <w:rPr>
          <w:spacing w:val="-8"/>
          <w:sz w:val="20"/>
        </w:rPr>
        <w:t xml:space="preserve"> </w:t>
      </w:r>
      <w:r w:rsidRPr="00221F14">
        <w:rPr>
          <w:sz w:val="20"/>
        </w:rPr>
        <w:t>non</w:t>
      </w:r>
      <w:r w:rsidRPr="00221F14">
        <w:rPr>
          <w:spacing w:val="-9"/>
          <w:sz w:val="20"/>
        </w:rPr>
        <w:t xml:space="preserve"> </w:t>
      </w:r>
      <w:r w:rsidRPr="00221F14">
        <w:rPr>
          <w:sz w:val="20"/>
        </w:rPr>
        <w:t>abbia</w:t>
      </w:r>
      <w:r w:rsidRPr="00221F14">
        <w:rPr>
          <w:spacing w:val="-8"/>
          <w:sz w:val="20"/>
        </w:rPr>
        <w:t xml:space="preserve"> </w:t>
      </w:r>
      <w:r w:rsidRPr="00221F14">
        <w:rPr>
          <w:sz w:val="20"/>
        </w:rPr>
        <w:t>rimborsato</w:t>
      </w:r>
      <w:r w:rsidRPr="00221F14">
        <w:rPr>
          <w:spacing w:val="-9"/>
          <w:sz w:val="20"/>
        </w:rPr>
        <w:t xml:space="preserve"> </w:t>
      </w:r>
      <w:r w:rsidRPr="00221F14">
        <w:rPr>
          <w:sz w:val="20"/>
        </w:rPr>
        <w:t>l’aiuto</w:t>
      </w:r>
      <w:r w:rsidRPr="00221F14">
        <w:rPr>
          <w:spacing w:val="-6"/>
          <w:sz w:val="20"/>
        </w:rPr>
        <w:t xml:space="preserve"> </w:t>
      </w:r>
      <w:r w:rsidRPr="00221F14">
        <w:rPr>
          <w:sz w:val="20"/>
        </w:rPr>
        <w:t>illegale</w:t>
      </w:r>
      <w:r w:rsidRPr="00221F14">
        <w:rPr>
          <w:spacing w:val="-7"/>
          <w:sz w:val="20"/>
        </w:rPr>
        <w:t xml:space="preserve"> </w:t>
      </w:r>
      <w:r w:rsidRPr="00221F14">
        <w:rPr>
          <w:sz w:val="20"/>
        </w:rPr>
        <w:t>e</w:t>
      </w:r>
      <w:r w:rsidRPr="00221F14">
        <w:rPr>
          <w:spacing w:val="-6"/>
          <w:sz w:val="20"/>
        </w:rPr>
        <w:t xml:space="preserve"> </w:t>
      </w:r>
      <w:r w:rsidRPr="00221F14">
        <w:rPr>
          <w:sz w:val="20"/>
        </w:rPr>
        <w:t>incompatibile</w:t>
      </w:r>
      <w:r w:rsidRPr="00221F14">
        <w:rPr>
          <w:spacing w:val="-9"/>
          <w:sz w:val="20"/>
        </w:rPr>
        <w:t xml:space="preserve"> </w:t>
      </w:r>
      <w:r w:rsidRPr="00221F14">
        <w:rPr>
          <w:sz w:val="20"/>
        </w:rPr>
        <w:t>oggetto</w:t>
      </w:r>
      <w:r w:rsidRPr="00221F14">
        <w:rPr>
          <w:spacing w:val="-6"/>
          <w:sz w:val="20"/>
        </w:rPr>
        <w:t xml:space="preserve"> </w:t>
      </w:r>
      <w:r w:rsidRPr="00221F14">
        <w:rPr>
          <w:sz w:val="20"/>
        </w:rPr>
        <w:t>di</w:t>
      </w:r>
      <w:r w:rsidRPr="00221F14">
        <w:rPr>
          <w:spacing w:val="-8"/>
          <w:sz w:val="20"/>
        </w:rPr>
        <w:t xml:space="preserve"> </w:t>
      </w:r>
      <w:r w:rsidRPr="00221F14">
        <w:rPr>
          <w:sz w:val="20"/>
        </w:rPr>
        <w:t>una</w:t>
      </w:r>
      <w:r w:rsidRPr="00221F14">
        <w:rPr>
          <w:spacing w:val="-6"/>
          <w:sz w:val="20"/>
        </w:rPr>
        <w:t xml:space="preserve"> </w:t>
      </w:r>
      <w:r w:rsidRPr="00221F14">
        <w:rPr>
          <w:sz w:val="20"/>
        </w:rPr>
        <w:t>decisione di</w:t>
      </w:r>
      <w:r w:rsidRPr="00221F14">
        <w:rPr>
          <w:spacing w:val="-3"/>
          <w:sz w:val="20"/>
        </w:rPr>
        <w:t xml:space="preserve"> </w:t>
      </w:r>
      <w:r w:rsidRPr="00221F14">
        <w:rPr>
          <w:sz w:val="20"/>
        </w:rPr>
        <w:t>recupero.</w:t>
      </w:r>
    </w:p>
    <w:p w14:paraId="21C52601" w14:textId="77777777" w:rsidR="007D1FAE" w:rsidRPr="00221F14" w:rsidRDefault="007D1FAE" w:rsidP="007D1FAE">
      <w:pPr>
        <w:pStyle w:val="Corpotesto"/>
        <w:spacing w:after="80"/>
        <w:ind w:left="153" w:right="380"/>
        <w:jc w:val="both"/>
      </w:pPr>
      <w:r w:rsidRPr="00221F14">
        <w:lastRenderedPageBreak/>
        <w:t>Ai</w:t>
      </w:r>
      <w:r w:rsidRPr="00221F14">
        <w:rPr>
          <w:spacing w:val="-13"/>
        </w:rPr>
        <w:t xml:space="preserve"> </w:t>
      </w:r>
      <w:r w:rsidRPr="00221F14">
        <w:t>sensi</w:t>
      </w:r>
      <w:r w:rsidRPr="00221F14">
        <w:rPr>
          <w:spacing w:val="-12"/>
        </w:rPr>
        <w:t xml:space="preserve"> </w:t>
      </w:r>
      <w:r w:rsidRPr="00221F14">
        <w:t>dell’art.</w:t>
      </w:r>
      <w:r w:rsidRPr="00221F14">
        <w:rPr>
          <w:spacing w:val="-12"/>
        </w:rPr>
        <w:t xml:space="preserve"> </w:t>
      </w:r>
      <w:r w:rsidRPr="00221F14">
        <w:t>46</w:t>
      </w:r>
      <w:r w:rsidRPr="00221F14">
        <w:rPr>
          <w:spacing w:val="-12"/>
        </w:rPr>
        <w:t xml:space="preserve"> </w:t>
      </w:r>
      <w:r w:rsidRPr="00221F14">
        <w:t>della</w:t>
      </w:r>
      <w:r w:rsidRPr="00221F14">
        <w:rPr>
          <w:spacing w:val="-13"/>
        </w:rPr>
        <w:t xml:space="preserve"> </w:t>
      </w:r>
      <w:r w:rsidRPr="00221F14">
        <w:t>legge</w:t>
      </w:r>
      <w:r w:rsidRPr="00221F14">
        <w:rPr>
          <w:spacing w:val="-12"/>
        </w:rPr>
        <w:t xml:space="preserve"> </w:t>
      </w:r>
      <w:r w:rsidRPr="00221F14">
        <w:t>24</w:t>
      </w:r>
      <w:r w:rsidRPr="00221F14">
        <w:rPr>
          <w:spacing w:val="-12"/>
        </w:rPr>
        <w:t xml:space="preserve"> </w:t>
      </w:r>
      <w:r w:rsidRPr="00221F14">
        <w:t>dicembre</w:t>
      </w:r>
      <w:r w:rsidRPr="00221F14">
        <w:rPr>
          <w:spacing w:val="-14"/>
        </w:rPr>
        <w:t xml:space="preserve"> </w:t>
      </w:r>
      <w:r w:rsidRPr="00221F14">
        <w:t>2012,</w:t>
      </w:r>
      <w:r w:rsidRPr="00221F14">
        <w:rPr>
          <w:spacing w:val="-11"/>
        </w:rPr>
        <w:t xml:space="preserve"> </w:t>
      </w:r>
      <w:r w:rsidRPr="00221F14">
        <w:t>n.</w:t>
      </w:r>
      <w:r w:rsidRPr="00221F14">
        <w:rPr>
          <w:spacing w:val="-13"/>
        </w:rPr>
        <w:t xml:space="preserve"> </w:t>
      </w:r>
      <w:r w:rsidRPr="00221F14">
        <w:t>234</w:t>
      </w:r>
      <w:r w:rsidRPr="00221F14">
        <w:rPr>
          <w:spacing w:val="-14"/>
        </w:rPr>
        <w:t xml:space="preserve"> </w:t>
      </w:r>
      <w:r w:rsidRPr="00221F14">
        <w:t>risulta</w:t>
      </w:r>
      <w:r w:rsidRPr="00221F14">
        <w:rPr>
          <w:spacing w:val="-12"/>
        </w:rPr>
        <w:t xml:space="preserve"> </w:t>
      </w:r>
      <w:r w:rsidRPr="00221F14">
        <w:t>assolto</w:t>
      </w:r>
      <w:r w:rsidRPr="00221F14">
        <w:rPr>
          <w:spacing w:val="-13"/>
        </w:rPr>
        <w:t xml:space="preserve"> </w:t>
      </w:r>
      <w:r w:rsidRPr="00221F14">
        <w:t>“l’impegno</w:t>
      </w:r>
      <w:r w:rsidRPr="00221F14">
        <w:rPr>
          <w:spacing w:val="-9"/>
        </w:rPr>
        <w:t xml:space="preserve"> </w:t>
      </w:r>
      <w:proofErr w:type="spellStart"/>
      <w:r w:rsidRPr="00221F14">
        <w:t>Deggendorf</w:t>
      </w:r>
      <w:proofErr w:type="spellEnd"/>
      <w:r w:rsidRPr="00221F14">
        <w:t>”</w:t>
      </w:r>
      <w:r w:rsidRPr="00221F14">
        <w:rPr>
          <w:spacing w:val="-14"/>
        </w:rPr>
        <w:t xml:space="preserve"> </w:t>
      </w:r>
      <w:r w:rsidRPr="00221F14">
        <w:t>anche</w:t>
      </w:r>
      <w:r w:rsidRPr="00221F14">
        <w:rPr>
          <w:spacing w:val="-12"/>
        </w:rPr>
        <w:t xml:space="preserve"> </w:t>
      </w:r>
      <w:r w:rsidRPr="00221F14">
        <w:t>quando il beneficiario abbia depositato in un conto bloccato aiuti che lo Stato è tenuto a recuperare in esecuzione di una decisione di recupero. In tale caso l’amministrazione concedente eroga</w:t>
      </w:r>
      <w:r w:rsidRPr="00221F14">
        <w:rPr>
          <w:spacing w:val="-13"/>
        </w:rPr>
        <w:t xml:space="preserve"> </w:t>
      </w:r>
      <w:r w:rsidRPr="00221F14">
        <w:t>l’aiuto.</w:t>
      </w:r>
    </w:p>
    <w:p w14:paraId="234FA751" w14:textId="5705BD40" w:rsidR="007D1FAE" w:rsidRPr="006B244A" w:rsidRDefault="007D1FAE" w:rsidP="007D1FAE">
      <w:pPr>
        <w:pStyle w:val="Corpotesto"/>
        <w:spacing w:after="80"/>
        <w:ind w:left="153" w:right="380"/>
        <w:jc w:val="both"/>
        <w:rPr>
          <w:strike/>
        </w:rPr>
      </w:pPr>
      <w:r w:rsidRPr="006B244A">
        <w:t>I</w:t>
      </w:r>
      <w:r w:rsidR="0030755A" w:rsidRPr="006B244A">
        <w:t>n attuazione di quanto previsto</w:t>
      </w:r>
      <w:r w:rsidRPr="006B244A">
        <w:t xml:space="preserve">, dal capitolo 2 (punto 26) degli Orientamenti </w:t>
      </w:r>
      <w:r w:rsidRPr="006B244A">
        <w:rPr>
          <w:szCs w:val="22"/>
        </w:rPr>
        <w:t xml:space="preserve">dell’Unione Europea per gli aiuti di Stato nei settori agricolo e forestale e nelle zone rurali 2014-2020 (2014/C 204/01) </w:t>
      </w:r>
      <w:r w:rsidRPr="006B244A">
        <w:t>i contributi non saranno concessi né liquidati ad imprese in difficoltà.</w:t>
      </w:r>
    </w:p>
    <w:p w14:paraId="41D295AF" w14:textId="40FD9422" w:rsidR="007D1FAE" w:rsidRPr="006B244A" w:rsidRDefault="007D1FAE" w:rsidP="007D1FAE">
      <w:pPr>
        <w:pStyle w:val="Corpotesto"/>
        <w:spacing w:after="80"/>
        <w:ind w:left="153" w:right="380"/>
        <w:jc w:val="both"/>
      </w:pPr>
      <w:r w:rsidRPr="0084301B">
        <w:t>Per</w:t>
      </w:r>
      <w:r w:rsidRPr="0084301B">
        <w:rPr>
          <w:spacing w:val="-7"/>
        </w:rPr>
        <w:t xml:space="preserve"> </w:t>
      </w:r>
      <w:r w:rsidRPr="0084301B">
        <w:t>la</w:t>
      </w:r>
      <w:r w:rsidRPr="0084301B">
        <w:rPr>
          <w:spacing w:val="-5"/>
        </w:rPr>
        <w:t xml:space="preserve"> </w:t>
      </w:r>
      <w:r w:rsidRPr="0084301B">
        <w:t>definizione</w:t>
      </w:r>
      <w:r w:rsidRPr="0084301B">
        <w:rPr>
          <w:spacing w:val="-8"/>
        </w:rPr>
        <w:t xml:space="preserve"> </w:t>
      </w:r>
      <w:r w:rsidRPr="0084301B">
        <w:t>di</w:t>
      </w:r>
      <w:r w:rsidRPr="0084301B">
        <w:rPr>
          <w:spacing w:val="-6"/>
        </w:rPr>
        <w:t xml:space="preserve"> </w:t>
      </w:r>
      <w:r w:rsidRPr="0084301B">
        <w:t>impresa</w:t>
      </w:r>
      <w:r w:rsidRPr="0084301B">
        <w:rPr>
          <w:spacing w:val="-7"/>
        </w:rPr>
        <w:t xml:space="preserve"> </w:t>
      </w:r>
      <w:r w:rsidRPr="0084301B">
        <w:t>in</w:t>
      </w:r>
      <w:r w:rsidRPr="0084301B">
        <w:rPr>
          <w:spacing w:val="-8"/>
        </w:rPr>
        <w:t xml:space="preserve"> </w:t>
      </w:r>
      <w:r w:rsidRPr="0084301B">
        <w:t>difficoltà,</w:t>
      </w:r>
      <w:r w:rsidRPr="0084301B">
        <w:rPr>
          <w:spacing w:val="-7"/>
        </w:rPr>
        <w:t xml:space="preserve"> </w:t>
      </w:r>
      <w:r w:rsidRPr="0084301B">
        <w:t>si</w:t>
      </w:r>
      <w:r w:rsidRPr="0084301B">
        <w:rPr>
          <w:spacing w:val="-8"/>
        </w:rPr>
        <w:t xml:space="preserve"> </w:t>
      </w:r>
      <w:r w:rsidRPr="0084301B">
        <w:t>fa</w:t>
      </w:r>
      <w:r w:rsidRPr="0084301B">
        <w:rPr>
          <w:spacing w:val="-8"/>
        </w:rPr>
        <w:t xml:space="preserve"> </w:t>
      </w:r>
      <w:r w:rsidRPr="0084301B">
        <w:t>riferimento</w:t>
      </w:r>
      <w:r w:rsidRPr="0084301B">
        <w:rPr>
          <w:spacing w:val="-7"/>
        </w:rPr>
        <w:t xml:space="preserve"> </w:t>
      </w:r>
      <w:r w:rsidRPr="0084301B">
        <w:t>a</w:t>
      </w:r>
      <w:r w:rsidRPr="0084301B">
        <w:rPr>
          <w:spacing w:val="-8"/>
        </w:rPr>
        <w:t xml:space="preserve"> </w:t>
      </w:r>
      <w:r w:rsidRPr="0084301B">
        <w:t>quella</w:t>
      </w:r>
      <w:r w:rsidRPr="0084301B">
        <w:rPr>
          <w:spacing w:val="-8"/>
        </w:rPr>
        <w:t xml:space="preserve"> </w:t>
      </w:r>
      <w:r w:rsidRPr="006B244A">
        <w:t>riportata</w:t>
      </w:r>
      <w:r w:rsidRPr="006B244A">
        <w:rPr>
          <w:spacing w:val="-7"/>
        </w:rPr>
        <w:t xml:space="preserve"> </w:t>
      </w:r>
      <w:r w:rsidRPr="006B244A">
        <w:t xml:space="preserve">al punto 35 (15) degli Orientamenti </w:t>
      </w:r>
      <w:r w:rsidR="006B244A">
        <w:t xml:space="preserve">per gli </w:t>
      </w:r>
      <w:r w:rsidRPr="006B244A">
        <w:t>Aiuti di Stato</w:t>
      </w:r>
      <w:r w:rsidR="006B244A">
        <w:t xml:space="preserve"> nei settori agricolo e forestale</w:t>
      </w:r>
      <w:r w:rsidRPr="006B244A">
        <w:t>.</w:t>
      </w:r>
    </w:p>
    <w:p w14:paraId="46C52A73" w14:textId="69B1332B" w:rsidR="007D1FAE" w:rsidRPr="0084301B" w:rsidRDefault="007D1FAE" w:rsidP="007D1FAE">
      <w:pPr>
        <w:pStyle w:val="Corpotesto"/>
        <w:spacing w:after="80"/>
        <w:ind w:left="153" w:right="380"/>
        <w:jc w:val="both"/>
      </w:pPr>
      <w:r w:rsidRPr="0084301B">
        <w:t xml:space="preserve">Si definisce </w:t>
      </w:r>
      <w:r w:rsidR="006B244A">
        <w:t>“</w:t>
      </w:r>
      <w:r w:rsidRPr="0084301B">
        <w:t>impresa in difficoltà</w:t>
      </w:r>
      <w:r w:rsidR="006B244A">
        <w:t>”</w:t>
      </w:r>
      <w:r w:rsidRPr="0084301B">
        <w:t>, un’impresa che soddisfa almeno una delle seguenti circostanze:</w:t>
      </w:r>
    </w:p>
    <w:p w14:paraId="14FA4962" w14:textId="2C32B1B6" w:rsidR="007D1FAE" w:rsidRPr="006B244A" w:rsidRDefault="007D1FAE" w:rsidP="005E49D3">
      <w:pPr>
        <w:pStyle w:val="Elencoacolori-Colore11"/>
        <w:numPr>
          <w:ilvl w:val="0"/>
          <w:numId w:val="36"/>
        </w:numPr>
        <w:tabs>
          <w:tab w:val="left" w:pos="396"/>
        </w:tabs>
        <w:spacing w:after="80"/>
        <w:ind w:left="153" w:right="380" w:firstLine="0"/>
        <w:rPr>
          <w:sz w:val="20"/>
        </w:rPr>
      </w:pPr>
      <w:proofErr w:type="gramStart"/>
      <w:r w:rsidRPr="006B244A">
        <w:rPr>
          <w:sz w:val="20"/>
        </w:rPr>
        <w:t>nel</w:t>
      </w:r>
      <w:proofErr w:type="gramEnd"/>
      <w:r w:rsidRPr="006B244A">
        <w:rPr>
          <w:sz w:val="20"/>
        </w:rPr>
        <w:t xml:space="preserve"> caso di società a responsabilità limitat</w:t>
      </w:r>
      <w:r w:rsidR="006B244A" w:rsidRPr="006B244A">
        <w:rPr>
          <w:sz w:val="20"/>
        </w:rPr>
        <w:t>a (diversa da una PMI costituite</w:t>
      </w:r>
      <w:r w:rsidRPr="006B244A">
        <w:rPr>
          <w:sz w:val="20"/>
        </w:rPr>
        <w:t>si da meno di tre anni), qualora abbia perso più della metà del capitale sociale sottoscritto a causa di perdite cumulate. Ciò si verifica quando la</w:t>
      </w:r>
      <w:r w:rsidRPr="006B244A">
        <w:rPr>
          <w:spacing w:val="-8"/>
          <w:sz w:val="20"/>
        </w:rPr>
        <w:t xml:space="preserve"> </w:t>
      </w:r>
      <w:r w:rsidRPr="006B244A">
        <w:rPr>
          <w:sz w:val="20"/>
        </w:rPr>
        <w:t>deduzione</w:t>
      </w:r>
      <w:r w:rsidRPr="006B244A">
        <w:rPr>
          <w:spacing w:val="-8"/>
          <w:sz w:val="20"/>
        </w:rPr>
        <w:t xml:space="preserve"> </w:t>
      </w:r>
      <w:r w:rsidRPr="006B244A">
        <w:rPr>
          <w:sz w:val="20"/>
        </w:rPr>
        <w:t>delle</w:t>
      </w:r>
      <w:r w:rsidRPr="006B244A">
        <w:rPr>
          <w:spacing w:val="-7"/>
          <w:sz w:val="20"/>
        </w:rPr>
        <w:t xml:space="preserve"> </w:t>
      </w:r>
      <w:r w:rsidRPr="006B244A">
        <w:rPr>
          <w:sz w:val="20"/>
        </w:rPr>
        <w:t>perdite</w:t>
      </w:r>
      <w:r w:rsidRPr="006B244A">
        <w:rPr>
          <w:spacing w:val="-8"/>
          <w:sz w:val="20"/>
        </w:rPr>
        <w:t xml:space="preserve"> </w:t>
      </w:r>
      <w:r w:rsidRPr="006B244A">
        <w:rPr>
          <w:sz w:val="20"/>
        </w:rPr>
        <w:t>cumulate</w:t>
      </w:r>
      <w:r w:rsidRPr="006B244A">
        <w:rPr>
          <w:spacing w:val="-7"/>
          <w:sz w:val="20"/>
        </w:rPr>
        <w:t xml:space="preserve"> </w:t>
      </w:r>
      <w:r w:rsidRPr="006B244A">
        <w:rPr>
          <w:sz w:val="20"/>
        </w:rPr>
        <w:t>dalle</w:t>
      </w:r>
      <w:r w:rsidRPr="006B244A">
        <w:rPr>
          <w:spacing w:val="-8"/>
          <w:sz w:val="20"/>
        </w:rPr>
        <w:t xml:space="preserve"> </w:t>
      </w:r>
      <w:r w:rsidRPr="006B244A">
        <w:rPr>
          <w:sz w:val="20"/>
        </w:rPr>
        <w:t>riserve</w:t>
      </w:r>
      <w:r w:rsidRPr="006B244A">
        <w:rPr>
          <w:spacing w:val="-7"/>
          <w:sz w:val="20"/>
        </w:rPr>
        <w:t xml:space="preserve"> </w:t>
      </w:r>
      <w:r w:rsidRPr="006B244A">
        <w:rPr>
          <w:sz w:val="20"/>
        </w:rPr>
        <w:t>(e</w:t>
      </w:r>
      <w:r w:rsidRPr="006B244A">
        <w:rPr>
          <w:spacing w:val="-8"/>
          <w:sz w:val="20"/>
        </w:rPr>
        <w:t xml:space="preserve"> </w:t>
      </w:r>
      <w:r w:rsidRPr="006B244A">
        <w:rPr>
          <w:sz w:val="20"/>
        </w:rPr>
        <w:t>da</w:t>
      </w:r>
      <w:r w:rsidRPr="006B244A">
        <w:rPr>
          <w:spacing w:val="-7"/>
          <w:sz w:val="20"/>
        </w:rPr>
        <w:t xml:space="preserve"> </w:t>
      </w:r>
      <w:r w:rsidRPr="006B244A">
        <w:rPr>
          <w:sz w:val="20"/>
        </w:rPr>
        <w:t>tutte</w:t>
      </w:r>
      <w:r w:rsidRPr="006B244A">
        <w:rPr>
          <w:spacing w:val="-8"/>
          <w:sz w:val="20"/>
        </w:rPr>
        <w:t xml:space="preserve"> </w:t>
      </w:r>
      <w:r w:rsidRPr="006B244A">
        <w:rPr>
          <w:sz w:val="20"/>
        </w:rPr>
        <w:t>le</w:t>
      </w:r>
      <w:r w:rsidRPr="006B244A">
        <w:rPr>
          <w:spacing w:val="-8"/>
          <w:sz w:val="20"/>
        </w:rPr>
        <w:t xml:space="preserve"> </w:t>
      </w:r>
      <w:r w:rsidRPr="006B244A">
        <w:rPr>
          <w:sz w:val="20"/>
        </w:rPr>
        <w:t>altre</w:t>
      </w:r>
      <w:r w:rsidRPr="006B244A">
        <w:rPr>
          <w:spacing w:val="-7"/>
          <w:sz w:val="20"/>
        </w:rPr>
        <w:t xml:space="preserve"> </w:t>
      </w:r>
      <w:r w:rsidRPr="006B244A">
        <w:rPr>
          <w:sz w:val="20"/>
        </w:rPr>
        <w:t>voci</w:t>
      </w:r>
      <w:r w:rsidRPr="006B244A">
        <w:rPr>
          <w:spacing w:val="-9"/>
          <w:sz w:val="20"/>
        </w:rPr>
        <w:t xml:space="preserve"> </w:t>
      </w:r>
      <w:r w:rsidRPr="006B244A">
        <w:rPr>
          <w:sz w:val="20"/>
        </w:rPr>
        <w:t>generalmente</w:t>
      </w:r>
      <w:r w:rsidRPr="006B244A">
        <w:rPr>
          <w:spacing w:val="-7"/>
          <w:sz w:val="20"/>
        </w:rPr>
        <w:t xml:space="preserve"> </w:t>
      </w:r>
      <w:r w:rsidRPr="006B244A">
        <w:rPr>
          <w:sz w:val="20"/>
        </w:rPr>
        <w:t>considerate</w:t>
      </w:r>
      <w:r w:rsidRPr="006B244A">
        <w:rPr>
          <w:spacing w:val="-8"/>
          <w:sz w:val="20"/>
        </w:rPr>
        <w:t xml:space="preserve"> </w:t>
      </w:r>
      <w:r w:rsidRPr="006B244A">
        <w:rPr>
          <w:sz w:val="20"/>
        </w:rPr>
        <w:t>come</w:t>
      </w:r>
      <w:r w:rsidRPr="006B244A">
        <w:rPr>
          <w:spacing w:val="-7"/>
          <w:sz w:val="20"/>
        </w:rPr>
        <w:t xml:space="preserve"> </w:t>
      </w:r>
      <w:r w:rsidRPr="006B244A">
        <w:rPr>
          <w:sz w:val="20"/>
        </w:rPr>
        <w:t>parte dei</w:t>
      </w:r>
      <w:r w:rsidRPr="006B244A">
        <w:rPr>
          <w:spacing w:val="-16"/>
          <w:sz w:val="20"/>
        </w:rPr>
        <w:t xml:space="preserve"> </w:t>
      </w:r>
      <w:r w:rsidRPr="006B244A">
        <w:rPr>
          <w:sz w:val="20"/>
        </w:rPr>
        <w:t>fondi</w:t>
      </w:r>
      <w:r w:rsidRPr="006B244A">
        <w:rPr>
          <w:spacing w:val="-15"/>
          <w:sz w:val="20"/>
        </w:rPr>
        <w:t xml:space="preserve"> </w:t>
      </w:r>
      <w:r w:rsidRPr="006B244A">
        <w:rPr>
          <w:sz w:val="20"/>
        </w:rPr>
        <w:t>propri</w:t>
      </w:r>
      <w:r w:rsidRPr="006B244A">
        <w:rPr>
          <w:spacing w:val="-15"/>
          <w:sz w:val="20"/>
        </w:rPr>
        <w:t xml:space="preserve"> </w:t>
      </w:r>
      <w:r w:rsidRPr="006B244A">
        <w:rPr>
          <w:sz w:val="20"/>
        </w:rPr>
        <w:t>della</w:t>
      </w:r>
      <w:r w:rsidRPr="006B244A">
        <w:rPr>
          <w:spacing w:val="-14"/>
          <w:sz w:val="20"/>
        </w:rPr>
        <w:t xml:space="preserve"> </w:t>
      </w:r>
      <w:r w:rsidRPr="006B244A">
        <w:rPr>
          <w:sz w:val="20"/>
        </w:rPr>
        <w:t>società)</w:t>
      </w:r>
      <w:r w:rsidRPr="006B244A">
        <w:rPr>
          <w:spacing w:val="-16"/>
          <w:sz w:val="20"/>
        </w:rPr>
        <w:t xml:space="preserve"> </w:t>
      </w:r>
      <w:r w:rsidRPr="006B244A">
        <w:rPr>
          <w:sz w:val="20"/>
        </w:rPr>
        <w:t>dà</w:t>
      </w:r>
      <w:r w:rsidRPr="006B244A">
        <w:rPr>
          <w:spacing w:val="-16"/>
          <w:sz w:val="20"/>
        </w:rPr>
        <w:t xml:space="preserve"> </w:t>
      </w:r>
      <w:r w:rsidRPr="006B244A">
        <w:rPr>
          <w:sz w:val="20"/>
        </w:rPr>
        <w:t>luogo</w:t>
      </w:r>
      <w:r w:rsidRPr="006B244A">
        <w:rPr>
          <w:spacing w:val="-15"/>
          <w:sz w:val="20"/>
        </w:rPr>
        <w:t xml:space="preserve"> </w:t>
      </w:r>
      <w:r w:rsidRPr="006B244A">
        <w:rPr>
          <w:sz w:val="20"/>
        </w:rPr>
        <w:t>a</w:t>
      </w:r>
      <w:r w:rsidRPr="006B244A">
        <w:rPr>
          <w:spacing w:val="-15"/>
          <w:sz w:val="20"/>
        </w:rPr>
        <w:t xml:space="preserve"> </w:t>
      </w:r>
      <w:r w:rsidRPr="006B244A">
        <w:rPr>
          <w:sz w:val="20"/>
        </w:rPr>
        <w:t>un</w:t>
      </w:r>
      <w:r w:rsidRPr="006B244A">
        <w:rPr>
          <w:spacing w:val="-15"/>
          <w:sz w:val="20"/>
        </w:rPr>
        <w:t xml:space="preserve"> </w:t>
      </w:r>
      <w:r w:rsidRPr="006B244A">
        <w:rPr>
          <w:sz w:val="20"/>
        </w:rPr>
        <w:t>importo</w:t>
      </w:r>
      <w:r w:rsidRPr="006B244A">
        <w:rPr>
          <w:spacing w:val="-17"/>
          <w:sz w:val="20"/>
        </w:rPr>
        <w:t xml:space="preserve"> </w:t>
      </w:r>
      <w:r w:rsidRPr="006B244A">
        <w:rPr>
          <w:sz w:val="20"/>
        </w:rPr>
        <w:t>cumulativo</w:t>
      </w:r>
      <w:r w:rsidRPr="006B244A">
        <w:rPr>
          <w:spacing w:val="-15"/>
          <w:sz w:val="20"/>
        </w:rPr>
        <w:t xml:space="preserve"> </w:t>
      </w:r>
      <w:r w:rsidRPr="006B244A">
        <w:rPr>
          <w:sz w:val="20"/>
        </w:rPr>
        <w:t>negativo</w:t>
      </w:r>
      <w:r w:rsidRPr="006B244A">
        <w:rPr>
          <w:spacing w:val="-14"/>
          <w:sz w:val="20"/>
        </w:rPr>
        <w:t xml:space="preserve"> </w:t>
      </w:r>
      <w:r w:rsidRPr="006B244A">
        <w:rPr>
          <w:sz w:val="20"/>
        </w:rPr>
        <w:t>superiore</w:t>
      </w:r>
      <w:r w:rsidRPr="006B244A">
        <w:rPr>
          <w:spacing w:val="-15"/>
          <w:sz w:val="20"/>
        </w:rPr>
        <w:t xml:space="preserve"> </w:t>
      </w:r>
      <w:r w:rsidRPr="006B244A">
        <w:rPr>
          <w:sz w:val="20"/>
        </w:rPr>
        <w:t>alla</w:t>
      </w:r>
      <w:r w:rsidRPr="006B244A">
        <w:rPr>
          <w:spacing w:val="-17"/>
          <w:sz w:val="20"/>
        </w:rPr>
        <w:t xml:space="preserve"> </w:t>
      </w:r>
      <w:r w:rsidRPr="006B244A">
        <w:rPr>
          <w:sz w:val="20"/>
        </w:rPr>
        <w:t>metà</w:t>
      </w:r>
      <w:r w:rsidRPr="006B244A">
        <w:rPr>
          <w:spacing w:val="-17"/>
          <w:sz w:val="20"/>
        </w:rPr>
        <w:t xml:space="preserve"> </w:t>
      </w:r>
      <w:r w:rsidRPr="006B244A">
        <w:rPr>
          <w:sz w:val="20"/>
        </w:rPr>
        <w:t>del</w:t>
      </w:r>
      <w:r w:rsidRPr="006B244A">
        <w:rPr>
          <w:spacing w:val="-7"/>
          <w:sz w:val="20"/>
        </w:rPr>
        <w:t xml:space="preserve"> </w:t>
      </w:r>
      <w:r w:rsidRPr="006B244A">
        <w:rPr>
          <w:sz w:val="20"/>
        </w:rPr>
        <w:t>capitale</w:t>
      </w:r>
      <w:r w:rsidRPr="006B244A">
        <w:rPr>
          <w:spacing w:val="-17"/>
          <w:sz w:val="20"/>
        </w:rPr>
        <w:t xml:space="preserve"> </w:t>
      </w:r>
      <w:r w:rsidRPr="006B244A">
        <w:rPr>
          <w:sz w:val="20"/>
        </w:rPr>
        <w:t>sociale sottoscritto.</w:t>
      </w:r>
      <w:r w:rsidRPr="006B244A">
        <w:rPr>
          <w:spacing w:val="-15"/>
          <w:sz w:val="20"/>
        </w:rPr>
        <w:t xml:space="preserve"> </w:t>
      </w:r>
      <w:r w:rsidRPr="006B244A">
        <w:rPr>
          <w:sz w:val="20"/>
        </w:rPr>
        <w:t>Ai</w:t>
      </w:r>
      <w:r w:rsidRPr="006B244A">
        <w:rPr>
          <w:spacing w:val="-18"/>
          <w:sz w:val="20"/>
        </w:rPr>
        <w:t xml:space="preserve"> </w:t>
      </w:r>
      <w:r w:rsidRPr="006B244A">
        <w:rPr>
          <w:sz w:val="20"/>
        </w:rPr>
        <w:t>fini</w:t>
      </w:r>
      <w:r w:rsidRPr="006B244A">
        <w:rPr>
          <w:spacing w:val="-15"/>
          <w:sz w:val="20"/>
        </w:rPr>
        <w:t xml:space="preserve"> </w:t>
      </w:r>
      <w:r w:rsidRPr="006B244A">
        <w:rPr>
          <w:sz w:val="20"/>
        </w:rPr>
        <w:t>della</w:t>
      </w:r>
      <w:r w:rsidRPr="006B244A">
        <w:rPr>
          <w:spacing w:val="-15"/>
          <w:sz w:val="20"/>
        </w:rPr>
        <w:t xml:space="preserve"> </w:t>
      </w:r>
      <w:r w:rsidRPr="006B244A">
        <w:rPr>
          <w:sz w:val="20"/>
        </w:rPr>
        <w:t>presente</w:t>
      </w:r>
      <w:r w:rsidRPr="006B244A">
        <w:rPr>
          <w:spacing w:val="-16"/>
          <w:sz w:val="20"/>
        </w:rPr>
        <w:t xml:space="preserve"> </w:t>
      </w:r>
      <w:r w:rsidRPr="006B244A">
        <w:rPr>
          <w:sz w:val="20"/>
        </w:rPr>
        <w:t>disposizione,</w:t>
      </w:r>
      <w:r w:rsidRPr="006B244A">
        <w:rPr>
          <w:spacing w:val="-16"/>
          <w:sz w:val="20"/>
        </w:rPr>
        <w:t xml:space="preserve"> </w:t>
      </w:r>
      <w:r w:rsidRPr="006B244A">
        <w:rPr>
          <w:sz w:val="20"/>
        </w:rPr>
        <w:t>per</w:t>
      </w:r>
      <w:r w:rsidRPr="006B244A">
        <w:rPr>
          <w:spacing w:val="-17"/>
          <w:sz w:val="20"/>
        </w:rPr>
        <w:t xml:space="preserve"> </w:t>
      </w:r>
      <w:r w:rsidRPr="006B244A">
        <w:rPr>
          <w:sz w:val="20"/>
        </w:rPr>
        <w:t>«società</w:t>
      </w:r>
      <w:r w:rsidRPr="006B244A">
        <w:rPr>
          <w:spacing w:val="-15"/>
          <w:sz w:val="20"/>
        </w:rPr>
        <w:t xml:space="preserve"> </w:t>
      </w:r>
      <w:r w:rsidRPr="006B244A">
        <w:rPr>
          <w:sz w:val="20"/>
        </w:rPr>
        <w:t>a</w:t>
      </w:r>
      <w:r w:rsidRPr="006B244A">
        <w:rPr>
          <w:spacing w:val="-18"/>
          <w:sz w:val="20"/>
        </w:rPr>
        <w:t xml:space="preserve"> </w:t>
      </w:r>
      <w:r w:rsidRPr="006B244A">
        <w:rPr>
          <w:sz w:val="20"/>
        </w:rPr>
        <w:t>responsabilità</w:t>
      </w:r>
      <w:r w:rsidRPr="006B244A">
        <w:rPr>
          <w:spacing w:val="-15"/>
          <w:sz w:val="20"/>
        </w:rPr>
        <w:t xml:space="preserve"> </w:t>
      </w:r>
      <w:r w:rsidRPr="006B244A">
        <w:rPr>
          <w:sz w:val="20"/>
        </w:rPr>
        <w:t>limitata»</w:t>
      </w:r>
      <w:r w:rsidRPr="006B244A">
        <w:rPr>
          <w:spacing w:val="-18"/>
          <w:sz w:val="20"/>
        </w:rPr>
        <w:t xml:space="preserve"> </w:t>
      </w:r>
      <w:r w:rsidRPr="006B244A">
        <w:rPr>
          <w:sz w:val="20"/>
        </w:rPr>
        <w:t>si</w:t>
      </w:r>
      <w:r w:rsidRPr="006B244A">
        <w:rPr>
          <w:spacing w:val="-15"/>
          <w:sz w:val="20"/>
        </w:rPr>
        <w:t xml:space="preserve"> </w:t>
      </w:r>
      <w:r w:rsidRPr="006B244A">
        <w:rPr>
          <w:sz w:val="20"/>
        </w:rPr>
        <w:t>intendono</w:t>
      </w:r>
      <w:r w:rsidRPr="006B244A">
        <w:rPr>
          <w:spacing w:val="-15"/>
          <w:sz w:val="20"/>
        </w:rPr>
        <w:t xml:space="preserve"> </w:t>
      </w:r>
      <w:r w:rsidRPr="006B244A">
        <w:rPr>
          <w:sz w:val="20"/>
        </w:rPr>
        <w:t>in</w:t>
      </w:r>
      <w:r w:rsidRPr="006B244A">
        <w:rPr>
          <w:spacing w:val="-15"/>
          <w:sz w:val="20"/>
        </w:rPr>
        <w:t xml:space="preserve"> </w:t>
      </w:r>
      <w:r w:rsidRPr="006B244A">
        <w:rPr>
          <w:sz w:val="20"/>
        </w:rPr>
        <w:t>particolare le tipologie di imprese di cui all'allegato I della direttiva 2013/34/UE e, se del caso, il «capitale sociale» comprende eventuali premi di</w:t>
      </w:r>
      <w:r w:rsidRPr="006B244A">
        <w:rPr>
          <w:spacing w:val="-6"/>
          <w:sz w:val="20"/>
        </w:rPr>
        <w:t xml:space="preserve"> </w:t>
      </w:r>
      <w:r w:rsidRPr="006B244A">
        <w:rPr>
          <w:sz w:val="20"/>
        </w:rPr>
        <w:t>emissione;</w:t>
      </w:r>
    </w:p>
    <w:p w14:paraId="60DDF2A4" w14:textId="5B7E74B0" w:rsidR="007D1FAE" w:rsidRPr="006B244A" w:rsidRDefault="007D1FAE" w:rsidP="005E49D3">
      <w:pPr>
        <w:pStyle w:val="Elencoacolori-Colore11"/>
        <w:numPr>
          <w:ilvl w:val="0"/>
          <w:numId w:val="36"/>
        </w:numPr>
        <w:tabs>
          <w:tab w:val="left" w:pos="405"/>
        </w:tabs>
        <w:spacing w:after="80"/>
        <w:ind w:left="153" w:right="380" w:firstLine="0"/>
        <w:rPr>
          <w:sz w:val="20"/>
        </w:rPr>
      </w:pPr>
      <w:proofErr w:type="gramStart"/>
      <w:r w:rsidRPr="006B244A">
        <w:rPr>
          <w:sz w:val="20"/>
        </w:rPr>
        <w:t>nel</w:t>
      </w:r>
      <w:proofErr w:type="gramEnd"/>
      <w:r w:rsidRPr="006B244A">
        <w:rPr>
          <w:sz w:val="20"/>
        </w:rPr>
        <w:t xml:space="preserve"> caso di società in cui almeno alcuni soci abbiano la responsabilità illimitata per i debiti della società (diversa</w:t>
      </w:r>
      <w:r w:rsidRPr="006B244A">
        <w:rPr>
          <w:spacing w:val="-6"/>
          <w:sz w:val="20"/>
        </w:rPr>
        <w:t xml:space="preserve"> </w:t>
      </w:r>
      <w:r w:rsidRPr="006B244A">
        <w:rPr>
          <w:sz w:val="20"/>
        </w:rPr>
        <w:t>da</w:t>
      </w:r>
      <w:r w:rsidRPr="006B244A">
        <w:rPr>
          <w:spacing w:val="-5"/>
          <w:sz w:val="20"/>
        </w:rPr>
        <w:t xml:space="preserve"> </w:t>
      </w:r>
      <w:r w:rsidRPr="006B244A">
        <w:rPr>
          <w:sz w:val="20"/>
        </w:rPr>
        <w:t>una</w:t>
      </w:r>
      <w:r w:rsidRPr="006B244A">
        <w:rPr>
          <w:spacing w:val="-5"/>
          <w:sz w:val="20"/>
        </w:rPr>
        <w:t xml:space="preserve"> </w:t>
      </w:r>
      <w:r w:rsidRPr="006B244A">
        <w:rPr>
          <w:sz w:val="20"/>
        </w:rPr>
        <w:t>PMI</w:t>
      </w:r>
      <w:r w:rsidRPr="006B244A">
        <w:rPr>
          <w:spacing w:val="-6"/>
          <w:sz w:val="20"/>
        </w:rPr>
        <w:t xml:space="preserve"> </w:t>
      </w:r>
      <w:r w:rsidR="006B244A" w:rsidRPr="006B244A">
        <w:rPr>
          <w:sz w:val="20"/>
        </w:rPr>
        <w:t>costituite</w:t>
      </w:r>
      <w:r w:rsidRPr="006B244A">
        <w:rPr>
          <w:sz w:val="20"/>
        </w:rPr>
        <w:t>si</w:t>
      </w:r>
      <w:r w:rsidRPr="006B244A">
        <w:rPr>
          <w:spacing w:val="-5"/>
          <w:sz w:val="20"/>
        </w:rPr>
        <w:t xml:space="preserve"> </w:t>
      </w:r>
      <w:r w:rsidRPr="006B244A">
        <w:rPr>
          <w:sz w:val="20"/>
        </w:rPr>
        <w:t>da</w:t>
      </w:r>
      <w:r w:rsidRPr="006B244A">
        <w:rPr>
          <w:spacing w:val="-5"/>
          <w:sz w:val="20"/>
        </w:rPr>
        <w:t xml:space="preserve"> </w:t>
      </w:r>
      <w:r w:rsidRPr="006B244A">
        <w:rPr>
          <w:sz w:val="20"/>
        </w:rPr>
        <w:t>meno</w:t>
      </w:r>
      <w:r w:rsidRPr="006B244A">
        <w:rPr>
          <w:spacing w:val="-6"/>
          <w:sz w:val="20"/>
        </w:rPr>
        <w:t xml:space="preserve"> </w:t>
      </w:r>
      <w:r w:rsidRPr="006B244A">
        <w:rPr>
          <w:sz w:val="20"/>
        </w:rPr>
        <w:t>di</w:t>
      </w:r>
      <w:r w:rsidRPr="006B244A">
        <w:rPr>
          <w:spacing w:val="-6"/>
          <w:sz w:val="20"/>
        </w:rPr>
        <w:t xml:space="preserve"> </w:t>
      </w:r>
      <w:r w:rsidRPr="006B244A">
        <w:rPr>
          <w:sz w:val="20"/>
        </w:rPr>
        <w:t>tre</w:t>
      </w:r>
      <w:r w:rsidRPr="006B244A">
        <w:rPr>
          <w:spacing w:val="-5"/>
          <w:sz w:val="20"/>
        </w:rPr>
        <w:t xml:space="preserve"> </w:t>
      </w:r>
      <w:r w:rsidRPr="006B244A">
        <w:rPr>
          <w:sz w:val="20"/>
        </w:rPr>
        <w:t>anni),</w:t>
      </w:r>
      <w:r w:rsidRPr="006B244A">
        <w:rPr>
          <w:spacing w:val="-4"/>
          <w:sz w:val="20"/>
        </w:rPr>
        <w:t xml:space="preserve"> </w:t>
      </w:r>
      <w:r w:rsidRPr="006B244A">
        <w:rPr>
          <w:sz w:val="20"/>
        </w:rPr>
        <w:t>qualora</w:t>
      </w:r>
      <w:r w:rsidRPr="006B244A">
        <w:rPr>
          <w:spacing w:val="-5"/>
          <w:sz w:val="20"/>
        </w:rPr>
        <w:t xml:space="preserve"> </w:t>
      </w:r>
      <w:r w:rsidRPr="006B244A">
        <w:rPr>
          <w:sz w:val="20"/>
        </w:rPr>
        <w:t>abbia</w:t>
      </w:r>
      <w:r w:rsidRPr="006B244A">
        <w:rPr>
          <w:spacing w:val="-5"/>
          <w:sz w:val="20"/>
        </w:rPr>
        <w:t xml:space="preserve"> </w:t>
      </w:r>
      <w:r w:rsidRPr="006B244A">
        <w:rPr>
          <w:sz w:val="20"/>
        </w:rPr>
        <w:t>perso</w:t>
      </w:r>
      <w:r w:rsidRPr="006B244A">
        <w:rPr>
          <w:spacing w:val="-5"/>
          <w:sz w:val="20"/>
        </w:rPr>
        <w:t xml:space="preserve"> </w:t>
      </w:r>
      <w:r w:rsidRPr="006B244A">
        <w:rPr>
          <w:sz w:val="20"/>
        </w:rPr>
        <w:t>più</w:t>
      </w:r>
      <w:r w:rsidRPr="006B244A">
        <w:rPr>
          <w:spacing w:val="-6"/>
          <w:sz w:val="20"/>
        </w:rPr>
        <w:t xml:space="preserve"> </w:t>
      </w:r>
      <w:r w:rsidRPr="006B244A">
        <w:rPr>
          <w:sz w:val="20"/>
        </w:rPr>
        <w:t>della</w:t>
      </w:r>
      <w:r w:rsidRPr="006B244A">
        <w:rPr>
          <w:spacing w:val="-5"/>
          <w:sz w:val="20"/>
        </w:rPr>
        <w:t xml:space="preserve"> </w:t>
      </w:r>
      <w:r w:rsidRPr="006B244A">
        <w:rPr>
          <w:sz w:val="20"/>
        </w:rPr>
        <w:t>metà</w:t>
      </w:r>
      <w:r w:rsidRPr="006B244A">
        <w:rPr>
          <w:spacing w:val="-5"/>
          <w:sz w:val="20"/>
        </w:rPr>
        <w:t xml:space="preserve"> </w:t>
      </w:r>
      <w:r w:rsidRPr="006B244A">
        <w:rPr>
          <w:sz w:val="20"/>
        </w:rPr>
        <w:t>dei</w:t>
      </w:r>
      <w:r w:rsidRPr="006B244A">
        <w:rPr>
          <w:spacing w:val="-5"/>
          <w:sz w:val="20"/>
        </w:rPr>
        <w:t xml:space="preserve"> </w:t>
      </w:r>
      <w:r w:rsidRPr="006B244A">
        <w:rPr>
          <w:sz w:val="20"/>
        </w:rPr>
        <w:t>fondi</w:t>
      </w:r>
      <w:r w:rsidRPr="006B244A">
        <w:rPr>
          <w:spacing w:val="-7"/>
          <w:sz w:val="20"/>
        </w:rPr>
        <w:t xml:space="preserve"> </w:t>
      </w:r>
      <w:r w:rsidRPr="006B244A">
        <w:rPr>
          <w:sz w:val="20"/>
        </w:rPr>
        <w:t>propri,</w:t>
      </w:r>
      <w:r w:rsidRPr="006B244A">
        <w:rPr>
          <w:spacing w:val="-5"/>
          <w:sz w:val="20"/>
        </w:rPr>
        <w:t xml:space="preserve"> </w:t>
      </w:r>
      <w:r w:rsidRPr="006B244A">
        <w:rPr>
          <w:spacing w:val="2"/>
          <w:sz w:val="20"/>
        </w:rPr>
        <w:t xml:space="preserve">quali </w:t>
      </w:r>
      <w:r w:rsidRPr="006B244A">
        <w:rPr>
          <w:sz w:val="20"/>
        </w:rPr>
        <w:t>indicati nei conti della società, a causa di perdite cumulate. Ai fini della presente disposizione, per «società in cui almeno alcuni soci abbiano la responsabilità illimitata per i debiti della società» si intendono in particolare le tipologie di imprese di cui all'allegato II della direttiva</w:t>
      </w:r>
      <w:r w:rsidRPr="006B244A">
        <w:rPr>
          <w:spacing w:val="-8"/>
          <w:sz w:val="20"/>
        </w:rPr>
        <w:t xml:space="preserve"> </w:t>
      </w:r>
      <w:r w:rsidRPr="006B244A">
        <w:rPr>
          <w:sz w:val="20"/>
        </w:rPr>
        <w:t>2013/34/UE;</w:t>
      </w:r>
    </w:p>
    <w:p w14:paraId="3DB266B4" w14:textId="77777777" w:rsidR="007D1FAE" w:rsidRPr="00323F60" w:rsidRDefault="007D1FAE" w:rsidP="005E49D3">
      <w:pPr>
        <w:pStyle w:val="Elencoacolori-Colore11"/>
        <w:numPr>
          <w:ilvl w:val="0"/>
          <w:numId w:val="36"/>
        </w:numPr>
        <w:tabs>
          <w:tab w:val="left" w:pos="391"/>
        </w:tabs>
        <w:spacing w:after="80"/>
        <w:ind w:left="153" w:right="380" w:firstLine="0"/>
        <w:rPr>
          <w:sz w:val="20"/>
        </w:rPr>
      </w:pPr>
      <w:r w:rsidRPr="006B244A">
        <w:rPr>
          <w:sz w:val="20"/>
        </w:rPr>
        <w:t xml:space="preserve">qualora l’impresa sia oggetto di procedura concorsuale per insolvenza o soddisfi le condizioni previste dal </w:t>
      </w:r>
      <w:r w:rsidRPr="00323F60">
        <w:rPr>
          <w:sz w:val="20"/>
        </w:rPr>
        <w:t>diritto nazionale per l’apertura nei suoi confronti di una tale procedura su richiesta dei suoi</w:t>
      </w:r>
      <w:r w:rsidRPr="00323F60">
        <w:rPr>
          <w:spacing w:val="-31"/>
          <w:sz w:val="20"/>
        </w:rPr>
        <w:t xml:space="preserve"> </w:t>
      </w:r>
      <w:r w:rsidRPr="00323F60">
        <w:rPr>
          <w:sz w:val="20"/>
        </w:rPr>
        <w:t>creditori;</w:t>
      </w:r>
    </w:p>
    <w:p w14:paraId="001ADB2A" w14:textId="77777777" w:rsidR="007D1FAE" w:rsidRPr="00323F60" w:rsidRDefault="007D1FAE" w:rsidP="005E49D3">
      <w:pPr>
        <w:pStyle w:val="Elencoacolori-Colore11"/>
        <w:numPr>
          <w:ilvl w:val="0"/>
          <w:numId w:val="36"/>
        </w:numPr>
        <w:tabs>
          <w:tab w:val="left" w:pos="412"/>
        </w:tabs>
        <w:spacing w:after="80"/>
        <w:ind w:left="153" w:right="380" w:firstLine="0"/>
        <w:rPr>
          <w:sz w:val="20"/>
        </w:rPr>
      </w:pPr>
      <w:r w:rsidRPr="00323F60">
        <w:rPr>
          <w:sz w:val="20"/>
        </w:rPr>
        <w:t>qualora l’impresa abbia ricevuto un aiuto per il salvataggio e non abbia ancora rimborsato il prestito o revocato la garanzia, o abbia ricevuto un aiuto per la ristrutturazione e sia ancora soggetta a un piano di ristrutturazione;</w:t>
      </w:r>
    </w:p>
    <w:p w14:paraId="21569095" w14:textId="77777777" w:rsidR="007D1FAE" w:rsidRPr="00323F60" w:rsidRDefault="007D1FAE" w:rsidP="005E49D3">
      <w:pPr>
        <w:pStyle w:val="Elencoacolori-Colore11"/>
        <w:numPr>
          <w:ilvl w:val="0"/>
          <w:numId w:val="36"/>
        </w:numPr>
        <w:tabs>
          <w:tab w:val="left" w:pos="412"/>
        </w:tabs>
        <w:spacing w:after="80"/>
        <w:ind w:left="153" w:right="380" w:firstLine="0"/>
        <w:rPr>
          <w:sz w:val="20"/>
        </w:rPr>
      </w:pPr>
      <w:r w:rsidRPr="00323F60">
        <w:rPr>
          <w:sz w:val="20"/>
        </w:rPr>
        <w:t>nel caso di un'impresa diversa da una PMI, qualora, negli ultimi due</w:t>
      </w:r>
      <w:r w:rsidRPr="00323F60">
        <w:rPr>
          <w:spacing w:val="-6"/>
          <w:sz w:val="20"/>
        </w:rPr>
        <w:t xml:space="preserve"> </w:t>
      </w:r>
      <w:r w:rsidRPr="00323F60">
        <w:rPr>
          <w:sz w:val="20"/>
        </w:rPr>
        <w:t>anni:</w:t>
      </w:r>
    </w:p>
    <w:p w14:paraId="10F5720F" w14:textId="5E3DCA6F" w:rsidR="007D1FAE" w:rsidRPr="00323F60" w:rsidRDefault="007D1FAE" w:rsidP="005E49D3">
      <w:pPr>
        <w:pStyle w:val="Elencoacolori-Colore11"/>
        <w:numPr>
          <w:ilvl w:val="0"/>
          <w:numId w:val="35"/>
        </w:numPr>
        <w:tabs>
          <w:tab w:val="left" w:pos="319"/>
        </w:tabs>
        <w:spacing w:after="80"/>
        <w:ind w:left="426" w:right="380" w:hanging="142"/>
        <w:rPr>
          <w:sz w:val="20"/>
        </w:rPr>
      </w:pPr>
      <w:proofErr w:type="gramStart"/>
      <w:r w:rsidRPr="00323F60">
        <w:rPr>
          <w:sz w:val="20"/>
        </w:rPr>
        <w:t>il</w:t>
      </w:r>
      <w:proofErr w:type="gramEnd"/>
      <w:r w:rsidRPr="00323F60">
        <w:rPr>
          <w:sz w:val="20"/>
        </w:rPr>
        <w:t xml:space="preserve"> rapporto debito/patrimonio netto contabile dell'im</w:t>
      </w:r>
      <w:r w:rsidR="00323F60" w:rsidRPr="00323F60">
        <w:rPr>
          <w:sz w:val="20"/>
        </w:rPr>
        <w:t xml:space="preserve">presa sia stato superiore a 7,5 </w:t>
      </w:r>
      <w:r w:rsidRPr="00323F60">
        <w:rPr>
          <w:sz w:val="20"/>
        </w:rPr>
        <w:t>e</w:t>
      </w:r>
    </w:p>
    <w:p w14:paraId="4FB1DF0C" w14:textId="374BA74F" w:rsidR="00FC7985" w:rsidRPr="00D1106F" w:rsidRDefault="007D1FAE" w:rsidP="00D1106F">
      <w:pPr>
        <w:pStyle w:val="Elencoacolori-Colore11"/>
        <w:numPr>
          <w:ilvl w:val="0"/>
          <w:numId w:val="35"/>
        </w:numPr>
        <w:tabs>
          <w:tab w:val="left" w:pos="567"/>
        </w:tabs>
        <w:spacing w:after="80"/>
        <w:ind w:right="380" w:hanging="34"/>
        <w:rPr>
          <w:sz w:val="20"/>
        </w:rPr>
      </w:pPr>
      <w:proofErr w:type="gramStart"/>
      <w:r w:rsidRPr="00323F60">
        <w:rPr>
          <w:sz w:val="20"/>
        </w:rPr>
        <w:t>il</w:t>
      </w:r>
      <w:proofErr w:type="gramEnd"/>
      <w:r w:rsidRPr="00323F60">
        <w:rPr>
          <w:sz w:val="20"/>
        </w:rPr>
        <w:t xml:space="preserve"> quoziente di copertura degli interessi dell'impresa (EBITDA/interessi) sia stato inferiore a</w:t>
      </w:r>
      <w:r w:rsidRPr="00323F60">
        <w:rPr>
          <w:spacing w:val="-13"/>
          <w:sz w:val="20"/>
        </w:rPr>
        <w:t xml:space="preserve"> </w:t>
      </w:r>
      <w:r w:rsidRPr="00323F60">
        <w:rPr>
          <w:sz w:val="20"/>
        </w:rPr>
        <w:t>1,0.</w:t>
      </w:r>
    </w:p>
    <w:p w14:paraId="11340C37" w14:textId="05AF1E86" w:rsidR="009F3263" w:rsidRPr="00AA4301" w:rsidRDefault="007D1FAE" w:rsidP="005C784F">
      <w:pPr>
        <w:pStyle w:val="Elencoacolori-Colore11"/>
        <w:tabs>
          <w:tab w:val="left" w:pos="907"/>
        </w:tabs>
        <w:spacing w:after="80"/>
        <w:ind w:left="0" w:right="380"/>
        <w:rPr>
          <w:sz w:val="20"/>
        </w:rPr>
      </w:pPr>
      <w:r w:rsidRPr="00D1106F">
        <w:rPr>
          <w:sz w:val="20"/>
        </w:rPr>
        <w:t>2</w:t>
      </w:r>
      <w:r w:rsidR="00E102AE" w:rsidRPr="00D1106F">
        <w:rPr>
          <w:sz w:val="20"/>
          <w:szCs w:val="20"/>
        </w:rPr>
        <w:t>.6.3</w:t>
      </w:r>
      <w:r w:rsidRPr="00D1106F">
        <w:rPr>
          <w:sz w:val="20"/>
          <w:szCs w:val="20"/>
        </w:rPr>
        <w:t xml:space="preserve">. Ai sensi di quanto </w:t>
      </w:r>
      <w:r w:rsidR="002C0D20" w:rsidRPr="00D1106F">
        <w:rPr>
          <w:sz w:val="20"/>
          <w:szCs w:val="20"/>
        </w:rPr>
        <w:t>stabilito nell’a</w:t>
      </w:r>
      <w:r w:rsidRPr="00D1106F">
        <w:rPr>
          <w:sz w:val="20"/>
          <w:szCs w:val="20"/>
        </w:rPr>
        <w:t>mbito della procedura di notifica il contributo non può esse</w:t>
      </w:r>
      <w:r w:rsidR="00712357" w:rsidRPr="00D1106F">
        <w:rPr>
          <w:sz w:val="20"/>
          <w:szCs w:val="20"/>
        </w:rPr>
        <w:t>re concesso alle grandi imprese</w:t>
      </w:r>
      <w:r w:rsidR="00B62712">
        <w:rPr>
          <w:sz w:val="20"/>
          <w:szCs w:val="20"/>
        </w:rPr>
        <w:t>,</w:t>
      </w:r>
      <w:r w:rsidRPr="00D1106F">
        <w:rPr>
          <w:sz w:val="20"/>
          <w:szCs w:val="20"/>
        </w:rPr>
        <w:t xml:space="preserve"> </w:t>
      </w:r>
      <w:r w:rsidR="00D1106F" w:rsidRPr="00D1106F">
        <w:rPr>
          <w:sz w:val="20"/>
          <w:szCs w:val="20"/>
        </w:rPr>
        <w:t>cioè</w:t>
      </w:r>
      <w:r w:rsidRPr="00D1106F">
        <w:rPr>
          <w:sz w:val="20"/>
          <w:szCs w:val="20"/>
        </w:rPr>
        <w:t xml:space="preserve"> </w:t>
      </w:r>
      <w:r w:rsidR="00712357" w:rsidRPr="00D1106F">
        <w:rPr>
          <w:sz w:val="20"/>
          <w:szCs w:val="20"/>
        </w:rPr>
        <w:t xml:space="preserve">a </w:t>
      </w:r>
      <w:r w:rsidRPr="00D1106F">
        <w:rPr>
          <w:sz w:val="20"/>
          <w:szCs w:val="20"/>
        </w:rPr>
        <w:t>quelle imprese che non soddisfano i criteri di cui all’allegato I del regolamento (UE) n. 702/2014.</w:t>
      </w:r>
    </w:p>
    <w:p w14:paraId="14C5516E" w14:textId="77777777" w:rsidR="00E5404B" w:rsidRPr="0089381D" w:rsidRDefault="00E5404B" w:rsidP="00E5404B">
      <w:pPr>
        <w:pStyle w:val="Default"/>
        <w:spacing w:after="80"/>
        <w:ind w:left="153" w:right="380"/>
        <w:jc w:val="both"/>
        <w:rPr>
          <w:rFonts w:ascii="Arial" w:eastAsia="Arial" w:hAnsi="Arial" w:cs="Arial"/>
          <w:color w:val="auto"/>
          <w:sz w:val="20"/>
          <w:szCs w:val="20"/>
          <w:lang w:bidi="it-IT"/>
        </w:rPr>
      </w:pPr>
    </w:p>
    <w:p w14:paraId="70D1AC52" w14:textId="77777777" w:rsidR="009F3263" w:rsidRPr="0084301B" w:rsidRDefault="009F3263" w:rsidP="005E49D3">
      <w:pPr>
        <w:pStyle w:val="Elencoacolori-Colore11"/>
        <w:numPr>
          <w:ilvl w:val="1"/>
          <w:numId w:val="51"/>
        </w:numPr>
        <w:tabs>
          <w:tab w:val="left" w:pos="542"/>
        </w:tabs>
        <w:spacing w:before="134"/>
        <w:rPr>
          <w:sz w:val="20"/>
        </w:rPr>
      </w:pPr>
      <w:r w:rsidRPr="0084301B">
        <w:rPr>
          <w:sz w:val="20"/>
        </w:rPr>
        <w:t>AMBITO TERRITORIALE DI</w:t>
      </w:r>
      <w:r w:rsidRPr="0084301B">
        <w:rPr>
          <w:spacing w:val="-2"/>
          <w:sz w:val="20"/>
        </w:rPr>
        <w:t xml:space="preserve"> </w:t>
      </w:r>
      <w:r w:rsidRPr="0084301B">
        <w:rPr>
          <w:sz w:val="20"/>
        </w:rPr>
        <w:t>APPLICAZIONE</w:t>
      </w:r>
    </w:p>
    <w:p w14:paraId="36CCAAF1" w14:textId="77777777" w:rsidR="009F3263" w:rsidRPr="0084301B" w:rsidRDefault="009F3263" w:rsidP="009F3263">
      <w:pPr>
        <w:pStyle w:val="Corpotesto"/>
        <w:spacing w:before="3"/>
        <w:ind w:left="0"/>
      </w:pPr>
    </w:p>
    <w:p w14:paraId="64C6C1C8" w14:textId="77777777" w:rsidR="009F3263" w:rsidRPr="0084301B" w:rsidRDefault="009F3263" w:rsidP="009F3263">
      <w:pPr>
        <w:pStyle w:val="Corpotesto"/>
        <w:spacing w:after="80"/>
        <w:jc w:val="both"/>
      </w:pPr>
      <w:r w:rsidRPr="0084301B">
        <w:t>Il regime di aiuti è applicabile su tutto il territorio rurale regionale.</w:t>
      </w:r>
    </w:p>
    <w:p w14:paraId="3804F484" w14:textId="77777777" w:rsidR="009F3263" w:rsidRPr="0084301B" w:rsidRDefault="009F3263" w:rsidP="009F3263">
      <w:pPr>
        <w:pStyle w:val="Corpotesto"/>
        <w:spacing w:after="80"/>
        <w:jc w:val="both"/>
      </w:pPr>
      <w:r w:rsidRPr="0084301B">
        <w:t>Il territorio rurale regionale non comprende i seguenti ambiti territoriali:</w:t>
      </w:r>
    </w:p>
    <w:p w14:paraId="5739637F" w14:textId="77777777" w:rsidR="00520D1E" w:rsidRDefault="009F3263" w:rsidP="00B14AC1">
      <w:pPr>
        <w:pStyle w:val="Corpotesto"/>
        <w:tabs>
          <w:tab w:val="left" w:pos="873"/>
        </w:tabs>
        <w:spacing w:after="80"/>
        <w:ind w:left="513"/>
        <w:jc w:val="both"/>
      </w:pPr>
      <w:r w:rsidRPr="0084301B">
        <w:t>-</w:t>
      </w:r>
      <w:r w:rsidRPr="0084301B">
        <w:tab/>
        <w:t>Centro</w:t>
      </w:r>
      <w:r w:rsidRPr="0084301B">
        <w:rPr>
          <w:spacing w:val="10"/>
        </w:rPr>
        <w:t xml:space="preserve"> </w:t>
      </w:r>
      <w:r w:rsidRPr="0084301B">
        <w:t>urbano</w:t>
      </w:r>
      <w:r w:rsidRPr="0084301B">
        <w:rPr>
          <w:spacing w:val="12"/>
        </w:rPr>
        <w:t xml:space="preserve"> </w:t>
      </w:r>
      <w:r w:rsidRPr="0084301B">
        <w:t>di</w:t>
      </w:r>
      <w:r w:rsidRPr="0084301B">
        <w:rPr>
          <w:spacing w:val="8"/>
        </w:rPr>
        <w:t xml:space="preserve"> </w:t>
      </w:r>
      <w:r w:rsidRPr="0084301B">
        <w:t>Perugia:</w:t>
      </w:r>
      <w:r w:rsidRPr="0084301B">
        <w:rPr>
          <w:spacing w:val="9"/>
        </w:rPr>
        <w:t xml:space="preserve"> </w:t>
      </w:r>
      <w:r w:rsidRPr="0084301B">
        <w:t>fogli</w:t>
      </w:r>
      <w:r w:rsidRPr="0084301B">
        <w:rPr>
          <w:spacing w:val="9"/>
        </w:rPr>
        <w:t xml:space="preserve"> </w:t>
      </w:r>
      <w:r w:rsidRPr="0084301B">
        <w:t>catastali</w:t>
      </w:r>
      <w:r w:rsidRPr="0084301B">
        <w:rPr>
          <w:spacing w:val="9"/>
        </w:rPr>
        <w:t xml:space="preserve"> </w:t>
      </w:r>
      <w:proofErr w:type="spellStart"/>
      <w:r w:rsidRPr="0084301B">
        <w:t>nn</w:t>
      </w:r>
      <w:proofErr w:type="spellEnd"/>
      <w:r w:rsidRPr="0084301B">
        <w:t>.</w:t>
      </w:r>
      <w:r w:rsidRPr="0084301B">
        <w:rPr>
          <w:spacing w:val="9"/>
        </w:rPr>
        <w:t xml:space="preserve"> </w:t>
      </w:r>
      <w:r w:rsidRPr="0084301B">
        <w:t>214,</w:t>
      </w:r>
      <w:r w:rsidRPr="0084301B">
        <w:rPr>
          <w:spacing w:val="14"/>
        </w:rPr>
        <w:t xml:space="preserve"> </w:t>
      </w:r>
      <w:r w:rsidRPr="0084301B">
        <w:t>215,</w:t>
      </w:r>
      <w:r w:rsidRPr="0084301B">
        <w:rPr>
          <w:spacing w:val="12"/>
        </w:rPr>
        <w:t xml:space="preserve"> </w:t>
      </w:r>
      <w:r w:rsidRPr="0084301B">
        <w:t>233,</w:t>
      </w:r>
      <w:r w:rsidRPr="0084301B">
        <w:rPr>
          <w:spacing w:val="9"/>
        </w:rPr>
        <w:t xml:space="preserve"> </w:t>
      </w:r>
      <w:r w:rsidRPr="0084301B">
        <w:t>234,</w:t>
      </w:r>
      <w:r w:rsidRPr="0084301B">
        <w:rPr>
          <w:spacing w:val="10"/>
        </w:rPr>
        <w:t xml:space="preserve"> </w:t>
      </w:r>
      <w:r w:rsidRPr="0084301B">
        <w:t>251,</w:t>
      </w:r>
      <w:r w:rsidRPr="0084301B">
        <w:rPr>
          <w:spacing w:val="10"/>
        </w:rPr>
        <w:t xml:space="preserve"> </w:t>
      </w:r>
      <w:r w:rsidRPr="0084301B">
        <w:t>252,</w:t>
      </w:r>
      <w:r w:rsidRPr="0084301B">
        <w:rPr>
          <w:spacing w:val="10"/>
        </w:rPr>
        <w:t xml:space="preserve"> </w:t>
      </w:r>
      <w:r w:rsidRPr="0084301B">
        <w:t>253,</w:t>
      </w:r>
      <w:r w:rsidRPr="0084301B">
        <w:rPr>
          <w:spacing w:val="10"/>
        </w:rPr>
        <w:t xml:space="preserve"> </w:t>
      </w:r>
      <w:r w:rsidRPr="0084301B">
        <w:t>267,</w:t>
      </w:r>
      <w:r w:rsidRPr="0084301B">
        <w:rPr>
          <w:spacing w:val="10"/>
        </w:rPr>
        <w:t xml:space="preserve"> </w:t>
      </w:r>
      <w:r w:rsidRPr="0084301B">
        <w:t>268,</w:t>
      </w:r>
      <w:r w:rsidRPr="0084301B">
        <w:rPr>
          <w:spacing w:val="9"/>
        </w:rPr>
        <w:t xml:space="preserve"> </w:t>
      </w:r>
      <w:r w:rsidRPr="0084301B">
        <w:t>401,</w:t>
      </w:r>
      <w:r w:rsidRPr="0084301B">
        <w:rPr>
          <w:spacing w:val="9"/>
        </w:rPr>
        <w:t xml:space="preserve"> </w:t>
      </w:r>
      <w:r w:rsidRPr="0084301B">
        <w:t>402,</w:t>
      </w:r>
      <w:r w:rsidR="00B14AC1">
        <w:t xml:space="preserve"> </w:t>
      </w:r>
    </w:p>
    <w:p w14:paraId="7DB41142" w14:textId="4FAAF406" w:rsidR="009F3263" w:rsidRPr="0084301B" w:rsidRDefault="009F3263" w:rsidP="00B14AC1">
      <w:pPr>
        <w:pStyle w:val="Corpotesto"/>
        <w:tabs>
          <w:tab w:val="left" w:pos="873"/>
        </w:tabs>
        <w:spacing w:after="80"/>
        <w:ind w:left="513"/>
        <w:jc w:val="both"/>
      </w:pPr>
      <w:r w:rsidRPr="0084301B">
        <w:t>403;</w:t>
      </w:r>
    </w:p>
    <w:p w14:paraId="00071EAC" w14:textId="77777777" w:rsidR="00E5404B" w:rsidRDefault="009F3263" w:rsidP="009F3263">
      <w:pPr>
        <w:pStyle w:val="Corpotesto"/>
        <w:tabs>
          <w:tab w:val="left" w:pos="873"/>
        </w:tabs>
        <w:spacing w:after="80"/>
        <w:ind w:left="513"/>
        <w:jc w:val="both"/>
      </w:pPr>
      <w:r w:rsidRPr="0084301B">
        <w:t>-</w:t>
      </w:r>
      <w:r w:rsidRPr="0084301B">
        <w:tab/>
        <w:t xml:space="preserve">Centro urbano di Terni: fogli catastali </w:t>
      </w:r>
      <w:proofErr w:type="spellStart"/>
      <w:r w:rsidRPr="0084301B">
        <w:t>nn</w:t>
      </w:r>
      <w:proofErr w:type="spellEnd"/>
      <w:r w:rsidRPr="0084301B">
        <w:t>. da 106 a 111, da 113 a 119, da 122 a 129, da 131 a</w:t>
      </w:r>
      <w:r w:rsidRPr="0084301B">
        <w:rPr>
          <w:spacing w:val="-18"/>
        </w:rPr>
        <w:t xml:space="preserve"> </w:t>
      </w:r>
      <w:r w:rsidRPr="0084301B">
        <w:t>139.</w:t>
      </w:r>
    </w:p>
    <w:p w14:paraId="53E7542E" w14:textId="1C7D8062" w:rsidR="009F3263" w:rsidRPr="00FC7985" w:rsidRDefault="00E5404B" w:rsidP="00FC7985">
      <w:pPr>
        <w:widowControl/>
        <w:autoSpaceDE/>
        <w:autoSpaceDN/>
        <w:spacing w:after="160" w:line="259" w:lineRule="auto"/>
        <w:rPr>
          <w:sz w:val="20"/>
          <w:szCs w:val="20"/>
        </w:rPr>
      </w:pPr>
      <w:r>
        <w:br w:type="page"/>
      </w:r>
    </w:p>
    <w:p w14:paraId="6C955D86" w14:textId="77777777" w:rsidR="009F3263" w:rsidRDefault="009F3263" w:rsidP="005E49D3">
      <w:pPr>
        <w:pStyle w:val="Elencoacolori-Colore11"/>
        <w:numPr>
          <w:ilvl w:val="1"/>
          <w:numId w:val="51"/>
        </w:numPr>
        <w:tabs>
          <w:tab w:val="left" w:pos="540"/>
        </w:tabs>
        <w:spacing w:after="80"/>
        <w:ind w:left="153" w:right="380" w:hanging="11"/>
        <w:rPr>
          <w:sz w:val="20"/>
        </w:rPr>
      </w:pPr>
      <w:r w:rsidRPr="0084301B">
        <w:rPr>
          <w:sz w:val="20"/>
        </w:rPr>
        <w:lastRenderedPageBreak/>
        <w:t>CRITERI DI</w:t>
      </w:r>
      <w:r w:rsidRPr="0084301B">
        <w:rPr>
          <w:spacing w:val="-1"/>
          <w:sz w:val="20"/>
        </w:rPr>
        <w:t xml:space="preserve"> </w:t>
      </w:r>
      <w:r w:rsidRPr="0084301B">
        <w:rPr>
          <w:sz w:val="20"/>
        </w:rPr>
        <w:t>SELEZIONE</w:t>
      </w:r>
    </w:p>
    <w:p w14:paraId="3931BE57" w14:textId="77777777" w:rsidR="009F3263" w:rsidRPr="0084301B" w:rsidRDefault="009F3263" w:rsidP="009F3263">
      <w:pPr>
        <w:pStyle w:val="Corpotesto"/>
        <w:spacing w:before="2"/>
        <w:ind w:left="0"/>
        <w:rPr>
          <w:sz w:val="14"/>
        </w:rPr>
      </w:pPr>
    </w:p>
    <w:p w14:paraId="445FCF5F" w14:textId="77777777" w:rsidR="00E5404B" w:rsidRDefault="00E5404B" w:rsidP="00E5404B">
      <w:pPr>
        <w:pStyle w:val="Corpotesto"/>
        <w:spacing w:after="80"/>
        <w:ind w:left="153" w:right="380"/>
        <w:jc w:val="both"/>
      </w:pPr>
      <w:r w:rsidRPr="0084301B">
        <w:t>Ai fini della formazione di una graduatoria di merito per la selezione dei progetti migliori, alle domande di sostegno pervenute sono assegnati i punteggi secondo i criteri di selezione e le priorità adottati con Deliberazione di Giunta Regionale n. 960 del 03.08.</w:t>
      </w:r>
      <w:r w:rsidR="00D037F8">
        <w:t>2015</w:t>
      </w:r>
      <w:r w:rsidRPr="00615875">
        <w:t xml:space="preserve">, come di seguito </w:t>
      </w:r>
      <w:r>
        <w:t>riportati:</w:t>
      </w:r>
    </w:p>
    <w:p w14:paraId="2AA33918" w14:textId="77777777" w:rsidR="00E5404B" w:rsidRPr="0084301B" w:rsidRDefault="00E5404B" w:rsidP="00E5404B">
      <w:pPr>
        <w:pStyle w:val="Corpotesto"/>
        <w:spacing w:before="2"/>
        <w:ind w:left="0"/>
        <w:rPr>
          <w:sz w:val="1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8"/>
        <w:gridCol w:w="2490"/>
        <w:gridCol w:w="2491"/>
      </w:tblGrid>
      <w:tr w:rsidR="00E5404B" w:rsidRPr="00881186" w14:paraId="1E29FE5C" w14:textId="77777777" w:rsidTr="0065117B">
        <w:trPr>
          <w:trHeight w:val="624"/>
        </w:trPr>
        <w:tc>
          <w:tcPr>
            <w:tcW w:w="4908" w:type="dxa"/>
            <w:shd w:val="clear" w:color="auto" w:fill="F2F2F2"/>
            <w:vAlign w:val="center"/>
          </w:tcPr>
          <w:p w14:paraId="52D20F6E" w14:textId="77777777" w:rsidR="00E5404B" w:rsidRPr="00881186" w:rsidRDefault="00E5404B" w:rsidP="0065117B">
            <w:pPr>
              <w:jc w:val="center"/>
              <w:rPr>
                <w:b/>
                <w:bCs/>
                <w:sz w:val="20"/>
                <w:szCs w:val="20"/>
              </w:rPr>
            </w:pPr>
            <w:r w:rsidRPr="00881186">
              <w:rPr>
                <w:b/>
                <w:bCs/>
                <w:sz w:val="20"/>
                <w:szCs w:val="20"/>
              </w:rPr>
              <w:t>Criteri di selezione</w:t>
            </w:r>
          </w:p>
        </w:tc>
        <w:tc>
          <w:tcPr>
            <w:tcW w:w="4981" w:type="dxa"/>
            <w:gridSpan w:val="2"/>
            <w:shd w:val="clear" w:color="auto" w:fill="F2F2F2"/>
            <w:vAlign w:val="center"/>
          </w:tcPr>
          <w:p w14:paraId="5FA6D443" w14:textId="77777777" w:rsidR="00E5404B" w:rsidRPr="00881186" w:rsidRDefault="00E5404B" w:rsidP="0065117B">
            <w:pPr>
              <w:jc w:val="center"/>
              <w:rPr>
                <w:b/>
                <w:sz w:val="20"/>
                <w:szCs w:val="20"/>
              </w:rPr>
            </w:pPr>
            <w:r w:rsidRPr="00881186">
              <w:rPr>
                <w:b/>
                <w:sz w:val="20"/>
                <w:szCs w:val="20"/>
              </w:rPr>
              <w:t>Indicatore</w:t>
            </w:r>
          </w:p>
        </w:tc>
      </w:tr>
      <w:tr w:rsidR="00E5404B" w:rsidRPr="00881186" w14:paraId="00897086" w14:textId="77777777" w:rsidTr="0065117B">
        <w:trPr>
          <w:cantSplit/>
          <w:trHeight w:val="1057"/>
        </w:trPr>
        <w:tc>
          <w:tcPr>
            <w:tcW w:w="4908" w:type="dxa"/>
            <w:shd w:val="clear" w:color="auto" w:fill="auto"/>
            <w:vAlign w:val="center"/>
          </w:tcPr>
          <w:p w14:paraId="4C0FD81A" w14:textId="77777777" w:rsidR="00E5404B" w:rsidRPr="00881186" w:rsidRDefault="00E5404B" w:rsidP="0065117B">
            <w:pPr>
              <w:adjustRightInd w:val="0"/>
              <w:rPr>
                <w:sz w:val="20"/>
                <w:szCs w:val="20"/>
              </w:rPr>
            </w:pPr>
            <w:r w:rsidRPr="00881186">
              <w:rPr>
                <w:sz w:val="20"/>
                <w:szCs w:val="20"/>
              </w:rPr>
              <w:t xml:space="preserve">Interventi prevalentemente ricadenti nelle aree della Rete Natura 2000 </w:t>
            </w:r>
          </w:p>
        </w:tc>
        <w:tc>
          <w:tcPr>
            <w:tcW w:w="4981" w:type="dxa"/>
            <w:gridSpan w:val="2"/>
            <w:shd w:val="clear" w:color="auto" w:fill="auto"/>
            <w:vAlign w:val="center"/>
          </w:tcPr>
          <w:p w14:paraId="16E23EA1" w14:textId="77777777" w:rsidR="00E5404B" w:rsidRPr="00881186" w:rsidRDefault="00E5404B" w:rsidP="0065117B">
            <w:pPr>
              <w:contextualSpacing/>
              <w:jc w:val="center"/>
              <w:rPr>
                <w:sz w:val="20"/>
                <w:szCs w:val="20"/>
              </w:rPr>
            </w:pPr>
            <w:r w:rsidRPr="00881186">
              <w:rPr>
                <w:sz w:val="20"/>
                <w:szCs w:val="20"/>
              </w:rPr>
              <w:t>50 punti</w:t>
            </w:r>
          </w:p>
        </w:tc>
      </w:tr>
      <w:tr w:rsidR="00E5404B" w:rsidRPr="00881186" w14:paraId="42744DF5" w14:textId="77777777" w:rsidTr="0065117B">
        <w:trPr>
          <w:trHeight w:val="723"/>
        </w:trPr>
        <w:tc>
          <w:tcPr>
            <w:tcW w:w="4908" w:type="dxa"/>
            <w:vAlign w:val="center"/>
          </w:tcPr>
          <w:p w14:paraId="33AE637A" w14:textId="77777777" w:rsidR="00E5404B" w:rsidRPr="00881186" w:rsidRDefault="00E5404B" w:rsidP="0065117B">
            <w:pPr>
              <w:adjustRightInd w:val="0"/>
              <w:rPr>
                <w:sz w:val="20"/>
                <w:szCs w:val="20"/>
              </w:rPr>
            </w:pPr>
            <w:r w:rsidRPr="00881186">
              <w:rPr>
                <w:sz w:val="20"/>
                <w:szCs w:val="20"/>
              </w:rPr>
              <w:t>Interventi prevalentemente ricadenti in altre aree protette</w:t>
            </w:r>
          </w:p>
        </w:tc>
        <w:tc>
          <w:tcPr>
            <w:tcW w:w="4981" w:type="dxa"/>
            <w:gridSpan w:val="2"/>
            <w:vAlign w:val="center"/>
          </w:tcPr>
          <w:p w14:paraId="442B0BE6" w14:textId="77777777" w:rsidR="00E5404B" w:rsidRPr="00881186" w:rsidRDefault="00E5404B" w:rsidP="0065117B">
            <w:pPr>
              <w:adjustRightInd w:val="0"/>
              <w:jc w:val="center"/>
              <w:rPr>
                <w:sz w:val="20"/>
                <w:szCs w:val="20"/>
              </w:rPr>
            </w:pPr>
            <w:r w:rsidRPr="00881186">
              <w:rPr>
                <w:sz w:val="20"/>
                <w:szCs w:val="20"/>
              </w:rPr>
              <w:t>30 punti</w:t>
            </w:r>
          </w:p>
        </w:tc>
      </w:tr>
      <w:tr w:rsidR="00E5404B" w:rsidRPr="00881186" w14:paraId="0C73BBEF" w14:textId="77777777" w:rsidTr="0065117B">
        <w:trPr>
          <w:trHeight w:val="813"/>
        </w:trPr>
        <w:tc>
          <w:tcPr>
            <w:tcW w:w="4908" w:type="dxa"/>
            <w:vAlign w:val="center"/>
          </w:tcPr>
          <w:p w14:paraId="02DF989C" w14:textId="77777777" w:rsidR="00E5404B" w:rsidRPr="00881186" w:rsidRDefault="00E5404B" w:rsidP="0065117B">
            <w:pPr>
              <w:adjustRightInd w:val="0"/>
              <w:rPr>
                <w:sz w:val="20"/>
                <w:szCs w:val="20"/>
              </w:rPr>
            </w:pPr>
            <w:r w:rsidRPr="00881186">
              <w:rPr>
                <w:sz w:val="20"/>
                <w:szCs w:val="20"/>
              </w:rPr>
              <w:t>Interventi prevalentemente ricadenti in aree montane</w:t>
            </w:r>
          </w:p>
        </w:tc>
        <w:tc>
          <w:tcPr>
            <w:tcW w:w="4981" w:type="dxa"/>
            <w:gridSpan w:val="2"/>
            <w:vAlign w:val="center"/>
          </w:tcPr>
          <w:p w14:paraId="56EE3BAA" w14:textId="77777777" w:rsidR="00E5404B" w:rsidRPr="00881186" w:rsidRDefault="00E5404B" w:rsidP="0065117B">
            <w:pPr>
              <w:adjustRightInd w:val="0"/>
              <w:jc w:val="center"/>
              <w:rPr>
                <w:sz w:val="20"/>
                <w:szCs w:val="20"/>
              </w:rPr>
            </w:pPr>
            <w:r w:rsidRPr="00881186">
              <w:rPr>
                <w:sz w:val="20"/>
                <w:szCs w:val="20"/>
              </w:rPr>
              <w:t>10 punti</w:t>
            </w:r>
          </w:p>
        </w:tc>
      </w:tr>
      <w:tr w:rsidR="00E5404B" w:rsidRPr="00881186" w14:paraId="4BC83C00" w14:textId="77777777" w:rsidTr="0065117B">
        <w:trPr>
          <w:trHeight w:val="897"/>
        </w:trPr>
        <w:tc>
          <w:tcPr>
            <w:tcW w:w="4908" w:type="dxa"/>
            <w:vAlign w:val="center"/>
          </w:tcPr>
          <w:p w14:paraId="4EFD7BC4" w14:textId="77777777" w:rsidR="00E5404B" w:rsidRPr="00881186" w:rsidRDefault="00E5404B" w:rsidP="0065117B">
            <w:pPr>
              <w:rPr>
                <w:sz w:val="20"/>
                <w:szCs w:val="20"/>
              </w:rPr>
            </w:pPr>
            <w:r w:rsidRPr="00881186">
              <w:rPr>
                <w:sz w:val="20"/>
                <w:szCs w:val="20"/>
              </w:rPr>
              <w:t>Maggiore superficie di intervento (fino ad un massimo di 10 punti)</w:t>
            </w:r>
          </w:p>
          <w:p w14:paraId="6D81F407" w14:textId="77777777" w:rsidR="00E5404B" w:rsidRPr="00881186" w:rsidRDefault="00E5404B" w:rsidP="0065117B">
            <w:pPr>
              <w:rPr>
                <w:sz w:val="20"/>
                <w:szCs w:val="20"/>
              </w:rPr>
            </w:pPr>
          </w:p>
        </w:tc>
        <w:tc>
          <w:tcPr>
            <w:tcW w:w="2490" w:type="dxa"/>
            <w:vAlign w:val="center"/>
          </w:tcPr>
          <w:p w14:paraId="2D7BAAFA" w14:textId="77777777" w:rsidR="00E5404B" w:rsidRPr="00881186" w:rsidRDefault="00E5404B" w:rsidP="0065117B">
            <w:pPr>
              <w:adjustRightInd w:val="0"/>
              <w:rPr>
                <w:sz w:val="20"/>
                <w:szCs w:val="20"/>
              </w:rPr>
            </w:pPr>
            <w:r w:rsidRPr="00881186">
              <w:rPr>
                <w:color w:val="000000"/>
                <w:sz w:val="20"/>
                <w:szCs w:val="20"/>
              </w:rPr>
              <w:t>Superficie forestale interessata</w:t>
            </w:r>
          </w:p>
        </w:tc>
        <w:tc>
          <w:tcPr>
            <w:tcW w:w="2491" w:type="dxa"/>
            <w:vAlign w:val="center"/>
          </w:tcPr>
          <w:p w14:paraId="7C5B0B2A" w14:textId="77777777" w:rsidR="00E5404B" w:rsidRPr="00881186" w:rsidRDefault="00E5404B" w:rsidP="0065117B">
            <w:pPr>
              <w:adjustRightInd w:val="0"/>
              <w:rPr>
                <w:sz w:val="20"/>
                <w:szCs w:val="20"/>
              </w:rPr>
            </w:pPr>
            <w:r w:rsidRPr="00881186">
              <w:rPr>
                <w:sz w:val="20"/>
                <w:szCs w:val="20"/>
              </w:rPr>
              <w:t>0,05 punti per ha di superficie forestale interessata</w:t>
            </w:r>
          </w:p>
        </w:tc>
      </w:tr>
      <w:tr w:rsidR="00E5404B" w:rsidRPr="00881186" w14:paraId="26D7A9EA" w14:textId="77777777" w:rsidTr="0065117B">
        <w:trPr>
          <w:trHeight w:val="897"/>
        </w:trPr>
        <w:tc>
          <w:tcPr>
            <w:tcW w:w="4908" w:type="dxa"/>
            <w:vAlign w:val="center"/>
          </w:tcPr>
          <w:p w14:paraId="5BB29BA6" w14:textId="77777777" w:rsidR="00E5404B" w:rsidRPr="00881186" w:rsidRDefault="00E5404B" w:rsidP="0065117B">
            <w:pPr>
              <w:rPr>
                <w:sz w:val="20"/>
                <w:szCs w:val="20"/>
              </w:rPr>
            </w:pPr>
            <w:r w:rsidRPr="00881186">
              <w:rPr>
                <w:sz w:val="20"/>
                <w:szCs w:val="20"/>
              </w:rPr>
              <w:t>Maggiore numero di piccoli proprietari (fino ad un massimo di 10 punti)</w:t>
            </w:r>
          </w:p>
          <w:p w14:paraId="6E0A0C5D" w14:textId="77777777" w:rsidR="00E5404B" w:rsidRPr="00881186" w:rsidRDefault="00E5404B" w:rsidP="0065117B">
            <w:pPr>
              <w:rPr>
                <w:sz w:val="20"/>
                <w:szCs w:val="20"/>
              </w:rPr>
            </w:pPr>
          </w:p>
        </w:tc>
        <w:tc>
          <w:tcPr>
            <w:tcW w:w="2490" w:type="dxa"/>
            <w:vAlign w:val="center"/>
          </w:tcPr>
          <w:p w14:paraId="12893C8E" w14:textId="77777777" w:rsidR="00E5404B" w:rsidRPr="00881186" w:rsidRDefault="00E5404B" w:rsidP="0065117B">
            <w:pPr>
              <w:adjustRightInd w:val="0"/>
              <w:rPr>
                <w:color w:val="000000"/>
                <w:sz w:val="20"/>
                <w:szCs w:val="20"/>
              </w:rPr>
            </w:pPr>
            <w:r w:rsidRPr="00881186">
              <w:rPr>
                <w:color w:val="000000"/>
                <w:sz w:val="20"/>
                <w:szCs w:val="20"/>
              </w:rPr>
              <w:t>Numero proprietari</w:t>
            </w:r>
          </w:p>
        </w:tc>
        <w:tc>
          <w:tcPr>
            <w:tcW w:w="2491" w:type="dxa"/>
            <w:vAlign w:val="center"/>
          </w:tcPr>
          <w:p w14:paraId="35E4D54D" w14:textId="77777777" w:rsidR="00E5404B" w:rsidRPr="00881186" w:rsidRDefault="00E5404B" w:rsidP="0065117B">
            <w:pPr>
              <w:adjustRightInd w:val="0"/>
              <w:rPr>
                <w:color w:val="000000"/>
                <w:sz w:val="20"/>
                <w:szCs w:val="20"/>
              </w:rPr>
            </w:pPr>
            <w:r w:rsidRPr="00881186">
              <w:rPr>
                <w:color w:val="000000"/>
                <w:sz w:val="20"/>
                <w:szCs w:val="20"/>
              </w:rPr>
              <w:t>1 punto per ogni piccolo proprietario</w:t>
            </w:r>
          </w:p>
        </w:tc>
      </w:tr>
      <w:tr w:rsidR="00E5404B" w:rsidRPr="00881186" w14:paraId="559E1628" w14:textId="77777777" w:rsidTr="0065117B">
        <w:tc>
          <w:tcPr>
            <w:tcW w:w="9889" w:type="dxa"/>
            <w:gridSpan w:val="3"/>
          </w:tcPr>
          <w:p w14:paraId="3A9E3FAA" w14:textId="77777777" w:rsidR="00E5404B" w:rsidRPr="00881186" w:rsidRDefault="00E5404B" w:rsidP="0065117B">
            <w:pPr>
              <w:tabs>
                <w:tab w:val="left" w:pos="6765"/>
              </w:tabs>
              <w:spacing w:before="120" w:after="60"/>
              <w:jc w:val="both"/>
              <w:rPr>
                <w:i/>
                <w:sz w:val="20"/>
                <w:szCs w:val="20"/>
              </w:rPr>
            </w:pPr>
            <w:r w:rsidRPr="00881186">
              <w:rPr>
                <w:i/>
                <w:sz w:val="20"/>
                <w:szCs w:val="20"/>
              </w:rPr>
              <w:t>Criteri di preferenza a parità di punteggio</w:t>
            </w:r>
          </w:p>
          <w:p w14:paraId="63FD2570" w14:textId="77777777" w:rsidR="00E5404B" w:rsidRPr="00881186" w:rsidRDefault="00E5404B" w:rsidP="0065117B">
            <w:pPr>
              <w:tabs>
                <w:tab w:val="left" w:pos="6765"/>
              </w:tabs>
              <w:spacing w:before="60" w:after="120"/>
              <w:jc w:val="both"/>
              <w:rPr>
                <w:sz w:val="20"/>
                <w:szCs w:val="20"/>
              </w:rPr>
            </w:pPr>
            <w:r w:rsidRPr="00881186">
              <w:rPr>
                <w:sz w:val="20"/>
                <w:szCs w:val="20"/>
              </w:rPr>
              <w:t>A parità di punteggio sarà data preferenza agli interventi posti a quota superiore</w:t>
            </w:r>
          </w:p>
          <w:p w14:paraId="01921AE0" w14:textId="77777777" w:rsidR="00E5404B" w:rsidRPr="00881186" w:rsidRDefault="00E5404B" w:rsidP="0065117B">
            <w:pPr>
              <w:tabs>
                <w:tab w:val="left" w:pos="6765"/>
              </w:tabs>
              <w:spacing w:before="120" w:after="60"/>
              <w:jc w:val="both"/>
              <w:rPr>
                <w:i/>
                <w:sz w:val="20"/>
                <w:szCs w:val="20"/>
              </w:rPr>
            </w:pPr>
            <w:r w:rsidRPr="00881186">
              <w:rPr>
                <w:i/>
                <w:sz w:val="20"/>
                <w:szCs w:val="20"/>
              </w:rPr>
              <w:t xml:space="preserve">Punteggio minimo </w:t>
            </w:r>
          </w:p>
          <w:p w14:paraId="5D1DA70A" w14:textId="77777777" w:rsidR="00E5404B" w:rsidRPr="00881186" w:rsidRDefault="00E5404B" w:rsidP="0065117B">
            <w:pPr>
              <w:tabs>
                <w:tab w:val="left" w:pos="6765"/>
              </w:tabs>
              <w:spacing w:before="60" w:after="120"/>
              <w:jc w:val="both"/>
              <w:rPr>
                <w:sz w:val="20"/>
                <w:szCs w:val="20"/>
              </w:rPr>
            </w:pPr>
            <w:r w:rsidRPr="00881186">
              <w:rPr>
                <w:sz w:val="20"/>
                <w:szCs w:val="20"/>
              </w:rPr>
              <w:t>Punteggio minimo di ammissibilità al sostegno: 20 punti</w:t>
            </w:r>
          </w:p>
        </w:tc>
      </w:tr>
    </w:tbl>
    <w:p w14:paraId="2CC4D493" w14:textId="77777777" w:rsidR="00E5404B" w:rsidRPr="0084301B" w:rsidRDefault="00E5404B" w:rsidP="00E5404B">
      <w:pPr>
        <w:spacing w:after="80"/>
        <w:jc w:val="both"/>
        <w:rPr>
          <w:sz w:val="20"/>
          <w:szCs w:val="20"/>
        </w:rPr>
      </w:pPr>
    </w:p>
    <w:p w14:paraId="161BCF4A" w14:textId="77777777" w:rsidR="00E5404B" w:rsidRPr="00A04933" w:rsidRDefault="00E5404B" w:rsidP="00E5404B">
      <w:pPr>
        <w:adjustRightInd w:val="0"/>
        <w:spacing w:after="80"/>
        <w:jc w:val="both"/>
        <w:rPr>
          <w:sz w:val="20"/>
          <w:szCs w:val="20"/>
        </w:rPr>
      </w:pPr>
      <w:r w:rsidRPr="00A04933">
        <w:rPr>
          <w:sz w:val="20"/>
          <w:szCs w:val="20"/>
        </w:rPr>
        <w:t>Per l’attribuzione del punteggio relativo a “Interventi prevalentemente ricadenti nelle aree della Rete Natura 2000” la maggior parte della superficie forestale interessata dalla pianificazione dovrà ricadere nelle Aree della Rete Natura 2000.</w:t>
      </w:r>
    </w:p>
    <w:p w14:paraId="43EC1316" w14:textId="77777777" w:rsidR="00E5404B" w:rsidRPr="00A04933" w:rsidRDefault="00E5404B" w:rsidP="00E5404B">
      <w:pPr>
        <w:adjustRightInd w:val="0"/>
        <w:spacing w:after="80"/>
        <w:jc w:val="both"/>
        <w:rPr>
          <w:sz w:val="20"/>
          <w:szCs w:val="20"/>
        </w:rPr>
      </w:pPr>
      <w:r w:rsidRPr="00A04933">
        <w:rPr>
          <w:sz w:val="20"/>
          <w:szCs w:val="20"/>
        </w:rPr>
        <w:t>Per l’attribuzione del punteggio relativo a “Interventi prevalentemente ricadenti in altre aree protette” la maggior parte della superficie forestale interessata dalla pianificazione dovrà ricadere in altre Aree Protette, definite ai fini del presente Avviso, nell’Allegato 1.</w:t>
      </w:r>
    </w:p>
    <w:p w14:paraId="52A51E97" w14:textId="77777777" w:rsidR="00E5404B" w:rsidRPr="00A04933" w:rsidRDefault="00E5404B" w:rsidP="00E5404B">
      <w:pPr>
        <w:adjustRightInd w:val="0"/>
        <w:spacing w:after="80"/>
        <w:jc w:val="both"/>
        <w:rPr>
          <w:sz w:val="20"/>
          <w:szCs w:val="20"/>
        </w:rPr>
      </w:pPr>
      <w:r w:rsidRPr="00A04933">
        <w:rPr>
          <w:sz w:val="20"/>
          <w:szCs w:val="20"/>
        </w:rPr>
        <w:t>Per l’attribuzione del punteggio relativo a “Interventi prevalentemente ricadenti in aree montane” la maggior parte della superficie forestale interessata dalla pianificazione dovrà ricadere in aree montane, definite nell’Allegato 2 del presente Avviso.</w:t>
      </w:r>
    </w:p>
    <w:p w14:paraId="23935A67" w14:textId="77777777" w:rsidR="00E5404B" w:rsidRPr="00A04933" w:rsidRDefault="00E5404B" w:rsidP="00E5404B">
      <w:pPr>
        <w:spacing w:after="80"/>
        <w:jc w:val="both"/>
        <w:rPr>
          <w:sz w:val="20"/>
          <w:szCs w:val="20"/>
        </w:rPr>
      </w:pPr>
      <w:r w:rsidRPr="00A04933">
        <w:rPr>
          <w:sz w:val="20"/>
          <w:szCs w:val="20"/>
        </w:rPr>
        <w:t>Nel caso in cui la superficie forestale interessata dalla pianificazione ricada</w:t>
      </w:r>
      <w:r w:rsidR="00A66A6F" w:rsidRPr="00A04933">
        <w:rPr>
          <w:sz w:val="20"/>
          <w:szCs w:val="20"/>
        </w:rPr>
        <w:t xml:space="preserve"> prevalentemente in più “Aree”, come sopra definite,</w:t>
      </w:r>
      <w:r w:rsidRPr="00A04933">
        <w:rPr>
          <w:sz w:val="20"/>
          <w:szCs w:val="20"/>
        </w:rPr>
        <w:t xml:space="preserve"> i punteggi previsti per</w:t>
      </w:r>
      <w:r w:rsidR="0040504E" w:rsidRPr="00A04933">
        <w:rPr>
          <w:sz w:val="20"/>
          <w:szCs w:val="20"/>
        </w:rPr>
        <w:t xml:space="preserve"> ciascun criterio sono sommati.</w:t>
      </w:r>
    </w:p>
    <w:p w14:paraId="2144DE0C" w14:textId="12AAB8FD" w:rsidR="00D87A74" w:rsidRPr="00207E0E" w:rsidRDefault="00D87A74" w:rsidP="00D87A74">
      <w:pPr>
        <w:spacing w:after="80"/>
        <w:jc w:val="both"/>
        <w:rPr>
          <w:sz w:val="20"/>
          <w:szCs w:val="20"/>
        </w:rPr>
      </w:pPr>
      <w:r w:rsidRPr="00207E0E">
        <w:rPr>
          <w:sz w:val="20"/>
          <w:szCs w:val="20"/>
        </w:rPr>
        <w:t>L’attribuzione dei punteggi è effettuata sulla base della perimetrazione</w:t>
      </w:r>
      <w:r w:rsidR="00515E79" w:rsidRPr="00207E0E">
        <w:rPr>
          <w:sz w:val="20"/>
          <w:szCs w:val="20"/>
        </w:rPr>
        <w:t xml:space="preserve">, mediante </w:t>
      </w:r>
      <w:proofErr w:type="spellStart"/>
      <w:r w:rsidR="00515E79" w:rsidRPr="00207E0E">
        <w:rPr>
          <w:sz w:val="20"/>
          <w:szCs w:val="20"/>
        </w:rPr>
        <w:t>shape</w:t>
      </w:r>
      <w:proofErr w:type="spellEnd"/>
      <w:r w:rsidR="00515E79" w:rsidRPr="00207E0E">
        <w:rPr>
          <w:sz w:val="20"/>
          <w:szCs w:val="20"/>
        </w:rPr>
        <w:t xml:space="preserve"> file</w:t>
      </w:r>
      <w:r w:rsidR="001B0748" w:rsidRPr="00207E0E">
        <w:rPr>
          <w:sz w:val="20"/>
          <w:szCs w:val="20"/>
        </w:rPr>
        <w:t xml:space="preserve"> </w:t>
      </w:r>
      <w:r w:rsidR="001B0748" w:rsidRPr="00207E0E">
        <w:rPr>
          <w:strike/>
          <w:sz w:val="20"/>
          <w:szCs w:val="20"/>
        </w:rPr>
        <w:t>t</w:t>
      </w:r>
      <w:r w:rsidR="001B0748" w:rsidRPr="00207E0E">
        <w:rPr>
          <w:sz w:val="20"/>
          <w:szCs w:val="20"/>
        </w:rPr>
        <w:t>rasmesso dal richiedente</w:t>
      </w:r>
      <w:r w:rsidR="00515E79" w:rsidRPr="00207E0E">
        <w:rPr>
          <w:sz w:val="20"/>
          <w:szCs w:val="20"/>
        </w:rPr>
        <w:t xml:space="preserve">, </w:t>
      </w:r>
      <w:r w:rsidR="006F0243" w:rsidRPr="00207E0E">
        <w:rPr>
          <w:sz w:val="20"/>
          <w:szCs w:val="20"/>
        </w:rPr>
        <w:t>dell’area oggetto di indagine per quanto concerne la localizzazione e</w:t>
      </w:r>
      <w:r w:rsidR="00207E0E">
        <w:rPr>
          <w:sz w:val="20"/>
          <w:szCs w:val="20"/>
        </w:rPr>
        <w:t>,</w:t>
      </w:r>
      <w:r w:rsidR="006F0243" w:rsidRPr="00207E0E">
        <w:rPr>
          <w:sz w:val="20"/>
          <w:szCs w:val="20"/>
        </w:rPr>
        <w:t xml:space="preserve"> della superficie forestale desunta dal fascicolo aziendale SIAN, per quanto attiene la superficie di intervento</w:t>
      </w:r>
      <w:r w:rsidRPr="00207E0E">
        <w:rPr>
          <w:sz w:val="20"/>
          <w:szCs w:val="20"/>
        </w:rPr>
        <w:t>.</w:t>
      </w:r>
    </w:p>
    <w:p w14:paraId="6A073306" w14:textId="077E2AD0" w:rsidR="00E5404B" w:rsidRPr="00207E0E" w:rsidRDefault="00253B43" w:rsidP="00E5404B">
      <w:pPr>
        <w:kinsoku w:val="0"/>
        <w:overflowPunct w:val="0"/>
        <w:adjustRightInd w:val="0"/>
        <w:spacing w:after="80" w:line="239" w:lineRule="auto"/>
        <w:ind w:right="20"/>
        <w:jc w:val="both"/>
        <w:textAlignment w:val="baseline"/>
        <w:rPr>
          <w:sz w:val="20"/>
          <w:szCs w:val="20"/>
        </w:rPr>
      </w:pPr>
      <w:r w:rsidRPr="00207E0E">
        <w:rPr>
          <w:sz w:val="20"/>
          <w:szCs w:val="20"/>
        </w:rPr>
        <w:t xml:space="preserve">Ai fini del presente Avviso, </w:t>
      </w:r>
      <w:r w:rsidR="00E5404B" w:rsidRPr="00207E0E">
        <w:rPr>
          <w:sz w:val="20"/>
          <w:szCs w:val="20"/>
        </w:rPr>
        <w:t>per piccolo proprietario si intend</w:t>
      </w:r>
      <w:r w:rsidR="00A04933" w:rsidRPr="00207E0E">
        <w:rPr>
          <w:sz w:val="20"/>
          <w:szCs w:val="20"/>
        </w:rPr>
        <w:t xml:space="preserve">e “soggetto proprietario di </w:t>
      </w:r>
      <w:r w:rsidR="00E5404B" w:rsidRPr="00207E0E">
        <w:rPr>
          <w:sz w:val="20"/>
          <w:szCs w:val="20"/>
        </w:rPr>
        <w:t xml:space="preserve">superficie boscata compresa tra </w:t>
      </w:r>
      <w:r w:rsidR="00382087" w:rsidRPr="00207E0E">
        <w:rPr>
          <w:sz w:val="20"/>
          <w:szCs w:val="20"/>
        </w:rPr>
        <w:t>1</w:t>
      </w:r>
      <w:r w:rsidR="00E5404B" w:rsidRPr="00207E0E">
        <w:rPr>
          <w:sz w:val="20"/>
          <w:szCs w:val="20"/>
        </w:rPr>
        <w:t xml:space="preserve"> e </w:t>
      </w:r>
      <w:r w:rsidR="00D87A74" w:rsidRPr="00207E0E">
        <w:rPr>
          <w:sz w:val="20"/>
          <w:szCs w:val="20"/>
        </w:rPr>
        <w:t>25 ettari esclusi</w:t>
      </w:r>
      <w:r w:rsidR="00D952D8" w:rsidRPr="00207E0E">
        <w:rPr>
          <w:sz w:val="20"/>
          <w:szCs w:val="20"/>
        </w:rPr>
        <w:t>”</w:t>
      </w:r>
      <w:r w:rsidR="00E5404B" w:rsidRPr="00207E0E">
        <w:rPr>
          <w:sz w:val="20"/>
          <w:szCs w:val="20"/>
        </w:rPr>
        <w:t>.</w:t>
      </w:r>
    </w:p>
    <w:p w14:paraId="313D54A8" w14:textId="77777777" w:rsidR="00E27401" w:rsidRPr="002D15CF" w:rsidRDefault="00E27401" w:rsidP="00E27401">
      <w:pPr>
        <w:kinsoku w:val="0"/>
        <w:overflowPunct w:val="0"/>
        <w:adjustRightInd w:val="0"/>
        <w:spacing w:after="80" w:line="239" w:lineRule="auto"/>
        <w:ind w:right="20"/>
        <w:jc w:val="both"/>
        <w:textAlignment w:val="baseline"/>
        <w:rPr>
          <w:sz w:val="20"/>
          <w:szCs w:val="20"/>
        </w:rPr>
      </w:pPr>
      <w:r w:rsidRPr="00207E0E">
        <w:rPr>
          <w:sz w:val="20"/>
          <w:szCs w:val="20"/>
        </w:rPr>
        <w:t xml:space="preserve">Nel caso di parità di punteggio, il criterio di preferenza è l’altitudine superiore </w:t>
      </w:r>
      <w:r w:rsidR="00A245F9" w:rsidRPr="00207E0E">
        <w:rPr>
          <w:sz w:val="20"/>
          <w:szCs w:val="20"/>
        </w:rPr>
        <w:t>a cui è posta</w:t>
      </w:r>
      <w:r w:rsidRPr="00207E0E">
        <w:rPr>
          <w:sz w:val="20"/>
          <w:szCs w:val="20"/>
        </w:rPr>
        <w:t xml:space="preserve"> la superficie forestale oggetto di pianificazione.</w:t>
      </w:r>
    </w:p>
    <w:p w14:paraId="493B8B9A" w14:textId="30423D11" w:rsidR="00E5404B" w:rsidRPr="00FC7985" w:rsidRDefault="00070930" w:rsidP="00FC7985">
      <w:pPr>
        <w:pStyle w:val="Corpotesto"/>
        <w:spacing w:after="80"/>
        <w:ind w:left="0" w:right="380"/>
        <w:jc w:val="both"/>
      </w:pPr>
      <w:r w:rsidRPr="0084301B">
        <w:t xml:space="preserve">Sono ammissibili agli aiuti le domande che raggiungono </w:t>
      </w:r>
      <w:r>
        <w:t>un punteggio minimo di 20 punti.</w:t>
      </w:r>
      <w:r w:rsidR="0082630D">
        <w:br w:type="page"/>
      </w:r>
    </w:p>
    <w:p w14:paraId="75B5C2AE" w14:textId="77777777" w:rsidR="009F3263" w:rsidRDefault="009F3263" w:rsidP="00A56245">
      <w:pPr>
        <w:pStyle w:val="Corpotesto"/>
        <w:spacing w:after="80"/>
        <w:ind w:left="0" w:right="380"/>
        <w:jc w:val="both"/>
      </w:pPr>
      <w:r>
        <w:lastRenderedPageBreak/>
        <w:t xml:space="preserve">2.9 </w:t>
      </w:r>
      <w:r w:rsidRPr="0084301B">
        <w:t>IMPORTI E ALIQUOTE DI</w:t>
      </w:r>
      <w:r w:rsidRPr="00C22519">
        <w:t xml:space="preserve"> </w:t>
      </w:r>
      <w:r w:rsidRPr="0084301B">
        <w:t>SOSTEGNO</w:t>
      </w:r>
    </w:p>
    <w:p w14:paraId="58FA81F3" w14:textId="77777777" w:rsidR="009F3263" w:rsidRPr="00C22519" w:rsidRDefault="009F3263" w:rsidP="009F3263">
      <w:pPr>
        <w:pStyle w:val="Corpotesto"/>
        <w:spacing w:after="7"/>
        <w:ind w:left="153"/>
      </w:pPr>
    </w:p>
    <w:p w14:paraId="1D58211E" w14:textId="77777777" w:rsidR="009F3263" w:rsidRDefault="008F3AC5" w:rsidP="009F3263">
      <w:pPr>
        <w:pStyle w:val="Corpotesto"/>
        <w:spacing w:after="7"/>
        <w:ind w:left="153"/>
      </w:pPr>
      <w:r>
        <w:t>I contributi per la redazione dei piani di gestione forestale sono così determinati:</w:t>
      </w:r>
    </w:p>
    <w:p w14:paraId="58FB4D92" w14:textId="77777777" w:rsidR="008F3AC5" w:rsidRPr="0084301B" w:rsidRDefault="008F3AC5" w:rsidP="005E49D3">
      <w:pPr>
        <w:pStyle w:val="Corpotesto"/>
        <w:numPr>
          <w:ilvl w:val="2"/>
          <w:numId w:val="39"/>
        </w:numPr>
        <w:spacing w:after="7"/>
      </w:pPr>
      <w:r>
        <w:t>80% dei costi ammissibili.</w:t>
      </w:r>
    </w:p>
    <w:p w14:paraId="3BDBB36E" w14:textId="77777777" w:rsidR="009F3263" w:rsidRPr="00C22519" w:rsidRDefault="009F3263" w:rsidP="009F3263">
      <w:pPr>
        <w:pStyle w:val="Corpotesto"/>
        <w:spacing w:after="80"/>
        <w:ind w:left="153" w:right="380"/>
        <w:jc w:val="both"/>
      </w:pPr>
    </w:p>
    <w:p w14:paraId="767F512F" w14:textId="77777777" w:rsidR="009F3263" w:rsidRPr="0084301B" w:rsidRDefault="009F3263" w:rsidP="005E49D3">
      <w:pPr>
        <w:pStyle w:val="Titolo3"/>
        <w:numPr>
          <w:ilvl w:val="0"/>
          <w:numId w:val="51"/>
        </w:numPr>
        <w:tabs>
          <w:tab w:val="left" w:pos="374"/>
        </w:tabs>
        <w:spacing w:after="80"/>
        <w:ind w:left="153" w:right="380" w:hanging="11"/>
        <w:jc w:val="both"/>
      </w:pPr>
      <w:r w:rsidRPr="0084301B">
        <w:t>DISPOSIZIONI E PRESCRIZIONI OPERATIVE</w:t>
      </w:r>
      <w:r w:rsidRPr="0084301B">
        <w:rPr>
          <w:spacing w:val="-3"/>
        </w:rPr>
        <w:t xml:space="preserve"> </w:t>
      </w:r>
      <w:r w:rsidRPr="0084301B">
        <w:t>SPECIFICHE</w:t>
      </w:r>
    </w:p>
    <w:p w14:paraId="0D5A6A32" w14:textId="77777777" w:rsidR="009F3263" w:rsidRPr="00470A24" w:rsidRDefault="009F3263" w:rsidP="009F3263">
      <w:pPr>
        <w:pStyle w:val="Corpotesto"/>
        <w:spacing w:after="80"/>
        <w:ind w:left="153" w:right="380"/>
        <w:jc w:val="both"/>
        <w:rPr>
          <w:b/>
          <w:sz w:val="19"/>
          <w:szCs w:val="19"/>
        </w:rPr>
      </w:pPr>
    </w:p>
    <w:p w14:paraId="60A8A5DA" w14:textId="77777777" w:rsidR="009F3263" w:rsidRPr="0084301B" w:rsidRDefault="009F3263" w:rsidP="009F3263">
      <w:pPr>
        <w:pStyle w:val="Elencoacolori-Colore11"/>
        <w:tabs>
          <w:tab w:val="left" w:pos="542"/>
        </w:tabs>
        <w:spacing w:after="80"/>
        <w:ind w:left="153" w:right="380"/>
        <w:rPr>
          <w:sz w:val="20"/>
        </w:rPr>
      </w:pPr>
      <w:r>
        <w:rPr>
          <w:sz w:val="20"/>
        </w:rPr>
        <w:t xml:space="preserve">3.1. </w:t>
      </w:r>
      <w:r w:rsidRPr="0084301B">
        <w:rPr>
          <w:sz w:val="20"/>
        </w:rPr>
        <w:t>PRESENTAZIONE DELLE</w:t>
      </w:r>
      <w:r w:rsidRPr="0084301B">
        <w:rPr>
          <w:spacing w:val="-1"/>
          <w:sz w:val="20"/>
        </w:rPr>
        <w:t xml:space="preserve"> </w:t>
      </w:r>
      <w:r w:rsidRPr="0084301B">
        <w:rPr>
          <w:sz w:val="20"/>
        </w:rPr>
        <w:t>DOMANDE</w:t>
      </w:r>
    </w:p>
    <w:p w14:paraId="40EF840C" w14:textId="77777777" w:rsidR="009F3263" w:rsidRPr="00470A24" w:rsidRDefault="009F3263" w:rsidP="009F3263">
      <w:pPr>
        <w:pStyle w:val="Corpotesto"/>
        <w:spacing w:after="80"/>
        <w:ind w:left="153" w:right="380"/>
        <w:jc w:val="both"/>
        <w:rPr>
          <w:sz w:val="19"/>
          <w:szCs w:val="19"/>
        </w:rPr>
      </w:pPr>
    </w:p>
    <w:p w14:paraId="3FA990C2" w14:textId="77777777" w:rsidR="009F3263" w:rsidRPr="0084301B" w:rsidRDefault="009F3263" w:rsidP="005E49D3">
      <w:pPr>
        <w:pStyle w:val="Elencoacolori-Colore11"/>
        <w:numPr>
          <w:ilvl w:val="2"/>
          <w:numId w:val="34"/>
        </w:numPr>
        <w:tabs>
          <w:tab w:val="left" w:pos="727"/>
        </w:tabs>
        <w:spacing w:after="80"/>
        <w:ind w:left="153" w:right="380" w:firstLine="0"/>
        <w:rPr>
          <w:sz w:val="20"/>
        </w:rPr>
      </w:pPr>
      <w:r w:rsidRPr="0084301B">
        <w:rPr>
          <w:sz w:val="20"/>
        </w:rPr>
        <w:t>Le domande devono essere compilate utilizzando la procedura informatica messa a disposizione da AGEA sul portale SIAN (</w:t>
      </w:r>
      <w:hyperlink r:id="rId9">
        <w:r w:rsidRPr="0084301B">
          <w:rPr>
            <w:sz w:val="20"/>
          </w:rPr>
          <w:t>www.sian.it</w:t>
        </w:r>
      </w:hyperlink>
      <w:r w:rsidRPr="0084301B">
        <w:rPr>
          <w:sz w:val="20"/>
        </w:rPr>
        <w:t>) secondo i modelli di domanda stabiliti da</w:t>
      </w:r>
      <w:r w:rsidRPr="0084301B">
        <w:rPr>
          <w:spacing w:val="-9"/>
          <w:sz w:val="20"/>
        </w:rPr>
        <w:t xml:space="preserve"> </w:t>
      </w:r>
      <w:r w:rsidRPr="0084301B">
        <w:rPr>
          <w:sz w:val="20"/>
        </w:rPr>
        <w:t>AGEA.</w:t>
      </w:r>
    </w:p>
    <w:p w14:paraId="6723387E" w14:textId="77777777" w:rsidR="009F3263" w:rsidRPr="0084301B" w:rsidRDefault="009F3263" w:rsidP="009F3263">
      <w:pPr>
        <w:pStyle w:val="Corpotesto"/>
        <w:spacing w:after="80"/>
        <w:ind w:left="153" w:right="380"/>
        <w:jc w:val="both"/>
      </w:pPr>
      <w:r w:rsidRPr="0084301B">
        <w:t>I soggetti abilitati alla compilazione delle domande sono:</w:t>
      </w:r>
    </w:p>
    <w:p w14:paraId="4D3B27B1" w14:textId="77777777" w:rsidR="009F3263" w:rsidRPr="0084301B" w:rsidRDefault="009F3263" w:rsidP="009F3263">
      <w:pPr>
        <w:pStyle w:val="Elencoacolori-Colore11"/>
        <w:numPr>
          <w:ilvl w:val="0"/>
          <w:numId w:val="2"/>
        </w:numPr>
        <w:tabs>
          <w:tab w:val="left" w:pos="567"/>
        </w:tabs>
        <w:spacing w:after="80"/>
        <w:ind w:left="153" w:right="380" w:firstLine="131"/>
        <w:rPr>
          <w:sz w:val="20"/>
        </w:rPr>
      </w:pPr>
      <w:r w:rsidRPr="0084301B">
        <w:rPr>
          <w:sz w:val="20"/>
        </w:rPr>
        <w:t>gli Enti delegati dalla</w:t>
      </w:r>
      <w:r w:rsidRPr="0084301B">
        <w:rPr>
          <w:spacing w:val="1"/>
          <w:sz w:val="20"/>
        </w:rPr>
        <w:t xml:space="preserve"> </w:t>
      </w:r>
      <w:r w:rsidRPr="0084301B">
        <w:rPr>
          <w:sz w:val="20"/>
        </w:rPr>
        <w:t>Regione;</w:t>
      </w:r>
    </w:p>
    <w:p w14:paraId="716E9D0C" w14:textId="77777777" w:rsidR="009F3263" w:rsidRPr="0084301B" w:rsidRDefault="009F3263" w:rsidP="009F3263">
      <w:pPr>
        <w:pStyle w:val="Elencoacolori-Colore11"/>
        <w:numPr>
          <w:ilvl w:val="0"/>
          <w:numId w:val="2"/>
        </w:numPr>
        <w:tabs>
          <w:tab w:val="left" w:pos="567"/>
        </w:tabs>
        <w:spacing w:after="80"/>
        <w:ind w:left="153" w:right="380" w:firstLine="131"/>
        <w:rPr>
          <w:sz w:val="20"/>
        </w:rPr>
      </w:pPr>
      <w:r w:rsidRPr="0084301B">
        <w:rPr>
          <w:sz w:val="20"/>
        </w:rPr>
        <w:t>i CAA (Centri di Assistenza</w:t>
      </w:r>
      <w:r w:rsidRPr="0084301B">
        <w:rPr>
          <w:spacing w:val="-2"/>
          <w:sz w:val="20"/>
        </w:rPr>
        <w:t xml:space="preserve"> </w:t>
      </w:r>
      <w:r w:rsidRPr="0084301B">
        <w:rPr>
          <w:sz w:val="20"/>
        </w:rPr>
        <w:t>Agricola);</w:t>
      </w:r>
    </w:p>
    <w:p w14:paraId="3B8BB6D7" w14:textId="77777777" w:rsidR="009F3263" w:rsidRPr="0084301B" w:rsidRDefault="009F3263" w:rsidP="009F3263">
      <w:pPr>
        <w:pStyle w:val="Elencoacolori-Colore11"/>
        <w:numPr>
          <w:ilvl w:val="0"/>
          <w:numId w:val="2"/>
        </w:numPr>
        <w:tabs>
          <w:tab w:val="left" w:pos="567"/>
        </w:tabs>
        <w:spacing w:after="80"/>
        <w:ind w:left="153" w:right="380" w:firstLine="131"/>
        <w:rPr>
          <w:sz w:val="20"/>
        </w:rPr>
      </w:pPr>
      <w:r w:rsidRPr="0084301B">
        <w:rPr>
          <w:sz w:val="20"/>
        </w:rPr>
        <w:t>i liberi professionisti, autorizzati dalla Regione alla compilazione delle</w:t>
      </w:r>
      <w:r w:rsidRPr="0084301B">
        <w:rPr>
          <w:spacing w:val="-7"/>
          <w:sz w:val="20"/>
        </w:rPr>
        <w:t xml:space="preserve"> </w:t>
      </w:r>
      <w:r w:rsidRPr="0084301B">
        <w:rPr>
          <w:sz w:val="20"/>
        </w:rPr>
        <w:t>domande;</w:t>
      </w:r>
    </w:p>
    <w:p w14:paraId="79F23C14" w14:textId="77777777" w:rsidR="009F3263" w:rsidRPr="0084301B" w:rsidRDefault="009F3263" w:rsidP="009F3263">
      <w:pPr>
        <w:pStyle w:val="Elencoacolori-Colore11"/>
        <w:numPr>
          <w:ilvl w:val="0"/>
          <w:numId w:val="2"/>
        </w:numPr>
        <w:tabs>
          <w:tab w:val="left" w:pos="567"/>
        </w:tabs>
        <w:spacing w:after="80"/>
        <w:ind w:left="153" w:right="380" w:firstLine="131"/>
        <w:rPr>
          <w:sz w:val="20"/>
        </w:rPr>
      </w:pPr>
      <w:r w:rsidRPr="0084301B">
        <w:rPr>
          <w:sz w:val="20"/>
        </w:rPr>
        <w:t>gli sportelli Agea, Nazionale e</w:t>
      </w:r>
      <w:r w:rsidRPr="0084301B">
        <w:rPr>
          <w:spacing w:val="-5"/>
          <w:sz w:val="20"/>
        </w:rPr>
        <w:t xml:space="preserve"> </w:t>
      </w:r>
      <w:r w:rsidRPr="0084301B">
        <w:rPr>
          <w:sz w:val="20"/>
        </w:rPr>
        <w:t>Regionali.</w:t>
      </w:r>
    </w:p>
    <w:p w14:paraId="5CF7D3A2" w14:textId="77777777" w:rsidR="009F3263" w:rsidRDefault="009F3263" w:rsidP="005E49D3">
      <w:pPr>
        <w:pStyle w:val="Elencoacolori-Colore11"/>
        <w:numPr>
          <w:ilvl w:val="2"/>
          <w:numId w:val="34"/>
        </w:numPr>
        <w:tabs>
          <w:tab w:val="left" w:pos="739"/>
        </w:tabs>
        <w:spacing w:after="80"/>
        <w:ind w:left="153" w:right="380" w:firstLine="0"/>
        <w:rPr>
          <w:sz w:val="20"/>
        </w:rPr>
      </w:pPr>
      <w:r w:rsidRPr="0084301B">
        <w:rPr>
          <w:sz w:val="20"/>
        </w:rPr>
        <w:t>Le domande vanno inviate alla Regione Umbria - Servizio Foreste, montagna, sistemi naturalistici, faunistica</w:t>
      </w:r>
      <w:r w:rsidRPr="0084301B">
        <w:rPr>
          <w:spacing w:val="-9"/>
          <w:sz w:val="20"/>
        </w:rPr>
        <w:t xml:space="preserve"> </w:t>
      </w:r>
      <w:r w:rsidRPr="0084301B">
        <w:rPr>
          <w:sz w:val="20"/>
        </w:rPr>
        <w:t>-</w:t>
      </w:r>
      <w:r w:rsidRPr="0084301B">
        <w:rPr>
          <w:spacing w:val="-9"/>
          <w:sz w:val="20"/>
        </w:rPr>
        <w:t xml:space="preserve"> </w:t>
      </w:r>
      <w:r w:rsidRPr="0084301B">
        <w:rPr>
          <w:sz w:val="20"/>
        </w:rPr>
        <w:t>Via</w:t>
      </w:r>
      <w:r w:rsidRPr="0084301B">
        <w:rPr>
          <w:spacing w:val="-9"/>
          <w:sz w:val="20"/>
        </w:rPr>
        <w:t xml:space="preserve"> </w:t>
      </w:r>
      <w:r w:rsidRPr="0084301B">
        <w:rPr>
          <w:sz w:val="20"/>
        </w:rPr>
        <w:t>Mario</w:t>
      </w:r>
      <w:r w:rsidRPr="0084301B">
        <w:rPr>
          <w:spacing w:val="-10"/>
          <w:sz w:val="20"/>
        </w:rPr>
        <w:t xml:space="preserve"> </w:t>
      </w:r>
      <w:r w:rsidRPr="0084301B">
        <w:rPr>
          <w:sz w:val="20"/>
        </w:rPr>
        <w:t>Angeloni</w:t>
      </w:r>
      <w:r w:rsidRPr="0084301B">
        <w:rPr>
          <w:spacing w:val="-10"/>
          <w:sz w:val="20"/>
        </w:rPr>
        <w:t xml:space="preserve"> </w:t>
      </w:r>
      <w:r w:rsidRPr="0084301B">
        <w:rPr>
          <w:sz w:val="20"/>
        </w:rPr>
        <w:t>61</w:t>
      </w:r>
      <w:r w:rsidRPr="0084301B">
        <w:rPr>
          <w:spacing w:val="-7"/>
          <w:sz w:val="20"/>
        </w:rPr>
        <w:t xml:space="preserve"> </w:t>
      </w:r>
      <w:r w:rsidRPr="0084301B">
        <w:rPr>
          <w:sz w:val="20"/>
        </w:rPr>
        <w:t>-</w:t>
      </w:r>
      <w:r w:rsidRPr="0084301B">
        <w:rPr>
          <w:spacing w:val="-8"/>
          <w:sz w:val="20"/>
        </w:rPr>
        <w:t xml:space="preserve"> </w:t>
      </w:r>
      <w:r w:rsidRPr="0084301B">
        <w:rPr>
          <w:sz w:val="20"/>
        </w:rPr>
        <w:t>06124</w:t>
      </w:r>
      <w:r w:rsidRPr="0084301B">
        <w:rPr>
          <w:spacing w:val="-10"/>
          <w:sz w:val="20"/>
        </w:rPr>
        <w:t xml:space="preserve"> </w:t>
      </w:r>
      <w:r w:rsidRPr="0084301B">
        <w:rPr>
          <w:sz w:val="20"/>
        </w:rPr>
        <w:t>Perugia,</w:t>
      </w:r>
      <w:r w:rsidRPr="0084301B">
        <w:rPr>
          <w:spacing w:val="-9"/>
          <w:sz w:val="20"/>
        </w:rPr>
        <w:t xml:space="preserve"> </w:t>
      </w:r>
      <w:r w:rsidRPr="0084301B">
        <w:rPr>
          <w:sz w:val="20"/>
        </w:rPr>
        <w:t>incaricata</w:t>
      </w:r>
      <w:r w:rsidRPr="0084301B">
        <w:rPr>
          <w:spacing w:val="-10"/>
          <w:sz w:val="20"/>
        </w:rPr>
        <w:t xml:space="preserve"> </w:t>
      </w:r>
      <w:r w:rsidRPr="0084301B">
        <w:rPr>
          <w:sz w:val="20"/>
        </w:rPr>
        <w:t>per</w:t>
      </w:r>
      <w:r w:rsidRPr="0084301B">
        <w:rPr>
          <w:spacing w:val="-8"/>
          <w:sz w:val="20"/>
        </w:rPr>
        <w:t xml:space="preserve"> </w:t>
      </w:r>
      <w:r w:rsidRPr="0084301B">
        <w:rPr>
          <w:sz w:val="20"/>
        </w:rPr>
        <w:t>il</w:t>
      </w:r>
      <w:r w:rsidRPr="0084301B">
        <w:rPr>
          <w:spacing w:val="-12"/>
          <w:sz w:val="20"/>
        </w:rPr>
        <w:t xml:space="preserve"> </w:t>
      </w:r>
      <w:r w:rsidRPr="0084301B">
        <w:rPr>
          <w:sz w:val="20"/>
        </w:rPr>
        <w:t>ricevimento</w:t>
      </w:r>
      <w:r w:rsidRPr="0084301B">
        <w:rPr>
          <w:spacing w:val="-12"/>
          <w:sz w:val="20"/>
        </w:rPr>
        <w:t xml:space="preserve"> </w:t>
      </w:r>
      <w:r w:rsidRPr="0084301B">
        <w:rPr>
          <w:sz w:val="20"/>
        </w:rPr>
        <w:t>dell’istanza</w:t>
      </w:r>
      <w:r w:rsidRPr="0084301B">
        <w:rPr>
          <w:spacing w:val="-11"/>
          <w:sz w:val="20"/>
        </w:rPr>
        <w:t xml:space="preserve"> </w:t>
      </w:r>
      <w:r w:rsidRPr="0084301B">
        <w:rPr>
          <w:sz w:val="20"/>
        </w:rPr>
        <w:t>e</w:t>
      </w:r>
      <w:r w:rsidRPr="0084301B">
        <w:rPr>
          <w:spacing w:val="-7"/>
          <w:sz w:val="20"/>
        </w:rPr>
        <w:t xml:space="preserve"> </w:t>
      </w:r>
      <w:r w:rsidRPr="0084301B">
        <w:rPr>
          <w:sz w:val="20"/>
        </w:rPr>
        <w:t>l’apposizione</w:t>
      </w:r>
      <w:r w:rsidRPr="0084301B">
        <w:rPr>
          <w:spacing w:val="-9"/>
          <w:sz w:val="20"/>
        </w:rPr>
        <w:t xml:space="preserve"> </w:t>
      </w:r>
      <w:r w:rsidRPr="0084301B">
        <w:rPr>
          <w:sz w:val="20"/>
        </w:rPr>
        <w:t>del protocollo informatico.</w:t>
      </w:r>
    </w:p>
    <w:p w14:paraId="2A7EDE2C" w14:textId="77777777" w:rsidR="009F3263" w:rsidRPr="0084301B" w:rsidRDefault="009F3263" w:rsidP="009F3263">
      <w:pPr>
        <w:pStyle w:val="Elencoacolori-Colore11"/>
        <w:tabs>
          <w:tab w:val="left" w:pos="708"/>
        </w:tabs>
        <w:spacing w:after="80"/>
        <w:ind w:left="153" w:right="380"/>
        <w:rPr>
          <w:sz w:val="20"/>
        </w:rPr>
      </w:pPr>
      <w:r>
        <w:rPr>
          <w:sz w:val="20"/>
        </w:rPr>
        <w:t xml:space="preserve">3.1.3. </w:t>
      </w:r>
      <w:r w:rsidRPr="0084301B">
        <w:rPr>
          <w:sz w:val="20"/>
        </w:rPr>
        <w:t>Le domande, sottoscritte dal beneficiario, devono essere trasmesse con una delle seguenti</w:t>
      </w:r>
      <w:r w:rsidRPr="0084301B">
        <w:rPr>
          <w:spacing w:val="-21"/>
          <w:sz w:val="20"/>
        </w:rPr>
        <w:t xml:space="preserve"> </w:t>
      </w:r>
      <w:r w:rsidRPr="0084301B">
        <w:rPr>
          <w:sz w:val="20"/>
        </w:rPr>
        <w:t>modalità:</w:t>
      </w:r>
    </w:p>
    <w:p w14:paraId="601DFC2C" w14:textId="77777777" w:rsidR="009F3263" w:rsidRPr="00410400" w:rsidRDefault="009F3263" w:rsidP="005E49D3">
      <w:pPr>
        <w:pStyle w:val="Elencoacolori-Colore11"/>
        <w:numPr>
          <w:ilvl w:val="3"/>
          <w:numId w:val="34"/>
        </w:numPr>
        <w:tabs>
          <w:tab w:val="left" w:pos="855"/>
        </w:tabs>
        <w:spacing w:after="80"/>
        <w:ind w:left="153" w:right="380" w:firstLine="273"/>
        <w:rPr>
          <w:sz w:val="20"/>
          <w:szCs w:val="20"/>
        </w:rPr>
      </w:pPr>
      <w:r w:rsidRPr="00410400">
        <w:rPr>
          <w:sz w:val="20"/>
          <w:szCs w:val="20"/>
        </w:rPr>
        <w:t>a mezzo PEC all’indirizzo</w:t>
      </w:r>
      <w:r w:rsidRPr="00410400">
        <w:rPr>
          <w:spacing w:val="2"/>
          <w:sz w:val="20"/>
          <w:szCs w:val="20"/>
        </w:rPr>
        <w:t xml:space="preserve"> </w:t>
      </w:r>
      <w:hyperlink r:id="rId10">
        <w:r w:rsidRPr="00410400">
          <w:rPr>
            <w:sz w:val="20"/>
            <w:szCs w:val="20"/>
          </w:rPr>
          <w:t>direzioneagricoltura.regione@postacert.umbria.it;</w:t>
        </w:r>
      </w:hyperlink>
    </w:p>
    <w:p w14:paraId="79601B0B" w14:textId="77777777" w:rsidR="009F3263" w:rsidRPr="00410400" w:rsidRDefault="009F3263" w:rsidP="005E49D3">
      <w:pPr>
        <w:pStyle w:val="Elencoacolori-Colore11"/>
        <w:numPr>
          <w:ilvl w:val="3"/>
          <w:numId w:val="34"/>
        </w:numPr>
        <w:tabs>
          <w:tab w:val="left" w:pos="720"/>
        </w:tabs>
        <w:spacing w:after="80"/>
        <w:ind w:left="709" w:right="380" w:hanging="283"/>
        <w:rPr>
          <w:sz w:val="20"/>
          <w:szCs w:val="20"/>
        </w:rPr>
      </w:pPr>
      <w:r w:rsidRPr="00410400">
        <w:rPr>
          <w:sz w:val="20"/>
          <w:szCs w:val="20"/>
        </w:rPr>
        <w:t>consegnate</w:t>
      </w:r>
      <w:r w:rsidRPr="00410400">
        <w:rPr>
          <w:spacing w:val="-10"/>
          <w:sz w:val="20"/>
          <w:szCs w:val="20"/>
        </w:rPr>
        <w:t xml:space="preserve"> </w:t>
      </w:r>
      <w:r w:rsidRPr="00410400">
        <w:rPr>
          <w:sz w:val="20"/>
          <w:szCs w:val="20"/>
        </w:rPr>
        <w:t>o</w:t>
      </w:r>
      <w:r w:rsidRPr="00410400">
        <w:rPr>
          <w:spacing w:val="-10"/>
          <w:sz w:val="20"/>
          <w:szCs w:val="20"/>
        </w:rPr>
        <w:t xml:space="preserve"> </w:t>
      </w:r>
      <w:r w:rsidRPr="00410400">
        <w:rPr>
          <w:sz w:val="20"/>
          <w:szCs w:val="20"/>
        </w:rPr>
        <w:t>inviate</w:t>
      </w:r>
      <w:r w:rsidRPr="00410400">
        <w:rPr>
          <w:spacing w:val="-10"/>
          <w:sz w:val="20"/>
          <w:szCs w:val="20"/>
        </w:rPr>
        <w:t xml:space="preserve"> </w:t>
      </w:r>
      <w:r w:rsidRPr="00410400">
        <w:rPr>
          <w:sz w:val="20"/>
          <w:szCs w:val="20"/>
        </w:rPr>
        <w:t>alla</w:t>
      </w:r>
      <w:r w:rsidRPr="00410400">
        <w:rPr>
          <w:spacing w:val="-8"/>
          <w:sz w:val="20"/>
          <w:szCs w:val="20"/>
        </w:rPr>
        <w:t xml:space="preserve"> </w:t>
      </w:r>
      <w:r w:rsidRPr="00410400">
        <w:rPr>
          <w:sz w:val="20"/>
          <w:szCs w:val="20"/>
        </w:rPr>
        <w:t>Regione</w:t>
      </w:r>
      <w:r w:rsidRPr="00410400">
        <w:rPr>
          <w:spacing w:val="-10"/>
          <w:sz w:val="20"/>
          <w:szCs w:val="20"/>
        </w:rPr>
        <w:t xml:space="preserve"> </w:t>
      </w:r>
      <w:r w:rsidRPr="00410400">
        <w:rPr>
          <w:sz w:val="20"/>
          <w:szCs w:val="20"/>
        </w:rPr>
        <w:t>Umbria</w:t>
      </w:r>
      <w:r w:rsidRPr="00410400">
        <w:rPr>
          <w:spacing w:val="-7"/>
          <w:sz w:val="20"/>
          <w:szCs w:val="20"/>
        </w:rPr>
        <w:t xml:space="preserve"> </w:t>
      </w:r>
      <w:r w:rsidRPr="00410400">
        <w:rPr>
          <w:sz w:val="20"/>
          <w:szCs w:val="20"/>
        </w:rPr>
        <w:t>–</w:t>
      </w:r>
      <w:r w:rsidRPr="00410400">
        <w:rPr>
          <w:spacing w:val="-10"/>
          <w:sz w:val="20"/>
          <w:szCs w:val="20"/>
        </w:rPr>
        <w:t xml:space="preserve"> </w:t>
      </w:r>
      <w:r w:rsidRPr="00410400">
        <w:rPr>
          <w:sz w:val="20"/>
          <w:szCs w:val="20"/>
        </w:rPr>
        <w:t>Servizio</w:t>
      </w:r>
      <w:r w:rsidRPr="00410400">
        <w:rPr>
          <w:spacing w:val="-8"/>
          <w:sz w:val="20"/>
          <w:szCs w:val="20"/>
        </w:rPr>
        <w:t xml:space="preserve"> </w:t>
      </w:r>
      <w:r w:rsidRPr="00410400">
        <w:rPr>
          <w:sz w:val="20"/>
          <w:szCs w:val="20"/>
        </w:rPr>
        <w:t>Foreste,</w:t>
      </w:r>
      <w:r w:rsidRPr="00410400">
        <w:rPr>
          <w:spacing w:val="-11"/>
          <w:sz w:val="20"/>
          <w:szCs w:val="20"/>
        </w:rPr>
        <w:t xml:space="preserve"> </w:t>
      </w:r>
      <w:r w:rsidRPr="00410400">
        <w:rPr>
          <w:sz w:val="20"/>
          <w:szCs w:val="20"/>
        </w:rPr>
        <w:t>montagna,</w:t>
      </w:r>
      <w:r w:rsidRPr="00410400">
        <w:rPr>
          <w:spacing w:val="-10"/>
          <w:sz w:val="20"/>
          <w:szCs w:val="20"/>
        </w:rPr>
        <w:t xml:space="preserve"> </w:t>
      </w:r>
      <w:r w:rsidRPr="00410400">
        <w:rPr>
          <w:sz w:val="20"/>
          <w:szCs w:val="20"/>
        </w:rPr>
        <w:t>sistemi</w:t>
      </w:r>
      <w:r w:rsidRPr="00410400">
        <w:rPr>
          <w:spacing w:val="-10"/>
          <w:sz w:val="20"/>
          <w:szCs w:val="20"/>
        </w:rPr>
        <w:t xml:space="preserve"> </w:t>
      </w:r>
      <w:r w:rsidRPr="00410400">
        <w:rPr>
          <w:sz w:val="20"/>
          <w:szCs w:val="20"/>
        </w:rPr>
        <w:t>naturalistici,</w:t>
      </w:r>
      <w:r w:rsidRPr="00410400">
        <w:rPr>
          <w:spacing w:val="-10"/>
          <w:sz w:val="20"/>
          <w:szCs w:val="20"/>
        </w:rPr>
        <w:t xml:space="preserve"> </w:t>
      </w:r>
      <w:r>
        <w:rPr>
          <w:sz w:val="20"/>
          <w:szCs w:val="20"/>
        </w:rPr>
        <w:t xml:space="preserve">faunistica, via </w:t>
      </w:r>
      <w:r w:rsidRPr="00410400">
        <w:rPr>
          <w:sz w:val="20"/>
          <w:szCs w:val="20"/>
        </w:rPr>
        <w:t>Mario Angeloni 61 – 06124</w:t>
      </w:r>
      <w:r w:rsidRPr="00410400">
        <w:rPr>
          <w:spacing w:val="-1"/>
          <w:sz w:val="20"/>
          <w:szCs w:val="20"/>
        </w:rPr>
        <w:t xml:space="preserve"> </w:t>
      </w:r>
      <w:r w:rsidRPr="00410400">
        <w:rPr>
          <w:sz w:val="20"/>
          <w:szCs w:val="20"/>
        </w:rPr>
        <w:t>Perugia.</w:t>
      </w:r>
    </w:p>
    <w:p w14:paraId="76FA66E2" w14:textId="77777777" w:rsidR="009F3263" w:rsidRDefault="009F3263" w:rsidP="009F3263">
      <w:pPr>
        <w:pStyle w:val="Corpotesto"/>
        <w:spacing w:after="80"/>
        <w:ind w:left="153" w:right="380"/>
        <w:jc w:val="both"/>
      </w:pPr>
      <w:r w:rsidRPr="0084301B">
        <w:t>Ai fini del rispetto dei termini di presentazione della domanda di cui al presente Avviso farà fede, in funzione della modalità di trasmissione adottata, la data di invio a mezzo PEC o il timbro di arrivo apposto dall’Ufficio Protocollo della Direzione Regionale Agricoltura, ambiente, energia, cultura, beni culturali e spettacolo o il timbro postale di spedizione per Raccomandata apposto sulla busta.</w:t>
      </w:r>
    </w:p>
    <w:p w14:paraId="7F49EFE6" w14:textId="77777777" w:rsidR="00FD6E15" w:rsidRDefault="00FD6E15" w:rsidP="009F3263">
      <w:pPr>
        <w:pStyle w:val="Corpotesto"/>
        <w:spacing w:after="80"/>
        <w:ind w:left="153" w:right="380"/>
        <w:jc w:val="both"/>
      </w:pPr>
    </w:p>
    <w:p w14:paraId="528537E0" w14:textId="77777777" w:rsidR="009F3263" w:rsidRPr="0084301B" w:rsidRDefault="009F3263" w:rsidP="005E49D3">
      <w:pPr>
        <w:pStyle w:val="Elencoacolori-Colore11"/>
        <w:numPr>
          <w:ilvl w:val="1"/>
          <w:numId w:val="52"/>
        </w:numPr>
        <w:tabs>
          <w:tab w:val="left" w:pos="602"/>
        </w:tabs>
        <w:spacing w:after="80"/>
        <w:ind w:right="380"/>
        <w:rPr>
          <w:sz w:val="20"/>
        </w:rPr>
      </w:pPr>
      <w:r w:rsidRPr="0084301B">
        <w:rPr>
          <w:sz w:val="20"/>
        </w:rPr>
        <w:t>PRESENTAZIONE</w:t>
      </w:r>
      <w:r>
        <w:rPr>
          <w:sz w:val="20"/>
        </w:rPr>
        <w:t xml:space="preserve"> DOMANDE DI SOSTEGNO: MODALITA’ - </w:t>
      </w:r>
      <w:r w:rsidRPr="0084301B">
        <w:rPr>
          <w:sz w:val="20"/>
        </w:rPr>
        <w:t>TERMINE - DOCUMENTAZIONE DA ALLEGARE</w:t>
      </w:r>
    </w:p>
    <w:p w14:paraId="5BBD66D0" w14:textId="77777777" w:rsidR="009F3263" w:rsidRPr="00A855CF" w:rsidRDefault="009F3263" w:rsidP="009F3263">
      <w:pPr>
        <w:pStyle w:val="Corpotesto"/>
        <w:spacing w:after="80"/>
        <w:ind w:left="153" w:right="380"/>
        <w:jc w:val="both"/>
        <w:rPr>
          <w:sz w:val="19"/>
          <w:szCs w:val="19"/>
        </w:rPr>
      </w:pPr>
    </w:p>
    <w:p w14:paraId="0C1E1C9F" w14:textId="77777777" w:rsidR="009F3263" w:rsidRPr="0084301B" w:rsidRDefault="009F3263" w:rsidP="009F3263">
      <w:pPr>
        <w:pStyle w:val="Corpotesto"/>
        <w:spacing w:after="80"/>
        <w:ind w:left="153" w:right="380"/>
        <w:jc w:val="both"/>
      </w:pPr>
      <w:r w:rsidRPr="0084301B">
        <w:t>3.2.1.</w:t>
      </w:r>
      <w:r w:rsidRPr="0084301B">
        <w:tab/>
        <w:t>Le domande di sostegno devono essere presentate secondo le disposizioni previste ai precedenti punti 3.1.1, 3.1.2 e 3.1.3.</w:t>
      </w:r>
    </w:p>
    <w:p w14:paraId="7A3CB82E" w14:textId="2E6F7AC4" w:rsidR="009F3263" w:rsidRPr="00542522" w:rsidRDefault="009F3263" w:rsidP="009F3263">
      <w:pPr>
        <w:pStyle w:val="Corpotesto"/>
        <w:spacing w:after="80"/>
        <w:ind w:left="153" w:right="380"/>
        <w:jc w:val="both"/>
      </w:pPr>
      <w:r w:rsidRPr="0084301B">
        <w:t xml:space="preserve">3.2.2. Le domande possono </w:t>
      </w:r>
      <w:r w:rsidRPr="005C4549">
        <w:t xml:space="preserve">essere presentate dal giorno successivo alla data di pubblicazione sul Bollettino Ufficiale della Regione del presente Avviso </w:t>
      </w:r>
      <w:r w:rsidRPr="00542522">
        <w:t xml:space="preserve">al </w:t>
      </w:r>
      <w:r w:rsidR="00542522" w:rsidRPr="00542522">
        <w:t>31 ottobre</w:t>
      </w:r>
      <w:r w:rsidR="004F328C" w:rsidRPr="00542522">
        <w:t xml:space="preserve"> 2018</w:t>
      </w:r>
      <w:r w:rsidRPr="00542522">
        <w:t>.</w:t>
      </w:r>
    </w:p>
    <w:p w14:paraId="0672B44D" w14:textId="03A836E0" w:rsidR="009F3263" w:rsidRPr="00542522" w:rsidRDefault="009F3263" w:rsidP="009F3263">
      <w:pPr>
        <w:pStyle w:val="Corpotesto"/>
        <w:spacing w:after="80"/>
        <w:ind w:left="153" w:right="380"/>
        <w:jc w:val="both"/>
      </w:pPr>
      <w:r w:rsidRPr="00542522">
        <w:t xml:space="preserve">La consegna brevi </w:t>
      </w:r>
      <w:proofErr w:type="spellStart"/>
      <w:r w:rsidRPr="00542522">
        <w:t>manu</w:t>
      </w:r>
      <w:proofErr w:type="spellEnd"/>
      <w:r w:rsidRPr="00542522">
        <w:t xml:space="preserve"> delle domande all’Ufficio Protocollo della Direzione Regionale Agricoltura, ambiente, energia, cultura, beni culturali e spettacolo della Regione Umbria (front – office esterno), dovrà avvenire entro le ore 13.00 del </w:t>
      </w:r>
      <w:r w:rsidR="00542522" w:rsidRPr="00542522">
        <w:t>31 ottobre</w:t>
      </w:r>
      <w:r w:rsidRPr="00542522">
        <w:t xml:space="preserve"> 2018.</w:t>
      </w:r>
    </w:p>
    <w:p w14:paraId="797B9D8D" w14:textId="77777777" w:rsidR="009F3263" w:rsidRPr="0084301B" w:rsidRDefault="009F3263" w:rsidP="009F3263">
      <w:pPr>
        <w:pStyle w:val="Corpotesto"/>
        <w:spacing w:after="80"/>
        <w:ind w:left="153" w:right="380"/>
        <w:jc w:val="both"/>
      </w:pPr>
      <w:r w:rsidRPr="0084301B">
        <w:t>3.2.3. La domanda non è ricevibile nelle seguenti condizioni:</w:t>
      </w:r>
    </w:p>
    <w:p w14:paraId="1658112D" w14:textId="77777777" w:rsidR="009F3263" w:rsidRPr="0084301B" w:rsidRDefault="009F3263" w:rsidP="009F3263">
      <w:pPr>
        <w:pStyle w:val="Corpotesto"/>
        <w:spacing w:after="80"/>
        <w:ind w:left="153" w:right="380"/>
        <w:jc w:val="both"/>
      </w:pPr>
      <w:r w:rsidRPr="0084301B">
        <w:t>- mancato rispetto del termine di scadenza di presentazione della domanda;</w:t>
      </w:r>
    </w:p>
    <w:p w14:paraId="4B97B500" w14:textId="77777777" w:rsidR="009F3263" w:rsidRPr="0084301B" w:rsidRDefault="009F3263" w:rsidP="009F3263">
      <w:pPr>
        <w:pStyle w:val="Corpotesto"/>
        <w:spacing w:after="80"/>
        <w:ind w:left="153" w:right="380"/>
        <w:jc w:val="both"/>
      </w:pPr>
      <w:r w:rsidRPr="0084301B">
        <w:t>- mancata sottoscrizione della domanda da parte del legale rappresentante.</w:t>
      </w:r>
    </w:p>
    <w:p w14:paraId="1607B00C" w14:textId="77777777" w:rsidR="009F3263" w:rsidRPr="001B1A27" w:rsidRDefault="009F3263" w:rsidP="009F3263">
      <w:pPr>
        <w:pStyle w:val="Corpotesto"/>
        <w:spacing w:after="80"/>
        <w:ind w:left="153" w:right="380"/>
        <w:jc w:val="both"/>
        <w:rPr>
          <w:strike/>
        </w:rPr>
      </w:pPr>
      <w:r w:rsidRPr="0084301B">
        <w:t xml:space="preserve">A norma dell’art. 38, comma 3, del DPR 445/2000 e </w:t>
      </w:r>
      <w:proofErr w:type="spellStart"/>
      <w:r w:rsidRPr="0084301B">
        <w:t>s.m.i.</w:t>
      </w:r>
      <w:proofErr w:type="spellEnd"/>
      <w:r w:rsidRPr="0084301B">
        <w:t xml:space="preserve">, le istanze </w:t>
      </w:r>
      <w:r w:rsidRPr="00966E75">
        <w:t xml:space="preserve">da produrre agli organi della amministrazione pubblica sono sottoscritte in presenza del dipendente addetto ovvero sottoscritte e presentate </w:t>
      </w:r>
      <w:r w:rsidRPr="001B1A27">
        <w:t xml:space="preserve">unitamente a copia fotostatica non autenticata di un documento di identità del sottoscrittore. </w:t>
      </w:r>
    </w:p>
    <w:p w14:paraId="3FF9772E" w14:textId="77777777" w:rsidR="00F56158" w:rsidRDefault="009F3263" w:rsidP="00F56158">
      <w:pPr>
        <w:adjustRightInd w:val="0"/>
        <w:spacing w:after="80"/>
        <w:ind w:left="142" w:right="456"/>
        <w:jc w:val="both"/>
        <w:rPr>
          <w:sz w:val="20"/>
        </w:rPr>
      </w:pPr>
      <w:r w:rsidRPr="00274C2E">
        <w:rPr>
          <w:sz w:val="20"/>
        </w:rPr>
        <w:t>3.2.4. Per poter accedere agli aiuti, i richiedenti alla data di presentazione della domanda di sostegno devono essere in poss</w:t>
      </w:r>
      <w:r w:rsidR="00E62CBE">
        <w:rPr>
          <w:sz w:val="20"/>
        </w:rPr>
        <w:t xml:space="preserve">esso </w:t>
      </w:r>
      <w:r w:rsidR="00E62CBE" w:rsidRPr="000E7617">
        <w:rPr>
          <w:sz w:val="20"/>
        </w:rPr>
        <w:t xml:space="preserve">delle superfici forestali </w:t>
      </w:r>
      <w:r w:rsidRPr="000E7617">
        <w:rPr>
          <w:sz w:val="20"/>
        </w:rPr>
        <w:t xml:space="preserve">oggetto </w:t>
      </w:r>
      <w:r w:rsidR="009934B4" w:rsidRPr="000E7617">
        <w:rPr>
          <w:sz w:val="20"/>
        </w:rPr>
        <w:t>di pianificazione</w:t>
      </w:r>
      <w:r w:rsidRPr="000E7617">
        <w:rPr>
          <w:sz w:val="20"/>
        </w:rPr>
        <w:t xml:space="preserve">, </w:t>
      </w:r>
      <w:r w:rsidRPr="00274C2E">
        <w:rPr>
          <w:sz w:val="20"/>
        </w:rPr>
        <w:t>a titolo di proprietà o di altro titolo giuridicamente valido (esempio: usufrutto, concessione, conferimento, affitto).</w:t>
      </w:r>
    </w:p>
    <w:p w14:paraId="0DDCE330" w14:textId="77777777" w:rsidR="009F3263" w:rsidRPr="00274C2E" w:rsidRDefault="009F3263" w:rsidP="009F3263">
      <w:pPr>
        <w:pStyle w:val="Elencoacolori-Colore11"/>
        <w:tabs>
          <w:tab w:val="left" w:pos="0"/>
        </w:tabs>
        <w:spacing w:after="80"/>
        <w:ind w:left="153" w:right="380"/>
        <w:rPr>
          <w:sz w:val="20"/>
        </w:rPr>
      </w:pPr>
      <w:r w:rsidRPr="00274C2E">
        <w:rPr>
          <w:sz w:val="20"/>
        </w:rPr>
        <w:t xml:space="preserve">3.2.5. Nel </w:t>
      </w:r>
      <w:r w:rsidRPr="000E7617">
        <w:rPr>
          <w:sz w:val="20"/>
        </w:rPr>
        <w:t xml:space="preserve">caso </w:t>
      </w:r>
      <w:r w:rsidR="00A93940" w:rsidRPr="000E7617">
        <w:rPr>
          <w:sz w:val="20"/>
        </w:rPr>
        <w:t xml:space="preserve">in cui </w:t>
      </w:r>
      <w:r w:rsidR="009934B4" w:rsidRPr="000E7617">
        <w:rPr>
          <w:sz w:val="20"/>
        </w:rPr>
        <w:t>i richiedenti siano titolari</w:t>
      </w:r>
      <w:r w:rsidR="002E5D08" w:rsidRPr="000E7617">
        <w:rPr>
          <w:sz w:val="20"/>
        </w:rPr>
        <w:t xml:space="preserve"> </w:t>
      </w:r>
      <w:r w:rsidR="009934B4" w:rsidRPr="000E7617">
        <w:rPr>
          <w:sz w:val="20"/>
        </w:rPr>
        <w:t>delle superfici forestali</w:t>
      </w:r>
      <w:r w:rsidRPr="000E7617">
        <w:rPr>
          <w:sz w:val="20"/>
        </w:rPr>
        <w:t xml:space="preserve">, a titolo di nudo proprietario, il pieno possesso degli stessi deve essere soddisfatto fin dalla data di presentazione </w:t>
      </w:r>
      <w:r w:rsidRPr="00274C2E">
        <w:rPr>
          <w:sz w:val="20"/>
        </w:rPr>
        <w:t>della domanda di sostegno mediante contratto di affitto con l’usufruttuario, stipulato e registrato a norma di legge.</w:t>
      </w:r>
    </w:p>
    <w:p w14:paraId="402C16B7" w14:textId="7FA3466F" w:rsidR="002B1845" w:rsidRDefault="009F3263" w:rsidP="00312010">
      <w:pPr>
        <w:pStyle w:val="Elencoacolori-Colore11"/>
        <w:tabs>
          <w:tab w:val="left" w:pos="0"/>
        </w:tabs>
        <w:spacing w:after="80"/>
        <w:ind w:left="153" w:right="380"/>
        <w:rPr>
          <w:sz w:val="20"/>
        </w:rPr>
      </w:pPr>
      <w:r w:rsidRPr="00274C2E">
        <w:rPr>
          <w:sz w:val="20"/>
        </w:rPr>
        <w:t xml:space="preserve">3.2.6. I richiedenti non proprietari ed i comproprietari possono beneficiare degli aiuti, con il consenso </w:t>
      </w:r>
      <w:r w:rsidRPr="00274C2E">
        <w:rPr>
          <w:sz w:val="20"/>
        </w:rPr>
        <w:lastRenderedPageBreak/>
        <w:t>scritto rispettivamente dei proprietari e dei comproprietari, i quali dovranno dichiarare di essere a conos</w:t>
      </w:r>
      <w:r w:rsidR="002E5D08">
        <w:rPr>
          <w:sz w:val="20"/>
        </w:rPr>
        <w:t xml:space="preserve">cenza che i terreni </w:t>
      </w:r>
      <w:r w:rsidRPr="00274C2E">
        <w:rPr>
          <w:sz w:val="20"/>
        </w:rPr>
        <w:t>restano gravati dalle prescrizioni e dai vincoli previsti dalla normativa in vigore, e che gli imp</w:t>
      </w:r>
      <w:r w:rsidR="007C5BE9">
        <w:rPr>
          <w:sz w:val="20"/>
        </w:rPr>
        <w:t>egni assunti dal richiedente</w:t>
      </w:r>
      <w:r w:rsidRPr="00274C2E">
        <w:rPr>
          <w:sz w:val="20"/>
        </w:rPr>
        <w:t>, graveranno su di loro nel caso rientrino anticipatamente in possesso d</w:t>
      </w:r>
      <w:r w:rsidRPr="00312010">
        <w:rPr>
          <w:sz w:val="20"/>
        </w:rPr>
        <w:t xml:space="preserve">ei </w:t>
      </w:r>
      <w:r w:rsidR="000235C7" w:rsidRPr="00312010">
        <w:rPr>
          <w:sz w:val="20"/>
        </w:rPr>
        <w:t>terreni oggetto di pianificazione</w:t>
      </w:r>
      <w:r w:rsidRPr="00312010">
        <w:rPr>
          <w:sz w:val="20"/>
        </w:rPr>
        <w:t>. A</w:t>
      </w:r>
      <w:r w:rsidRPr="00274C2E">
        <w:rPr>
          <w:sz w:val="20"/>
        </w:rPr>
        <w:t>nche nel caso che il richiedente sia titolare dei terreni a titolo di nudo proprietario, fermo restando quanto stabilito al punto 3.2.5, deve essere acquisito il consenso scritto da parte dell’usufruttuario.</w:t>
      </w:r>
    </w:p>
    <w:p w14:paraId="364A2892" w14:textId="76BAFBF4" w:rsidR="00B45DE7" w:rsidRPr="00141790" w:rsidRDefault="008177CD" w:rsidP="00B45DE7">
      <w:pPr>
        <w:pStyle w:val="Elencoacolori-Colore11"/>
        <w:tabs>
          <w:tab w:val="left" w:pos="0"/>
        </w:tabs>
        <w:spacing w:after="80"/>
        <w:ind w:left="153" w:right="380"/>
        <w:rPr>
          <w:sz w:val="20"/>
        </w:rPr>
      </w:pPr>
      <w:r w:rsidRPr="00141790">
        <w:rPr>
          <w:sz w:val="20"/>
        </w:rPr>
        <w:t>3.2.7</w:t>
      </w:r>
      <w:r w:rsidR="00190B72" w:rsidRPr="00141790">
        <w:rPr>
          <w:sz w:val="20"/>
        </w:rPr>
        <w:t xml:space="preserve">. </w:t>
      </w:r>
      <w:r w:rsidR="009934B4" w:rsidRPr="00141790">
        <w:rPr>
          <w:sz w:val="20"/>
        </w:rPr>
        <w:t xml:space="preserve">Le </w:t>
      </w:r>
      <w:r w:rsidR="00B45DE7" w:rsidRPr="00141790">
        <w:rPr>
          <w:sz w:val="20"/>
        </w:rPr>
        <w:t xml:space="preserve">forme di cooperazione possono essere costituite sia in una delle forme </w:t>
      </w:r>
      <w:r w:rsidR="00CF1560" w:rsidRPr="00141790">
        <w:rPr>
          <w:sz w:val="20"/>
        </w:rPr>
        <w:t>dotate di personalità giuridica</w:t>
      </w:r>
      <w:r w:rsidR="00B45DE7" w:rsidRPr="00141790">
        <w:rPr>
          <w:sz w:val="20"/>
        </w:rPr>
        <w:t xml:space="preserve"> </w:t>
      </w:r>
      <w:r w:rsidR="00DD1F6B" w:rsidRPr="00A4388F">
        <w:rPr>
          <w:sz w:val="20"/>
        </w:rPr>
        <w:t xml:space="preserve">e di </w:t>
      </w:r>
      <w:r w:rsidR="001A5464" w:rsidRPr="00A4388F">
        <w:rPr>
          <w:sz w:val="20"/>
        </w:rPr>
        <w:t xml:space="preserve">posizione fiscale e tributaria </w:t>
      </w:r>
      <w:r w:rsidR="00B45DE7" w:rsidRPr="00141790">
        <w:rPr>
          <w:sz w:val="20"/>
        </w:rPr>
        <w:t>(</w:t>
      </w:r>
      <w:r w:rsidR="00393497" w:rsidRPr="00141790">
        <w:rPr>
          <w:sz w:val="20"/>
        </w:rPr>
        <w:t xml:space="preserve">ad </w:t>
      </w:r>
      <w:r w:rsidR="00B45DE7" w:rsidRPr="00141790">
        <w:rPr>
          <w:sz w:val="20"/>
        </w:rPr>
        <w:t>esempio:</w:t>
      </w:r>
      <w:r w:rsidR="00CF1560" w:rsidRPr="00141790">
        <w:rPr>
          <w:sz w:val="20"/>
        </w:rPr>
        <w:t xml:space="preserve"> Consorzi e</w:t>
      </w:r>
      <w:r w:rsidR="00B45DE7" w:rsidRPr="00141790">
        <w:rPr>
          <w:sz w:val="20"/>
        </w:rPr>
        <w:t xml:space="preserve"> Associazioni), sia in forma contrattuale (altre forme associative, ad esempio le Associazioni Temporanee di Impresa – ATI o </w:t>
      </w:r>
      <w:r w:rsidR="00592E37" w:rsidRPr="00141790">
        <w:rPr>
          <w:sz w:val="20"/>
        </w:rPr>
        <w:t xml:space="preserve">Associazioni Temporanee </w:t>
      </w:r>
      <w:r w:rsidR="00B45DE7" w:rsidRPr="00141790">
        <w:rPr>
          <w:sz w:val="20"/>
        </w:rPr>
        <w:t>di Scopo – ATS).</w:t>
      </w:r>
    </w:p>
    <w:p w14:paraId="15E8843B" w14:textId="6CA96BD6" w:rsidR="00767FA7" w:rsidRPr="00A4388F" w:rsidRDefault="008177CD" w:rsidP="00767FA7">
      <w:pPr>
        <w:pStyle w:val="Elencoacolori-Colore11"/>
        <w:tabs>
          <w:tab w:val="left" w:pos="0"/>
        </w:tabs>
        <w:spacing w:after="80"/>
        <w:ind w:right="380"/>
        <w:rPr>
          <w:sz w:val="20"/>
        </w:rPr>
      </w:pPr>
      <w:r w:rsidRPr="00A4388F">
        <w:rPr>
          <w:sz w:val="20"/>
        </w:rPr>
        <w:t>3.2.8</w:t>
      </w:r>
      <w:r w:rsidR="00767FA7" w:rsidRPr="00A4388F">
        <w:rPr>
          <w:sz w:val="20"/>
        </w:rPr>
        <w:t xml:space="preserve">. Qualora il rapporto di cooperazione non </w:t>
      </w:r>
      <w:r w:rsidR="00117F65" w:rsidRPr="00A4388F">
        <w:rPr>
          <w:sz w:val="20"/>
        </w:rPr>
        <w:t xml:space="preserve">sia formalizzato costituendo </w:t>
      </w:r>
      <w:r w:rsidR="00767FA7" w:rsidRPr="00A4388F">
        <w:rPr>
          <w:sz w:val="20"/>
        </w:rPr>
        <w:t>un soggetto con personalità giuridica dovrà essere individuato un soggetto capofila, che risulti il beneficiario richiedente e che, si faccia ca</w:t>
      </w:r>
      <w:r w:rsidR="00117F65" w:rsidRPr="00A4388F">
        <w:rPr>
          <w:sz w:val="20"/>
        </w:rPr>
        <w:t xml:space="preserve">rico degli impegni e dei costi </w:t>
      </w:r>
      <w:r w:rsidR="003A7178" w:rsidRPr="00A4388F">
        <w:rPr>
          <w:sz w:val="20"/>
        </w:rPr>
        <w:t>dell’intervento</w:t>
      </w:r>
      <w:r w:rsidR="00767FA7" w:rsidRPr="00A4388F">
        <w:rPr>
          <w:sz w:val="20"/>
        </w:rPr>
        <w:t>.</w:t>
      </w:r>
    </w:p>
    <w:p w14:paraId="6ED8CF12" w14:textId="28255565" w:rsidR="00293D1E" w:rsidRPr="00A4388F" w:rsidRDefault="008177CD" w:rsidP="00DD1F6B">
      <w:pPr>
        <w:pStyle w:val="Elencoacolori-Colore11"/>
        <w:tabs>
          <w:tab w:val="left" w:pos="0"/>
        </w:tabs>
        <w:spacing w:after="80"/>
        <w:ind w:left="153" w:right="380"/>
        <w:rPr>
          <w:sz w:val="20"/>
        </w:rPr>
      </w:pPr>
      <w:r w:rsidRPr="00AA0CD2">
        <w:rPr>
          <w:sz w:val="20"/>
        </w:rPr>
        <w:t xml:space="preserve">3.2.9. Ciascun possessore di superfici boscate si associa </w:t>
      </w:r>
      <w:r w:rsidR="007C038D" w:rsidRPr="00AA0CD2">
        <w:rPr>
          <w:sz w:val="20"/>
        </w:rPr>
        <w:t xml:space="preserve">all’Associazione </w:t>
      </w:r>
      <w:r w:rsidR="004211C4" w:rsidRPr="00AA0CD2">
        <w:rPr>
          <w:sz w:val="20"/>
        </w:rPr>
        <w:t xml:space="preserve">o al Consorzio </w:t>
      </w:r>
      <w:r w:rsidR="00D55E43" w:rsidRPr="00AA0CD2">
        <w:rPr>
          <w:sz w:val="20"/>
        </w:rPr>
        <w:t>esistente</w:t>
      </w:r>
      <w:r w:rsidR="007C038D" w:rsidRPr="00AA0CD2">
        <w:rPr>
          <w:sz w:val="20"/>
        </w:rPr>
        <w:t xml:space="preserve"> o da costituirsi, </w:t>
      </w:r>
      <w:r w:rsidRPr="00AA0CD2">
        <w:rPr>
          <w:sz w:val="20"/>
        </w:rPr>
        <w:t xml:space="preserve">con l’intera superficie </w:t>
      </w:r>
      <w:r w:rsidR="00312010" w:rsidRPr="00AA0CD2">
        <w:rPr>
          <w:sz w:val="20"/>
        </w:rPr>
        <w:t>boscata</w:t>
      </w:r>
      <w:r w:rsidR="00052677" w:rsidRPr="00AA0CD2">
        <w:rPr>
          <w:sz w:val="20"/>
        </w:rPr>
        <w:t xml:space="preserve"> in suo possesso, che dovrà </w:t>
      </w:r>
      <w:r w:rsidRPr="00AA0CD2">
        <w:rPr>
          <w:sz w:val="20"/>
        </w:rPr>
        <w:t xml:space="preserve">essere </w:t>
      </w:r>
      <w:r w:rsidR="00312010" w:rsidRPr="00AA0CD2">
        <w:rPr>
          <w:sz w:val="20"/>
        </w:rPr>
        <w:t xml:space="preserve">interamente </w:t>
      </w:r>
      <w:r w:rsidRPr="00AA0CD2">
        <w:rPr>
          <w:sz w:val="20"/>
        </w:rPr>
        <w:t>sottoposta al Piano di Gestione</w:t>
      </w:r>
      <w:r w:rsidR="00312010" w:rsidRPr="00AA0CD2">
        <w:rPr>
          <w:sz w:val="20"/>
        </w:rPr>
        <w:t xml:space="preserve"> Forestale</w:t>
      </w:r>
      <w:r w:rsidRPr="00AA0CD2">
        <w:rPr>
          <w:sz w:val="20"/>
        </w:rPr>
        <w:t>.</w:t>
      </w:r>
      <w:r w:rsidR="00052677" w:rsidRPr="00A4388F">
        <w:rPr>
          <w:sz w:val="20"/>
        </w:rPr>
        <w:t xml:space="preserve"> </w:t>
      </w:r>
    </w:p>
    <w:p w14:paraId="1AC81E48" w14:textId="0317C62E" w:rsidR="009F3263" w:rsidRPr="00274C2E" w:rsidRDefault="009F3263" w:rsidP="005E49D3">
      <w:pPr>
        <w:pStyle w:val="Elencoacolori-Colore11"/>
        <w:numPr>
          <w:ilvl w:val="2"/>
          <w:numId w:val="71"/>
        </w:numPr>
        <w:tabs>
          <w:tab w:val="left" w:pos="0"/>
        </w:tabs>
        <w:spacing w:after="80"/>
        <w:ind w:right="380"/>
        <w:rPr>
          <w:sz w:val="20"/>
        </w:rPr>
      </w:pPr>
      <w:r w:rsidRPr="00274C2E">
        <w:rPr>
          <w:sz w:val="20"/>
        </w:rPr>
        <w:t>Nel caso in cui la domanda sia presentata da:</w:t>
      </w:r>
    </w:p>
    <w:p w14:paraId="0A3E60DD" w14:textId="7A82F204" w:rsidR="009F3263" w:rsidRPr="00274C2E" w:rsidRDefault="009F3263" w:rsidP="005E49D3">
      <w:pPr>
        <w:pStyle w:val="Elencoacolori-Colore11"/>
        <w:numPr>
          <w:ilvl w:val="0"/>
          <w:numId w:val="68"/>
        </w:numPr>
        <w:tabs>
          <w:tab w:val="left" w:pos="0"/>
        </w:tabs>
        <w:spacing w:after="80"/>
        <w:ind w:right="380"/>
        <w:rPr>
          <w:sz w:val="20"/>
        </w:rPr>
      </w:pPr>
      <w:proofErr w:type="gramStart"/>
      <w:r w:rsidRPr="00274C2E">
        <w:rPr>
          <w:sz w:val="20"/>
        </w:rPr>
        <w:t>c</w:t>
      </w:r>
      <w:r>
        <w:rPr>
          <w:sz w:val="20"/>
        </w:rPr>
        <w:t>onsorzi</w:t>
      </w:r>
      <w:proofErr w:type="gramEnd"/>
      <w:r>
        <w:rPr>
          <w:sz w:val="20"/>
        </w:rPr>
        <w:t>,</w:t>
      </w:r>
      <w:r w:rsidRPr="00274C2E">
        <w:rPr>
          <w:sz w:val="20"/>
        </w:rPr>
        <w:t xml:space="preserve"> le cui superfici </w:t>
      </w:r>
      <w:r w:rsidR="004211C4">
        <w:rPr>
          <w:sz w:val="20"/>
        </w:rPr>
        <w:t>boscate</w:t>
      </w:r>
      <w:r w:rsidRPr="00274C2E">
        <w:rPr>
          <w:sz w:val="20"/>
        </w:rPr>
        <w:t xml:space="preserve"> </w:t>
      </w:r>
      <w:r w:rsidR="002913F0">
        <w:rPr>
          <w:sz w:val="20"/>
        </w:rPr>
        <w:t>interessate dalla</w:t>
      </w:r>
      <w:r w:rsidR="00F975CB" w:rsidRPr="00F975CB">
        <w:rPr>
          <w:sz w:val="20"/>
        </w:rPr>
        <w:t xml:space="preserve"> </w:t>
      </w:r>
      <w:r w:rsidR="00BD4FEB" w:rsidRPr="00F975CB">
        <w:rPr>
          <w:sz w:val="20"/>
        </w:rPr>
        <w:t>pianificazione</w:t>
      </w:r>
      <w:r w:rsidRPr="00F975CB">
        <w:rPr>
          <w:sz w:val="20"/>
        </w:rPr>
        <w:t>,</w:t>
      </w:r>
      <w:r w:rsidRPr="00274C2E">
        <w:rPr>
          <w:sz w:val="20"/>
        </w:rPr>
        <w:t xml:space="preserve"> seppur afferenti la gestione associata, sono in possesso ai singoli </w:t>
      </w:r>
      <w:r>
        <w:rPr>
          <w:sz w:val="20"/>
        </w:rPr>
        <w:t>soci</w:t>
      </w:r>
      <w:r w:rsidRPr="00274C2E">
        <w:rPr>
          <w:sz w:val="20"/>
        </w:rPr>
        <w:t>;</w:t>
      </w:r>
    </w:p>
    <w:p w14:paraId="1616B450" w14:textId="332CACD5" w:rsidR="009F3263" w:rsidRPr="00A4388F" w:rsidRDefault="00E7498A" w:rsidP="005E49D3">
      <w:pPr>
        <w:pStyle w:val="Elencoacolori-Colore11"/>
        <w:numPr>
          <w:ilvl w:val="0"/>
          <w:numId w:val="68"/>
        </w:numPr>
        <w:tabs>
          <w:tab w:val="left" w:pos="284"/>
        </w:tabs>
        <w:spacing w:after="80"/>
        <w:ind w:right="380"/>
        <w:rPr>
          <w:sz w:val="20"/>
        </w:rPr>
      </w:pPr>
      <w:r w:rsidRPr="00A4388F">
        <w:rPr>
          <w:sz w:val="20"/>
        </w:rPr>
        <w:t xml:space="preserve">altre </w:t>
      </w:r>
      <w:r w:rsidR="009F3263" w:rsidRPr="00A4388F">
        <w:rPr>
          <w:sz w:val="20"/>
        </w:rPr>
        <w:t>forme associative</w:t>
      </w:r>
      <w:r w:rsidR="0075465B" w:rsidRPr="00A4388F">
        <w:rPr>
          <w:sz w:val="20"/>
        </w:rPr>
        <w:t xml:space="preserve"> le cui superfici boscate sono in possesso dei singoli partecipanti</w:t>
      </w:r>
      <w:r w:rsidR="009F3263" w:rsidRPr="00A4388F">
        <w:rPr>
          <w:sz w:val="20"/>
        </w:rPr>
        <w:t xml:space="preserve"> (esempio: Associazione Temporanea di Impresa – ATI o di Scopo – ATS),</w:t>
      </w:r>
      <w:r w:rsidR="00117F65" w:rsidRPr="00A4388F">
        <w:rPr>
          <w:sz w:val="20"/>
        </w:rPr>
        <w:t xml:space="preserve"> </w:t>
      </w:r>
    </w:p>
    <w:p w14:paraId="230FE72D" w14:textId="3264C03B" w:rsidR="008177CD" w:rsidRPr="00A4388F" w:rsidRDefault="008177CD" w:rsidP="009F3263">
      <w:pPr>
        <w:pStyle w:val="Elencoacolori-Colore11"/>
        <w:tabs>
          <w:tab w:val="left" w:pos="142"/>
        </w:tabs>
        <w:spacing w:after="80"/>
        <w:ind w:left="142" w:right="380"/>
        <w:rPr>
          <w:sz w:val="20"/>
        </w:rPr>
      </w:pPr>
      <w:r w:rsidRPr="00A4388F">
        <w:rPr>
          <w:sz w:val="20"/>
        </w:rPr>
        <w:t>oltre a quanto stabilito ai precedenti punti 3.2.8 e 3.2.9, devono essere soddisfatte le seguenti condizioni:</w:t>
      </w:r>
    </w:p>
    <w:p w14:paraId="0D9D8C1A" w14:textId="139278E3" w:rsidR="009F3263" w:rsidRPr="00AF698A" w:rsidRDefault="009F3263" w:rsidP="00AF698A">
      <w:pPr>
        <w:pStyle w:val="Paragrafoelenco"/>
        <w:numPr>
          <w:ilvl w:val="0"/>
          <w:numId w:val="75"/>
        </w:numPr>
        <w:tabs>
          <w:tab w:val="left" w:pos="426"/>
        </w:tabs>
        <w:adjustRightInd w:val="0"/>
        <w:spacing w:after="80"/>
        <w:ind w:right="380"/>
        <w:jc w:val="both"/>
        <w:rPr>
          <w:rFonts w:ascii="Arial" w:hAnsi="Arial" w:cs="Arial"/>
          <w:sz w:val="20"/>
        </w:rPr>
      </w:pPr>
      <w:r w:rsidRPr="00AF698A">
        <w:rPr>
          <w:rFonts w:ascii="Arial" w:hAnsi="Arial" w:cs="Arial"/>
          <w:sz w:val="20"/>
        </w:rPr>
        <w:t xml:space="preserve">i soggetti partecipanti </w:t>
      </w:r>
      <w:r w:rsidR="00E149AE">
        <w:rPr>
          <w:rFonts w:ascii="Arial" w:hAnsi="Arial" w:cs="Arial"/>
          <w:sz w:val="20"/>
        </w:rPr>
        <w:t xml:space="preserve">alla cooperazione </w:t>
      </w:r>
      <w:r w:rsidRPr="00AF698A">
        <w:rPr>
          <w:rFonts w:ascii="Arial" w:hAnsi="Arial" w:cs="Arial"/>
          <w:sz w:val="20"/>
        </w:rPr>
        <w:t xml:space="preserve">devono essere in possesso delle superfici </w:t>
      </w:r>
      <w:r w:rsidR="00293D1E" w:rsidRPr="00AF698A">
        <w:rPr>
          <w:rFonts w:ascii="Arial" w:hAnsi="Arial" w:cs="Arial"/>
          <w:sz w:val="20"/>
        </w:rPr>
        <w:t>boscate</w:t>
      </w:r>
      <w:r w:rsidRPr="00AF698A">
        <w:rPr>
          <w:rFonts w:ascii="Arial" w:hAnsi="Arial" w:cs="Arial"/>
          <w:sz w:val="20"/>
        </w:rPr>
        <w:t>, secondo i titoli di cui ai precedenti punti 3.2.4, 3.2.5 e 3.2.6. dell’</w:t>
      </w:r>
      <w:r w:rsidR="004211C4">
        <w:rPr>
          <w:rFonts w:ascii="Arial" w:hAnsi="Arial" w:cs="Arial"/>
          <w:sz w:val="20"/>
        </w:rPr>
        <w:t xml:space="preserve"> </w:t>
      </w:r>
      <w:r w:rsidRPr="00AF698A">
        <w:rPr>
          <w:rFonts w:ascii="Arial" w:hAnsi="Arial" w:cs="Arial"/>
          <w:sz w:val="20"/>
        </w:rPr>
        <w:t>avviso;</w:t>
      </w:r>
    </w:p>
    <w:p w14:paraId="138D1C2F" w14:textId="3DE78DA7" w:rsidR="00AF698A" w:rsidRPr="00AF698A" w:rsidRDefault="009F3263" w:rsidP="00AF698A">
      <w:pPr>
        <w:pStyle w:val="Paragrafoelenco"/>
        <w:numPr>
          <w:ilvl w:val="0"/>
          <w:numId w:val="75"/>
        </w:numPr>
        <w:adjustRightInd w:val="0"/>
        <w:spacing w:after="80"/>
        <w:ind w:right="380"/>
        <w:jc w:val="both"/>
        <w:rPr>
          <w:rFonts w:ascii="Arial" w:hAnsi="Arial" w:cs="Arial"/>
          <w:sz w:val="20"/>
        </w:rPr>
      </w:pPr>
      <w:r w:rsidRPr="00AF698A">
        <w:rPr>
          <w:rFonts w:ascii="Arial" w:hAnsi="Arial" w:cs="Arial"/>
          <w:sz w:val="20"/>
        </w:rPr>
        <w:t>l’individuazione particellare catastale e l’estensione delle superfici forestali, in possesso a ciascun soggetto partecipante, devono essere definite nell’atto costitutivo e/o nell’atto/verbale (inventariale) approvato dall’assemblea dei soci (</w:t>
      </w:r>
      <w:r w:rsidRPr="00AF698A">
        <w:rPr>
          <w:rFonts w:ascii="Arial" w:hAnsi="Arial" w:cs="Arial"/>
          <w:i/>
          <w:sz w:val="20"/>
        </w:rPr>
        <w:t>nel caso di consorzio</w:t>
      </w:r>
      <w:r w:rsidRPr="00AF698A">
        <w:rPr>
          <w:rFonts w:ascii="Arial" w:hAnsi="Arial" w:cs="Arial"/>
          <w:sz w:val="20"/>
        </w:rPr>
        <w:t>) e nell’atto costitutivo dell’associazione o nel regolamento interno (</w:t>
      </w:r>
      <w:r w:rsidRPr="00AF698A">
        <w:rPr>
          <w:rFonts w:ascii="Arial" w:hAnsi="Arial" w:cs="Arial"/>
          <w:i/>
          <w:sz w:val="20"/>
        </w:rPr>
        <w:t>nel caso di forme associative</w:t>
      </w:r>
      <w:r w:rsidRPr="00AF698A">
        <w:rPr>
          <w:rFonts w:ascii="Arial" w:hAnsi="Arial" w:cs="Arial"/>
          <w:sz w:val="20"/>
        </w:rPr>
        <w:t>);</w:t>
      </w:r>
    </w:p>
    <w:p w14:paraId="1674F7F7" w14:textId="4F750A38" w:rsidR="009F3263" w:rsidRPr="00AF698A" w:rsidRDefault="009F3263" w:rsidP="00AF698A">
      <w:pPr>
        <w:pStyle w:val="Paragrafoelenco"/>
        <w:numPr>
          <w:ilvl w:val="0"/>
          <w:numId w:val="75"/>
        </w:numPr>
        <w:adjustRightInd w:val="0"/>
        <w:spacing w:after="80"/>
        <w:ind w:right="380"/>
        <w:jc w:val="both"/>
        <w:rPr>
          <w:rFonts w:ascii="Arial" w:hAnsi="Arial" w:cs="Arial"/>
          <w:sz w:val="20"/>
        </w:rPr>
      </w:pPr>
      <w:r w:rsidRPr="00AF698A">
        <w:rPr>
          <w:rFonts w:ascii="Arial" w:hAnsi="Arial" w:cs="Arial"/>
          <w:sz w:val="20"/>
          <w:szCs w:val="20"/>
        </w:rPr>
        <w:t>i soggetti cui non compete l’onere di presentare domanda dovranno dichiarare, in funzione della loro natura giuridica, di aver preso atto delle condizioni e delle modalità che regolano la corresponsione degli aiuti e la piena conoscenza del contenuto del Reg. (UE) n. 1305/2013 e dei successivi regolamenti comunitari e disposizioni nazionali, oltreché del contenuto del PSR per l’Umbria 2014-2020 relativamente alla sottomisura oggetto di domanda e degli obblighi specifici che assume a proprio carico partecipando alla presentazione della domanda.</w:t>
      </w:r>
    </w:p>
    <w:p w14:paraId="7AFC75C9" w14:textId="5A8BDD42" w:rsidR="00492F8C" w:rsidRPr="00A4388F" w:rsidRDefault="007E7A07" w:rsidP="005B1FD1">
      <w:pPr>
        <w:adjustRightInd w:val="0"/>
        <w:spacing w:after="80"/>
        <w:ind w:left="142" w:right="456"/>
        <w:jc w:val="both"/>
        <w:rPr>
          <w:sz w:val="20"/>
        </w:rPr>
      </w:pPr>
      <w:r w:rsidRPr="00A4388F">
        <w:rPr>
          <w:sz w:val="20"/>
        </w:rPr>
        <w:t>3.2.11</w:t>
      </w:r>
      <w:r w:rsidR="00021F9F" w:rsidRPr="00A4388F">
        <w:rPr>
          <w:sz w:val="20"/>
        </w:rPr>
        <w:t xml:space="preserve">. </w:t>
      </w:r>
      <w:r w:rsidR="00DC3743" w:rsidRPr="00A4388F">
        <w:rPr>
          <w:sz w:val="20"/>
        </w:rPr>
        <w:t xml:space="preserve">Nel caso </w:t>
      </w:r>
      <w:r w:rsidR="0054689B" w:rsidRPr="00A4388F">
        <w:rPr>
          <w:sz w:val="20"/>
        </w:rPr>
        <w:t xml:space="preserve">di </w:t>
      </w:r>
      <w:r w:rsidR="00DC3743" w:rsidRPr="00A4388F">
        <w:rPr>
          <w:sz w:val="20"/>
        </w:rPr>
        <w:t xml:space="preserve">Associazioni </w:t>
      </w:r>
      <w:r w:rsidR="0054689B" w:rsidRPr="00A4388F">
        <w:rPr>
          <w:sz w:val="20"/>
        </w:rPr>
        <w:t xml:space="preserve">o di Consorzi </w:t>
      </w:r>
      <w:r w:rsidR="00E83BF1">
        <w:rPr>
          <w:sz w:val="20"/>
        </w:rPr>
        <w:t xml:space="preserve">che, </w:t>
      </w:r>
      <w:r w:rsidR="00DC3743" w:rsidRPr="00A4388F">
        <w:rPr>
          <w:sz w:val="20"/>
        </w:rPr>
        <w:t>alla data di presentazione della domanda,</w:t>
      </w:r>
      <w:r w:rsidR="00E83BF1">
        <w:rPr>
          <w:sz w:val="20"/>
        </w:rPr>
        <w:t xml:space="preserve"> non sono costituiti, la domanda di sostegno</w:t>
      </w:r>
      <w:r w:rsidR="00DC3743" w:rsidRPr="00A4388F">
        <w:rPr>
          <w:sz w:val="20"/>
        </w:rPr>
        <w:t xml:space="preserve"> </w:t>
      </w:r>
      <w:r w:rsidR="00492F8C" w:rsidRPr="00A4388F">
        <w:rPr>
          <w:sz w:val="20"/>
        </w:rPr>
        <w:t>è presentata dal soggetto capofila</w:t>
      </w:r>
      <w:r w:rsidR="00202279" w:rsidRPr="00A4388F">
        <w:rPr>
          <w:sz w:val="20"/>
        </w:rPr>
        <w:t xml:space="preserve"> delegato</w:t>
      </w:r>
      <w:r w:rsidR="00492F8C" w:rsidRPr="00A4388F">
        <w:rPr>
          <w:sz w:val="20"/>
        </w:rPr>
        <w:t xml:space="preserve">. </w:t>
      </w:r>
    </w:p>
    <w:p w14:paraId="21937788" w14:textId="024E8DBB" w:rsidR="00DC3743" w:rsidRPr="00A4388F" w:rsidRDefault="00492F8C" w:rsidP="00492F8C">
      <w:pPr>
        <w:adjustRightInd w:val="0"/>
        <w:spacing w:after="80"/>
        <w:ind w:left="142" w:right="456"/>
        <w:jc w:val="both"/>
        <w:rPr>
          <w:sz w:val="20"/>
        </w:rPr>
      </w:pPr>
      <w:r w:rsidRPr="00A4388F">
        <w:rPr>
          <w:sz w:val="20"/>
        </w:rPr>
        <w:t>Fermo restando le</w:t>
      </w:r>
      <w:r w:rsidR="007C038D" w:rsidRPr="00A4388F">
        <w:rPr>
          <w:sz w:val="20"/>
        </w:rPr>
        <w:t xml:space="preserve"> disposizioni di cui ai precedenti pu</w:t>
      </w:r>
      <w:r w:rsidR="002B1845" w:rsidRPr="00A4388F">
        <w:rPr>
          <w:sz w:val="20"/>
        </w:rPr>
        <w:t xml:space="preserve">nti 3.2.7, </w:t>
      </w:r>
      <w:r w:rsidR="00D001FD" w:rsidRPr="00A4388F">
        <w:rPr>
          <w:sz w:val="20"/>
        </w:rPr>
        <w:t xml:space="preserve">3.2.8. </w:t>
      </w:r>
      <w:r w:rsidR="00202279" w:rsidRPr="00A4388F">
        <w:rPr>
          <w:sz w:val="20"/>
        </w:rPr>
        <w:t>3.2.9</w:t>
      </w:r>
      <w:r w:rsidR="002B1845" w:rsidRPr="00A4388F">
        <w:rPr>
          <w:sz w:val="20"/>
        </w:rPr>
        <w:t xml:space="preserve"> </w:t>
      </w:r>
      <w:r w:rsidR="00202279" w:rsidRPr="00A4388F">
        <w:rPr>
          <w:sz w:val="20"/>
        </w:rPr>
        <w:t>e 3.2.10</w:t>
      </w:r>
      <w:r w:rsidR="00B412A5" w:rsidRPr="00A4388F">
        <w:rPr>
          <w:sz w:val="20"/>
        </w:rPr>
        <w:t xml:space="preserve">, </w:t>
      </w:r>
      <w:r w:rsidRPr="00A4388F">
        <w:rPr>
          <w:sz w:val="20"/>
        </w:rPr>
        <w:t xml:space="preserve">devono </w:t>
      </w:r>
      <w:r w:rsidR="00160C6A">
        <w:rPr>
          <w:sz w:val="20"/>
        </w:rPr>
        <w:t xml:space="preserve">inoltre </w:t>
      </w:r>
      <w:r w:rsidRPr="00A4388F">
        <w:rPr>
          <w:sz w:val="20"/>
        </w:rPr>
        <w:t>essere soddisfatte le seguenti condizioni</w:t>
      </w:r>
      <w:r w:rsidR="00DC3743" w:rsidRPr="00A4388F">
        <w:rPr>
          <w:sz w:val="20"/>
        </w:rPr>
        <w:t>:</w:t>
      </w:r>
    </w:p>
    <w:p w14:paraId="68632E02" w14:textId="52574E7D" w:rsidR="00DC3743" w:rsidRPr="0045619E" w:rsidRDefault="00EB5FDA" w:rsidP="00D3421E">
      <w:pPr>
        <w:pStyle w:val="Elencoacolori-Colore11"/>
        <w:numPr>
          <w:ilvl w:val="0"/>
          <w:numId w:val="73"/>
        </w:numPr>
        <w:tabs>
          <w:tab w:val="left" w:pos="0"/>
        </w:tabs>
        <w:spacing w:after="80"/>
        <w:ind w:left="513" w:right="380"/>
        <w:rPr>
          <w:sz w:val="20"/>
          <w:szCs w:val="20"/>
        </w:rPr>
      </w:pPr>
      <w:proofErr w:type="gramStart"/>
      <w:r w:rsidRPr="0045619E">
        <w:rPr>
          <w:sz w:val="20"/>
          <w:szCs w:val="20"/>
        </w:rPr>
        <w:t>sottoscrizione</w:t>
      </w:r>
      <w:proofErr w:type="gramEnd"/>
      <w:r w:rsidRPr="0045619E">
        <w:rPr>
          <w:sz w:val="20"/>
          <w:szCs w:val="20"/>
        </w:rPr>
        <w:t xml:space="preserve"> di una </w:t>
      </w:r>
      <w:r w:rsidR="00DC3743" w:rsidRPr="0045619E">
        <w:rPr>
          <w:sz w:val="20"/>
          <w:szCs w:val="20"/>
        </w:rPr>
        <w:t xml:space="preserve">scrittura privata da </w:t>
      </w:r>
      <w:r w:rsidRPr="0045619E">
        <w:rPr>
          <w:sz w:val="20"/>
          <w:szCs w:val="20"/>
        </w:rPr>
        <w:t>parte di tutti i</w:t>
      </w:r>
      <w:r w:rsidR="00A20338" w:rsidRPr="0045619E">
        <w:rPr>
          <w:sz w:val="20"/>
          <w:szCs w:val="20"/>
        </w:rPr>
        <w:t xml:space="preserve"> partecipanti</w:t>
      </w:r>
      <w:r w:rsidR="00DC3743" w:rsidRPr="0045619E">
        <w:rPr>
          <w:sz w:val="20"/>
          <w:szCs w:val="20"/>
        </w:rPr>
        <w:t xml:space="preserve">, </w:t>
      </w:r>
      <w:r w:rsidR="00E919A4" w:rsidRPr="0045619E">
        <w:rPr>
          <w:sz w:val="20"/>
          <w:szCs w:val="20"/>
        </w:rPr>
        <w:t xml:space="preserve">di adesione </w:t>
      </w:r>
      <w:r w:rsidR="00130A04" w:rsidRPr="0045619E">
        <w:rPr>
          <w:sz w:val="20"/>
          <w:szCs w:val="20"/>
        </w:rPr>
        <w:t>al</w:t>
      </w:r>
      <w:r w:rsidR="00AD127A" w:rsidRPr="0045619E">
        <w:rPr>
          <w:sz w:val="20"/>
          <w:szCs w:val="20"/>
        </w:rPr>
        <w:t xml:space="preserve">l’Associazione o al Consorzio e </w:t>
      </w:r>
      <w:r w:rsidR="001705D2" w:rsidRPr="0045619E">
        <w:rPr>
          <w:sz w:val="20"/>
          <w:szCs w:val="20"/>
        </w:rPr>
        <w:t xml:space="preserve">con la quale </w:t>
      </w:r>
      <w:r w:rsidR="00A20338" w:rsidRPr="0045619E">
        <w:rPr>
          <w:sz w:val="20"/>
          <w:szCs w:val="20"/>
        </w:rPr>
        <w:t xml:space="preserve">si individua il capofila per la presentazione della </w:t>
      </w:r>
      <w:r w:rsidR="000119E6" w:rsidRPr="0045619E">
        <w:rPr>
          <w:sz w:val="20"/>
          <w:szCs w:val="20"/>
        </w:rPr>
        <w:t xml:space="preserve">domanda di sostegno. Dalla stessa si deve evincere </w:t>
      </w:r>
      <w:r w:rsidR="00DC3743" w:rsidRPr="0045619E">
        <w:rPr>
          <w:sz w:val="20"/>
        </w:rPr>
        <w:t xml:space="preserve">l’identificazione catastale e l’estensione delle superfici </w:t>
      </w:r>
      <w:r w:rsidR="00A20338" w:rsidRPr="0045619E">
        <w:rPr>
          <w:sz w:val="20"/>
        </w:rPr>
        <w:t>boscate</w:t>
      </w:r>
      <w:r w:rsidR="00DC3743" w:rsidRPr="0045619E">
        <w:rPr>
          <w:sz w:val="20"/>
        </w:rPr>
        <w:t xml:space="preserve"> in possesso </w:t>
      </w:r>
      <w:r w:rsidR="00606A3B" w:rsidRPr="0045619E">
        <w:rPr>
          <w:sz w:val="20"/>
        </w:rPr>
        <w:t>a</w:t>
      </w:r>
      <w:r w:rsidR="00DC3743" w:rsidRPr="0045619E">
        <w:rPr>
          <w:sz w:val="20"/>
        </w:rPr>
        <w:t xml:space="preserve"> ciascun soggetto parte</w:t>
      </w:r>
      <w:r w:rsidR="00D3421E" w:rsidRPr="0045619E">
        <w:rPr>
          <w:sz w:val="20"/>
        </w:rPr>
        <w:t>cipante</w:t>
      </w:r>
      <w:r w:rsidR="00A20338" w:rsidRPr="0045619E">
        <w:rPr>
          <w:sz w:val="20"/>
        </w:rPr>
        <w:t>, compreso il capofila,</w:t>
      </w:r>
      <w:r w:rsidR="00D3421E" w:rsidRPr="0045619E">
        <w:rPr>
          <w:sz w:val="20"/>
        </w:rPr>
        <w:t xml:space="preserve"> all’Associazione </w:t>
      </w:r>
      <w:r w:rsidR="00DE21AF" w:rsidRPr="0045619E">
        <w:rPr>
          <w:sz w:val="20"/>
        </w:rPr>
        <w:t>o al</w:t>
      </w:r>
      <w:r w:rsidR="00D3421E" w:rsidRPr="0045619E">
        <w:rPr>
          <w:sz w:val="20"/>
        </w:rPr>
        <w:t xml:space="preserve"> Consorzio</w:t>
      </w:r>
      <w:r w:rsidR="00BC5CA4" w:rsidRPr="0045619E">
        <w:rPr>
          <w:sz w:val="20"/>
        </w:rPr>
        <w:t>;</w:t>
      </w:r>
    </w:p>
    <w:p w14:paraId="1692A61F" w14:textId="69DDC987" w:rsidR="00E36B74" w:rsidRPr="0045619E" w:rsidRDefault="00752D09" w:rsidP="0045619E">
      <w:pPr>
        <w:pStyle w:val="Elencoacolori-Colore11"/>
        <w:numPr>
          <w:ilvl w:val="0"/>
          <w:numId w:val="73"/>
        </w:numPr>
        <w:tabs>
          <w:tab w:val="left" w:pos="0"/>
        </w:tabs>
        <w:spacing w:after="80"/>
        <w:ind w:left="513" w:right="380"/>
        <w:rPr>
          <w:sz w:val="20"/>
          <w:szCs w:val="20"/>
        </w:rPr>
      </w:pPr>
      <w:proofErr w:type="gramStart"/>
      <w:r w:rsidRPr="0045619E">
        <w:rPr>
          <w:sz w:val="20"/>
          <w:szCs w:val="20"/>
        </w:rPr>
        <w:t>nel</w:t>
      </w:r>
      <w:proofErr w:type="gramEnd"/>
      <w:r w:rsidRPr="0045619E">
        <w:rPr>
          <w:sz w:val="20"/>
          <w:szCs w:val="20"/>
        </w:rPr>
        <w:t xml:space="preserve"> caso di forme di cooperazione, </w:t>
      </w:r>
      <w:r w:rsidR="00E36B74" w:rsidRPr="0045619E">
        <w:rPr>
          <w:sz w:val="20"/>
          <w:szCs w:val="20"/>
        </w:rPr>
        <w:t>la cui costituzione sarà formalizzata come soggetto con personalità giuridica, dovrà essere presentata</w:t>
      </w:r>
      <w:r w:rsidR="00AA0CD2" w:rsidRPr="0045619E">
        <w:rPr>
          <w:sz w:val="20"/>
          <w:szCs w:val="20"/>
        </w:rPr>
        <w:t xml:space="preserve">, entro i termini stabiliti al presente Avviso, </w:t>
      </w:r>
      <w:r w:rsidR="00E36B74" w:rsidRPr="0045619E">
        <w:rPr>
          <w:sz w:val="20"/>
          <w:szCs w:val="20"/>
        </w:rPr>
        <w:t>domanda di sostegno SIAN con cambio beneficiario (</w:t>
      </w:r>
      <w:r w:rsidR="00E36B74" w:rsidRPr="0045619E">
        <w:rPr>
          <w:i/>
          <w:sz w:val="20"/>
          <w:szCs w:val="20"/>
        </w:rPr>
        <w:t>cambio soggetto capofila domanda accesso individuale</w:t>
      </w:r>
      <w:r w:rsidR="00E36B74" w:rsidRPr="0045619E">
        <w:rPr>
          <w:sz w:val="20"/>
          <w:szCs w:val="20"/>
        </w:rPr>
        <w:t xml:space="preserve">) </w:t>
      </w:r>
      <w:r w:rsidR="00AA0CD2" w:rsidRPr="0045619E">
        <w:rPr>
          <w:sz w:val="20"/>
          <w:szCs w:val="20"/>
        </w:rPr>
        <w:t>il cui intestatario è l’Associazione – Consorzio costituitosi</w:t>
      </w:r>
      <w:r w:rsidR="0045619E" w:rsidRPr="0045619E">
        <w:rPr>
          <w:sz w:val="20"/>
          <w:szCs w:val="20"/>
        </w:rPr>
        <w:t>.</w:t>
      </w:r>
    </w:p>
    <w:p w14:paraId="7B326B6D" w14:textId="7C8934DA" w:rsidR="00021F9F" w:rsidRPr="00A4388F" w:rsidRDefault="00E900DD" w:rsidP="003E413A">
      <w:pPr>
        <w:adjustRightInd w:val="0"/>
        <w:spacing w:after="80"/>
        <w:ind w:left="142" w:right="456"/>
        <w:jc w:val="both"/>
        <w:rPr>
          <w:sz w:val="20"/>
        </w:rPr>
      </w:pPr>
      <w:r w:rsidRPr="0045619E">
        <w:rPr>
          <w:sz w:val="20"/>
        </w:rPr>
        <w:t xml:space="preserve">3.2.12. </w:t>
      </w:r>
      <w:r w:rsidR="00DC3743" w:rsidRPr="0045619E">
        <w:rPr>
          <w:sz w:val="20"/>
        </w:rPr>
        <w:t>La durata dell’Associazione o del Consorzio deve essere non inferiore al periodo vincolativo a far data dalla liquidazione finale del beneficiario</w:t>
      </w:r>
      <w:r w:rsidR="007E7A07" w:rsidRPr="0045619E">
        <w:rPr>
          <w:sz w:val="20"/>
        </w:rPr>
        <w:t>.</w:t>
      </w:r>
    </w:p>
    <w:p w14:paraId="10F6C6FA" w14:textId="750B9B0E" w:rsidR="004A093F" w:rsidRPr="00A4388F" w:rsidRDefault="001A5464" w:rsidP="00EE6E89">
      <w:pPr>
        <w:pStyle w:val="Elencoacolori-Colore11"/>
        <w:tabs>
          <w:tab w:val="left" w:pos="0"/>
        </w:tabs>
        <w:spacing w:after="80"/>
        <w:ind w:left="153" w:right="380"/>
        <w:rPr>
          <w:sz w:val="20"/>
        </w:rPr>
      </w:pPr>
      <w:r w:rsidRPr="00C80502">
        <w:rPr>
          <w:sz w:val="20"/>
        </w:rPr>
        <w:t>3.2.13</w:t>
      </w:r>
      <w:r w:rsidR="009F3263" w:rsidRPr="00C80502">
        <w:rPr>
          <w:sz w:val="20"/>
        </w:rPr>
        <w:t xml:space="preserve">. </w:t>
      </w:r>
      <w:r w:rsidR="004A093F" w:rsidRPr="00A4388F">
        <w:rPr>
          <w:sz w:val="20"/>
        </w:rPr>
        <w:t xml:space="preserve">Il richiedente e/o singoli soggetti associati al Consorzio o all’Associazione già costituita o da costituirsi, hanno l’obbligo, antecedentemente la presentazione della domanda, di costituire ed aggiornare il proprio fascicolo aziendale SIAN, secondo le modalità e le regole definite da AGEA. </w:t>
      </w:r>
    </w:p>
    <w:p w14:paraId="6F0C7BD2" w14:textId="7EE5CF13" w:rsidR="009D207C" w:rsidRPr="00A4388F" w:rsidRDefault="004A093F" w:rsidP="003E413A">
      <w:pPr>
        <w:pStyle w:val="Elencoacolori-Colore11"/>
        <w:tabs>
          <w:tab w:val="left" w:pos="0"/>
        </w:tabs>
        <w:spacing w:after="80"/>
        <w:ind w:left="153" w:right="380"/>
        <w:rPr>
          <w:sz w:val="20"/>
        </w:rPr>
      </w:pPr>
      <w:r w:rsidRPr="00A4388F">
        <w:rPr>
          <w:sz w:val="20"/>
        </w:rPr>
        <w:t xml:space="preserve">Il fascicolo aziendale dei richiedenti e/o dei soggetti </w:t>
      </w:r>
      <w:r w:rsidR="0075465B" w:rsidRPr="00A4388F">
        <w:rPr>
          <w:sz w:val="20"/>
        </w:rPr>
        <w:t xml:space="preserve">partecipanti all’Associazione – </w:t>
      </w:r>
      <w:r w:rsidRPr="00A4388F">
        <w:rPr>
          <w:sz w:val="20"/>
        </w:rPr>
        <w:t>Consorzio deve contenere la totalità delle superfici forestali in loro possesso.</w:t>
      </w:r>
    </w:p>
    <w:p w14:paraId="5368F771" w14:textId="19075908" w:rsidR="000C1A13" w:rsidRPr="00690162" w:rsidRDefault="00D10BF7" w:rsidP="003E413A">
      <w:pPr>
        <w:adjustRightInd w:val="0"/>
        <w:spacing w:after="80"/>
        <w:ind w:left="153" w:right="380"/>
        <w:jc w:val="both"/>
        <w:rPr>
          <w:sz w:val="20"/>
          <w:szCs w:val="20"/>
        </w:rPr>
      </w:pPr>
      <w:r w:rsidRPr="00A20B30">
        <w:rPr>
          <w:sz w:val="20"/>
        </w:rPr>
        <w:t>La</w:t>
      </w:r>
      <w:r w:rsidR="000C1A13" w:rsidRPr="00A20B30">
        <w:rPr>
          <w:sz w:val="20"/>
        </w:rPr>
        <w:t xml:space="preserve"> superficie forestale </w:t>
      </w:r>
      <w:r w:rsidRPr="00A20B30">
        <w:rPr>
          <w:sz w:val="20"/>
        </w:rPr>
        <w:t>di</w:t>
      </w:r>
      <w:r w:rsidR="000C1A13" w:rsidRPr="00A20B30">
        <w:rPr>
          <w:sz w:val="20"/>
        </w:rPr>
        <w:t xml:space="preserve"> riferimento </w:t>
      </w:r>
      <w:r w:rsidRPr="00A20B30">
        <w:rPr>
          <w:sz w:val="20"/>
        </w:rPr>
        <w:t>è</w:t>
      </w:r>
      <w:r w:rsidR="000C1A13" w:rsidRPr="00A20B30">
        <w:rPr>
          <w:sz w:val="20"/>
        </w:rPr>
        <w:t xml:space="preserve"> quella indicata nell’ultimo aggiornamento precedente la data di presentazione della domanda di sostegno, della “scheda di validazione” del fascicolo aziendale SIAN dell’Associazione o del Consorzio e/o dei soggetti ad</w:t>
      </w:r>
      <w:r w:rsidR="000C1A13" w:rsidRPr="00A20B30">
        <w:rPr>
          <w:sz w:val="20"/>
          <w:szCs w:val="20"/>
        </w:rPr>
        <w:t xml:space="preserve"> essi associati (Associazione - Consorzio </w:t>
      </w:r>
      <w:r w:rsidR="000C1A13" w:rsidRPr="00A20B30">
        <w:rPr>
          <w:sz w:val="20"/>
          <w:szCs w:val="20"/>
        </w:rPr>
        <w:lastRenderedPageBreak/>
        <w:t>preesistente) o del fascicolo aziendale SIAN dei singoli soggetti che int</w:t>
      </w:r>
      <w:r w:rsidR="00A4388F" w:rsidRPr="00A20B30">
        <w:rPr>
          <w:sz w:val="20"/>
          <w:szCs w:val="20"/>
        </w:rPr>
        <w:t xml:space="preserve">endono associarsi (Associazione - </w:t>
      </w:r>
      <w:r w:rsidR="000C1A13" w:rsidRPr="00A20B30">
        <w:rPr>
          <w:sz w:val="20"/>
          <w:szCs w:val="20"/>
        </w:rPr>
        <w:t>Consorzio da costituire).</w:t>
      </w:r>
    </w:p>
    <w:p w14:paraId="39CD6B8D" w14:textId="4744442E" w:rsidR="009F3263" w:rsidRPr="00AF0587" w:rsidRDefault="00C479BD" w:rsidP="009F3263">
      <w:pPr>
        <w:pStyle w:val="Elencoacolori-Colore11"/>
        <w:tabs>
          <w:tab w:val="left" w:pos="0"/>
        </w:tabs>
        <w:spacing w:after="80"/>
        <w:ind w:left="153" w:right="380"/>
        <w:rPr>
          <w:sz w:val="20"/>
        </w:rPr>
      </w:pPr>
      <w:r w:rsidRPr="00690162">
        <w:rPr>
          <w:sz w:val="20"/>
        </w:rPr>
        <w:t>3.2.1</w:t>
      </w:r>
      <w:r w:rsidR="00A20415" w:rsidRPr="00690162">
        <w:rPr>
          <w:sz w:val="20"/>
        </w:rPr>
        <w:t>4</w:t>
      </w:r>
      <w:r w:rsidR="009F3263" w:rsidRPr="00690162">
        <w:rPr>
          <w:sz w:val="20"/>
        </w:rPr>
        <w:t xml:space="preserve">. Nel caso di domanda presentata dai soggetti indicati </w:t>
      </w:r>
      <w:r w:rsidRPr="00690162">
        <w:rPr>
          <w:sz w:val="20"/>
        </w:rPr>
        <w:t>ai precedenti punti</w:t>
      </w:r>
      <w:r w:rsidR="009F3263" w:rsidRPr="00690162">
        <w:rPr>
          <w:sz w:val="20"/>
        </w:rPr>
        <w:t xml:space="preserve"> </w:t>
      </w:r>
      <w:r w:rsidR="005C1620" w:rsidRPr="00690162">
        <w:rPr>
          <w:sz w:val="20"/>
        </w:rPr>
        <w:t>3.2.10 e 3.2.11</w:t>
      </w:r>
      <w:r w:rsidR="009F3263" w:rsidRPr="00690162">
        <w:rPr>
          <w:sz w:val="20"/>
        </w:rPr>
        <w:t xml:space="preserve">, il </w:t>
      </w:r>
      <w:r w:rsidR="009F3263" w:rsidRPr="00AF0587">
        <w:rPr>
          <w:sz w:val="20"/>
        </w:rPr>
        <w:t>richiedente è tenuto a definire i legami associativi nell’ambito del fascicolo aziendale, secondo le procedure previste da AGEA.</w:t>
      </w:r>
    </w:p>
    <w:p w14:paraId="18A3CA2E" w14:textId="1001533F" w:rsidR="009F3263" w:rsidRPr="0084301B" w:rsidRDefault="00C479BD" w:rsidP="009F3263">
      <w:pPr>
        <w:pStyle w:val="Elencoacolori-Colore11"/>
        <w:tabs>
          <w:tab w:val="left" w:pos="0"/>
        </w:tabs>
        <w:spacing w:after="80"/>
        <w:ind w:left="153" w:right="380"/>
        <w:rPr>
          <w:sz w:val="20"/>
        </w:rPr>
      </w:pPr>
      <w:r>
        <w:rPr>
          <w:sz w:val="20"/>
        </w:rPr>
        <w:t>3.2.1</w:t>
      </w:r>
      <w:r w:rsidR="00A20415">
        <w:rPr>
          <w:sz w:val="20"/>
        </w:rPr>
        <w:t>5</w:t>
      </w:r>
      <w:r w:rsidR="009F3263" w:rsidRPr="0084301B">
        <w:rPr>
          <w:sz w:val="20"/>
        </w:rPr>
        <w:t xml:space="preserve">. Alla domanda redatta sull’apposito modello disponibile sul sistema informatico </w:t>
      </w:r>
      <w:r w:rsidR="006803A9">
        <w:rPr>
          <w:sz w:val="20"/>
        </w:rPr>
        <w:t xml:space="preserve">SIAN </w:t>
      </w:r>
      <w:r w:rsidR="009F3263" w:rsidRPr="0084301B">
        <w:rPr>
          <w:sz w:val="20"/>
        </w:rPr>
        <w:t>deve essere allegata la seguente documentazione:</w:t>
      </w:r>
    </w:p>
    <w:p w14:paraId="5E9004E6" w14:textId="55F87077" w:rsidR="009F3263" w:rsidRPr="00690162" w:rsidRDefault="009F3263" w:rsidP="00F97710">
      <w:pPr>
        <w:widowControl/>
        <w:adjustRightInd w:val="0"/>
        <w:spacing w:after="80"/>
        <w:ind w:left="425" w:right="380"/>
        <w:jc w:val="both"/>
        <w:rPr>
          <w:sz w:val="20"/>
        </w:rPr>
      </w:pPr>
      <w:r w:rsidRPr="002D526C">
        <w:rPr>
          <w:sz w:val="20"/>
        </w:rPr>
        <w:t xml:space="preserve">1. </w:t>
      </w:r>
      <w:r w:rsidRPr="00685904">
        <w:rPr>
          <w:sz w:val="20"/>
        </w:rPr>
        <w:t xml:space="preserve">scheda </w:t>
      </w:r>
      <w:r w:rsidRPr="00690162">
        <w:rPr>
          <w:sz w:val="20"/>
        </w:rPr>
        <w:t xml:space="preserve">complementare alla domanda di sostegno, redatta sull’apposito modello di cui all’Allegato I.1 del presente Avviso, </w:t>
      </w:r>
      <w:r w:rsidR="008E5FBD" w:rsidRPr="00690162">
        <w:rPr>
          <w:sz w:val="20"/>
        </w:rPr>
        <w:t xml:space="preserve">completa della scheda </w:t>
      </w:r>
      <w:r w:rsidR="001C329B" w:rsidRPr="00690162">
        <w:rPr>
          <w:sz w:val="20"/>
        </w:rPr>
        <w:t>progettuale</w:t>
      </w:r>
      <w:r w:rsidR="008E5FBD" w:rsidRPr="00690162">
        <w:rPr>
          <w:sz w:val="20"/>
        </w:rPr>
        <w:t xml:space="preserve"> relativa agli interventi proposti. L’allegato I.1 dovrà essere corredato, dello </w:t>
      </w:r>
      <w:proofErr w:type="spellStart"/>
      <w:r w:rsidR="008E5FBD" w:rsidRPr="00690162">
        <w:rPr>
          <w:sz w:val="20"/>
        </w:rPr>
        <w:t>shape</w:t>
      </w:r>
      <w:proofErr w:type="spellEnd"/>
      <w:r w:rsidR="008E5FBD" w:rsidRPr="00690162">
        <w:rPr>
          <w:sz w:val="20"/>
        </w:rPr>
        <w:t xml:space="preserve"> </w:t>
      </w:r>
      <w:r w:rsidR="00C479BD" w:rsidRPr="00690162">
        <w:rPr>
          <w:sz w:val="20"/>
        </w:rPr>
        <w:t>file</w:t>
      </w:r>
      <w:r w:rsidR="00433645" w:rsidRPr="00690162">
        <w:rPr>
          <w:sz w:val="20"/>
        </w:rPr>
        <w:t xml:space="preserve"> </w:t>
      </w:r>
      <w:r w:rsidR="005C1620" w:rsidRPr="00690162">
        <w:rPr>
          <w:sz w:val="20"/>
        </w:rPr>
        <w:t>delle aree oggetto di indagini</w:t>
      </w:r>
      <w:r w:rsidR="00C479BD" w:rsidRPr="00690162">
        <w:rPr>
          <w:sz w:val="20"/>
        </w:rPr>
        <w:t xml:space="preserve">, </w:t>
      </w:r>
      <w:proofErr w:type="spellStart"/>
      <w:r w:rsidR="00C479BD" w:rsidRPr="00690162">
        <w:rPr>
          <w:sz w:val="20"/>
        </w:rPr>
        <w:t>georeferenziato</w:t>
      </w:r>
      <w:proofErr w:type="spellEnd"/>
      <w:r w:rsidR="00C479BD" w:rsidRPr="00690162">
        <w:rPr>
          <w:sz w:val="20"/>
        </w:rPr>
        <w:t xml:space="preserve"> in coordi</w:t>
      </w:r>
      <w:r w:rsidR="008E5FBD" w:rsidRPr="00690162">
        <w:rPr>
          <w:sz w:val="20"/>
        </w:rPr>
        <w:t>n</w:t>
      </w:r>
      <w:r w:rsidR="00C479BD" w:rsidRPr="00690162">
        <w:rPr>
          <w:sz w:val="20"/>
        </w:rPr>
        <w:t>a</w:t>
      </w:r>
      <w:r w:rsidR="005C1620" w:rsidRPr="00690162">
        <w:rPr>
          <w:sz w:val="20"/>
        </w:rPr>
        <w:t xml:space="preserve">te Gauss </w:t>
      </w:r>
      <w:proofErr w:type="spellStart"/>
      <w:r w:rsidR="005C1620" w:rsidRPr="00690162">
        <w:rPr>
          <w:sz w:val="20"/>
        </w:rPr>
        <w:t>Boaga</w:t>
      </w:r>
      <w:proofErr w:type="spellEnd"/>
      <w:r w:rsidR="005C1620" w:rsidRPr="00690162">
        <w:rPr>
          <w:sz w:val="20"/>
        </w:rPr>
        <w:t>, fuso est</w:t>
      </w:r>
      <w:r w:rsidR="002913F0">
        <w:rPr>
          <w:sz w:val="20"/>
        </w:rPr>
        <w:t>;</w:t>
      </w:r>
    </w:p>
    <w:p w14:paraId="53612DA7" w14:textId="17EB9D8F" w:rsidR="009F3263" w:rsidRPr="00CC308F" w:rsidRDefault="00C479BD" w:rsidP="009F3263">
      <w:pPr>
        <w:pStyle w:val="Corpotesto"/>
        <w:tabs>
          <w:tab w:val="left" w:pos="567"/>
        </w:tabs>
        <w:spacing w:after="80"/>
        <w:ind w:left="426" w:right="380"/>
        <w:jc w:val="both"/>
      </w:pPr>
      <w:r>
        <w:t>2</w:t>
      </w:r>
      <w:r w:rsidR="009F3263">
        <w:t xml:space="preserve">. </w:t>
      </w:r>
      <w:proofErr w:type="spellStart"/>
      <w:r w:rsidR="009F3263" w:rsidRPr="0084301B">
        <w:t>check</w:t>
      </w:r>
      <w:proofErr w:type="spellEnd"/>
      <w:r w:rsidR="009F3263" w:rsidRPr="0084301B">
        <w:t xml:space="preserve">-list attestante la </w:t>
      </w:r>
      <w:r w:rsidR="009F3263" w:rsidRPr="00CC308F">
        <w:t xml:space="preserve">completezza e la conformità della documentazione conservata nel fascicolo di domanda, nonché della corrispondenza della medesima con le informazioni contenute nella domanda e nei relativi allegati, redatta secondo </w:t>
      </w:r>
      <w:r w:rsidR="009F3263" w:rsidRPr="00F15FE2">
        <w:t>l’Allegato</w:t>
      </w:r>
      <w:r w:rsidR="009F3263" w:rsidRPr="00F15FE2">
        <w:rPr>
          <w:spacing w:val="-4"/>
        </w:rPr>
        <w:t xml:space="preserve"> </w:t>
      </w:r>
      <w:r w:rsidR="009F3263" w:rsidRPr="00F15FE2">
        <w:t>I.2;</w:t>
      </w:r>
    </w:p>
    <w:p w14:paraId="52213336" w14:textId="1327A9C5" w:rsidR="009F3263" w:rsidRPr="00CC308F" w:rsidRDefault="00C479BD" w:rsidP="009F3263">
      <w:pPr>
        <w:pStyle w:val="Corpotesto"/>
        <w:tabs>
          <w:tab w:val="left" w:pos="567"/>
        </w:tabs>
        <w:spacing w:after="80"/>
        <w:ind w:left="426" w:right="380"/>
        <w:jc w:val="both"/>
      </w:pPr>
      <w:r>
        <w:t>3</w:t>
      </w:r>
      <w:r w:rsidR="009F3263" w:rsidRPr="00CC308F">
        <w:t>. dichiarazione sostitutiva di atto di notorietà rilasciata dal richiedente e dal responsabile del fascicolo di domanda attestante il non avvenuto inizio dei lavori</w:t>
      </w:r>
      <w:r w:rsidR="002F2AB8">
        <w:t xml:space="preserve"> </w:t>
      </w:r>
      <w:r w:rsidR="002F2AB8" w:rsidRPr="00BB3C98">
        <w:t xml:space="preserve">alla data di presentazione della domanda </w:t>
      </w:r>
      <w:r w:rsidR="009F3263" w:rsidRPr="00F15FE2">
        <w:t>(Allegato</w:t>
      </w:r>
      <w:r w:rsidR="009F3263" w:rsidRPr="00F15FE2">
        <w:rPr>
          <w:spacing w:val="-6"/>
        </w:rPr>
        <w:t xml:space="preserve"> </w:t>
      </w:r>
      <w:r w:rsidR="009F3263" w:rsidRPr="00F15FE2">
        <w:t>I.3);</w:t>
      </w:r>
    </w:p>
    <w:p w14:paraId="5EB68CC3" w14:textId="33C3D82F" w:rsidR="009F3263" w:rsidRPr="00690162" w:rsidRDefault="00C479BD" w:rsidP="009F3263">
      <w:pPr>
        <w:pStyle w:val="Corpotesto"/>
        <w:tabs>
          <w:tab w:val="left" w:pos="709"/>
        </w:tabs>
        <w:spacing w:after="80"/>
        <w:ind w:left="426" w:right="380"/>
        <w:jc w:val="both"/>
      </w:pPr>
      <w:r>
        <w:t>4</w:t>
      </w:r>
      <w:r w:rsidR="009F3263">
        <w:t xml:space="preserve">. </w:t>
      </w:r>
      <w:r w:rsidR="009F3263" w:rsidRPr="0084301B">
        <w:t>dichiarazione</w:t>
      </w:r>
      <w:r w:rsidR="009F3263" w:rsidRPr="0084301B">
        <w:rPr>
          <w:spacing w:val="-8"/>
        </w:rPr>
        <w:t xml:space="preserve"> </w:t>
      </w:r>
      <w:r w:rsidR="009F3263" w:rsidRPr="0084301B">
        <w:t>sostitutiva</w:t>
      </w:r>
      <w:r w:rsidR="009F3263" w:rsidRPr="0084301B">
        <w:rPr>
          <w:spacing w:val="-7"/>
        </w:rPr>
        <w:t xml:space="preserve"> </w:t>
      </w:r>
      <w:r w:rsidR="009F3263" w:rsidRPr="0084301B">
        <w:t>di</w:t>
      </w:r>
      <w:r w:rsidR="009F3263" w:rsidRPr="0084301B">
        <w:rPr>
          <w:spacing w:val="-8"/>
        </w:rPr>
        <w:t xml:space="preserve"> </w:t>
      </w:r>
      <w:r w:rsidR="009F3263" w:rsidRPr="0084301B">
        <w:t>atto</w:t>
      </w:r>
      <w:r w:rsidR="009F3263" w:rsidRPr="0084301B">
        <w:rPr>
          <w:spacing w:val="-7"/>
        </w:rPr>
        <w:t xml:space="preserve"> </w:t>
      </w:r>
      <w:r w:rsidR="009F3263" w:rsidRPr="00690162">
        <w:t>di</w:t>
      </w:r>
      <w:r w:rsidR="009F3263" w:rsidRPr="00690162">
        <w:rPr>
          <w:spacing w:val="-9"/>
        </w:rPr>
        <w:t xml:space="preserve"> </w:t>
      </w:r>
      <w:r w:rsidR="009F3263" w:rsidRPr="00690162">
        <w:t>notorietà</w:t>
      </w:r>
      <w:r w:rsidR="009F3263" w:rsidRPr="00690162">
        <w:rPr>
          <w:spacing w:val="-7"/>
        </w:rPr>
        <w:t xml:space="preserve"> </w:t>
      </w:r>
      <w:r w:rsidR="009F3263" w:rsidRPr="00690162">
        <w:t>con</w:t>
      </w:r>
      <w:r w:rsidR="009F3263" w:rsidRPr="00690162">
        <w:rPr>
          <w:spacing w:val="-8"/>
        </w:rPr>
        <w:t xml:space="preserve"> </w:t>
      </w:r>
      <w:r w:rsidR="009F3263" w:rsidRPr="00690162">
        <w:t>la</w:t>
      </w:r>
      <w:r w:rsidR="009F3263" w:rsidRPr="00690162">
        <w:rPr>
          <w:spacing w:val="-7"/>
        </w:rPr>
        <w:t xml:space="preserve"> </w:t>
      </w:r>
      <w:r w:rsidR="009F3263" w:rsidRPr="00690162">
        <w:t>quale</w:t>
      </w:r>
      <w:r w:rsidR="009F3263" w:rsidRPr="00690162">
        <w:rPr>
          <w:spacing w:val="-10"/>
        </w:rPr>
        <w:t xml:space="preserve"> </w:t>
      </w:r>
      <w:r w:rsidR="009F3263" w:rsidRPr="00690162">
        <w:t>il</w:t>
      </w:r>
      <w:r w:rsidR="009F3263" w:rsidRPr="00690162">
        <w:rPr>
          <w:spacing w:val="-7"/>
        </w:rPr>
        <w:t xml:space="preserve"> </w:t>
      </w:r>
      <w:r w:rsidR="009F3263" w:rsidRPr="00690162">
        <w:t>richiedente</w:t>
      </w:r>
      <w:r w:rsidR="00E63A8F" w:rsidRPr="00690162">
        <w:t xml:space="preserve"> e/o ciascun soggetto partecipante all’ Associazione </w:t>
      </w:r>
      <w:r w:rsidR="00BB3C98" w:rsidRPr="00690162">
        <w:t>–</w:t>
      </w:r>
      <w:r w:rsidR="00E63A8F" w:rsidRPr="00690162">
        <w:t xml:space="preserve"> </w:t>
      </w:r>
      <w:r w:rsidR="00BB3C98" w:rsidRPr="00690162">
        <w:t>Consorzio</w:t>
      </w:r>
      <w:r w:rsidR="00BB3C98" w:rsidRPr="00690162">
        <w:rPr>
          <w:spacing w:val="-8"/>
        </w:rPr>
        <w:t xml:space="preserve"> </w:t>
      </w:r>
      <w:r w:rsidR="009F3263" w:rsidRPr="00690162">
        <w:t>dichiara</w:t>
      </w:r>
      <w:r w:rsidR="009F3263" w:rsidRPr="00690162">
        <w:rPr>
          <w:spacing w:val="-6"/>
        </w:rPr>
        <w:t xml:space="preserve"> </w:t>
      </w:r>
      <w:r w:rsidR="009F3263" w:rsidRPr="00690162">
        <w:t>di</w:t>
      </w:r>
      <w:r w:rsidR="009F3263" w:rsidRPr="00690162">
        <w:rPr>
          <w:spacing w:val="-9"/>
        </w:rPr>
        <w:t xml:space="preserve"> </w:t>
      </w:r>
      <w:r w:rsidR="009F3263" w:rsidRPr="00690162">
        <w:t>non</w:t>
      </w:r>
      <w:r w:rsidR="009F3263" w:rsidRPr="00690162">
        <w:rPr>
          <w:spacing w:val="-7"/>
        </w:rPr>
        <w:t xml:space="preserve"> </w:t>
      </w:r>
      <w:r w:rsidR="009F3263" w:rsidRPr="00690162">
        <w:t>essere</w:t>
      </w:r>
      <w:r w:rsidR="009F3263" w:rsidRPr="00690162">
        <w:rPr>
          <w:spacing w:val="-9"/>
        </w:rPr>
        <w:t xml:space="preserve"> </w:t>
      </w:r>
      <w:r w:rsidR="009F3263" w:rsidRPr="00690162">
        <w:t>un’impresa</w:t>
      </w:r>
      <w:r w:rsidR="009F3263" w:rsidRPr="00690162">
        <w:rPr>
          <w:spacing w:val="-10"/>
        </w:rPr>
        <w:t xml:space="preserve"> </w:t>
      </w:r>
      <w:r w:rsidR="009F3263" w:rsidRPr="00690162">
        <w:rPr>
          <w:spacing w:val="5"/>
        </w:rPr>
        <w:t xml:space="preserve">in </w:t>
      </w:r>
      <w:r w:rsidR="009F3263" w:rsidRPr="00690162">
        <w:t xml:space="preserve">difficoltà e un’impresa destinataria di un ordine di recupero pendente, </w:t>
      </w:r>
      <w:r w:rsidR="00F32A15" w:rsidRPr="00690162">
        <w:t xml:space="preserve">secondo quanto stabilito </w:t>
      </w:r>
      <w:r w:rsidR="003A1B3D" w:rsidRPr="00690162">
        <w:t>dagli Orientamenti Comunitari sugli Aiuti di Stato</w:t>
      </w:r>
      <w:r w:rsidR="009F3263" w:rsidRPr="00690162">
        <w:t>, redatta secondo l’Allegato</w:t>
      </w:r>
      <w:r w:rsidR="009F3263" w:rsidRPr="00690162">
        <w:rPr>
          <w:spacing w:val="-4"/>
        </w:rPr>
        <w:t xml:space="preserve"> </w:t>
      </w:r>
      <w:r w:rsidR="009F3263" w:rsidRPr="00690162">
        <w:t>I.4;</w:t>
      </w:r>
    </w:p>
    <w:p w14:paraId="1C42EF22" w14:textId="1E1DCC42" w:rsidR="009F3263" w:rsidRPr="000077A1" w:rsidRDefault="00F32A15" w:rsidP="009F3263">
      <w:pPr>
        <w:pStyle w:val="Corpotesto"/>
        <w:tabs>
          <w:tab w:val="left" w:pos="567"/>
        </w:tabs>
        <w:spacing w:after="80"/>
        <w:ind w:left="426" w:right="380"/>
        <w:jc w:val="both"/>
      </w:pPr>
      <w:r>
        <w:t>5</w:t>
      </w:r>
      <w:r w:rsidR="009F3263" w:rsidRPr="000077A1">
        <w:t xml:space="preserve">. preventivi di spesa per fornitura di beni </w:t>
      </w:r>
      <w:r w:rsidR="009F3263" w:rsidRPr="00690162">
        <w:t>e servizi, compresi quelli per la redazione d</w:t>
      </w:r>
      <w:r w:rsidR="00BB3C98" w:rsidRPr="00690162">
        <w:t>el piano di gestione forestale</w:t>
      </w:r>
      <w:r w:rsidR="009F3263" w:rsidRPr="00690162">
        <w:t xml:space="preserve">, emessi da ditte fornitrici o professionisti </w:t>
      </w:r>
      <w:r w:rsidR="009F3263" w:rsidRPr="000077A1">
        <w:t>indipendenti ed in concorrenza fra loro.</w:t>
      </w:r>
      <w:r w:rsidR="00106B4C">
        <w:t xml:space="preserve"> </w:t>
      </w:r>
    </w:p>
    <w:p w14:paraId="4EDC9A1B" w14:textId="77777777" w:rsidR="009F3263" w:rsidRPr="000077A1" w:rsidRDefault="009F3263" w:rsidP="009F3263">
      <w:pPr>
        <w:pStyle w:val="Corpotesto"/>
        <w:tabs>
          <w:tab w:val="left" w:pos="567"/>
        </w:tabs>
        <w:spacing w:after="80"/>
        <w:ind w:left="426" w:right="380"/>
        <w:jc w:val="both"/>
      </w:pPr>
      <w:r w:rsidRPr="000077A1">
        <w:t>I preventivi, datati e sottoscritti dalla ditta fornitrice o dal professionista, devono essere completi dei seguenti elementi:</w:t>
      </w:r>
    </w:p>
    <w:p w14:paraId="0010E4D7" w14:textId="77777777" w:rsidR="009F3263" w:rsidRPr="000077A1" w:rsidRDefault="009F3263" w:rsidP="005E49D3">
      <w:pPr>
        <w:pStyle w:val="Corpotesto"/>
        <w:numPr>
          <w:ilvl w:val="0"/>
          <w:numId w:val="69"/>
        </w:numPr>
        <w:tabs>
          <w:tab w:val="left" w:pos="567"/>
        </w:tabs>
        <w:spacing w:after="80"/>
        <w:ind w:right="380"/>
        <w:jc w:val="both"/>
      </w:pPr>
      <w:r w:rsidRPr="000077A1">
        <w:t xml:space="preserve">dati della ditta e del professionista (denominazione - ragione sociale, Partita Iva – Codice Fiscale, Sede legale (indirizzo, Comune e Provincia, numeri telefono e fax, indirizzo di posta elettronica e PEC); </w:t>
      </w:r>
      <w:r w:rsidRPr="000077A1">
        <w:rPr>
          <w:i/>
        </w:rPr>
        <w:t xml:space="preserve">se presenti: </w:t>
      </w:r>
      <w:r w:rsidRPr="000077A1">
        <w:t>Sede Operativa (indirizzo, Comune e Provincia, numeri telefono e fax, indirizzo di posta elettronica e PEC) e Sito internet;</w:t>
      </w:r>
    </w:p>
    <w:p w14:paraId="7831B027" w14:textId="77777777" w:rsidR="00106B4C" w:rsidRDefault="009F3263" w:rsidP="005E49D3">
      <w:pPr>
        <w:pStyle w:val="Corpotesto"/>
        <w:numPr>
          <w:ilvl w:val="0"/>
          <w:numId w:val="69"/>
        </w:numPr>
        <w:tabs>
          <w:tab w:val="left" w:pos="567"/>
          <w:tab w:val="left" w:pos="950"/>
        </w:tabs>
        <w:spacing w:after="80"/>
        <w:ind w:right="380"/>
        <w:jc w:val="both"/>
      </w:pPr>
      <w:r w:rsidRPr="000077A1">
        <w:t>descrizione della tipologia di beni e servizi con indicato il relativo prezzo, distinto tra imponibile e</w:t>
      </w:r>
      <w:r w:rsidR="00BB3C98">
        <w:t xml:space="preserve">d IVA. </w:t>
      </w:r>
    </w:p>
    <w:p w14:paraId="2327B638" w14:textId="253FC081" w:rsidR="009F3263" w:rsidRDefault="00BB3C98" w:rsidP="00106B4C">
      <w:pPr>
        <w:pStyle w:val="Corpotesto"/>
        <w:tabs>
          <w:tab w:val="left" w:pos="567"/>
          <w:tab w:val="left" w:pos="950"/>
        </w:tabs>
        <w:spacing w:after="80"/>
        <w:ind w:left="872" w:right="380"/>
        <w:jc w:val="both"/>
      </w:pPr>
      <w:r>
        <w:t>I preventivi inerenti il piano di gestione forestale</w:t>
      </w:r>
      <w:r w:rsidR="009F3263" w:rsidRPr="000077A1">
        <w:t xml:space="preserve">, devono riportare la superficie oggetto di pianificazione ed il costo di </w:t>
      </w:r>
      <w:r w:rsidR="009F3263">
        <w:t>reda</w:t>
      </w:r>
      <w:r w:rsidR="009F3263" w:rsidRPr="000077A1">
        <w:t>zione ad ettaro.</w:t>
      </w:r>
    </w:p>
    <w:p w14:paraId="19C8E3EA" w14:textId="5259304C" w:rsidR="00106B4C" w:rsidRPr="00690162" w:rsidRDefault="00106B4C" w:rsidP="00106B4C">
      <w:pPr>
        <w:pStyle w:val="Corpotesto"/>
        <w:tabs>
          <w:tab w:val="left" w:pos="567"/>
          <w:tab w:val="left" w:pos="950"/>
        </w:tabs>
        <w:spacing w:after="80"/>
        <w:ind w:left="872" w:right="380"/>
        <w:jc w:val="both"/>
      </w:pPr>
      <w:r w:rsidRPr="002913F0">
        <w:t xml:space="preserve">I preventivi inerenti le spese notarili, devono </w:t>
      </w:r>
      <w:r w:rsidR="00007939" w:rsidRPr="002913F0">
        <w:t>riferirsi alla</w:t>
      </w:r>
      <w:r w:rsidRPr="002913F0">
        <w:t xml:space="preserve"> costituzione dell’Associazione – Consorzio </w:t>
      </w:r>
      <w:r w:rsidR="00690162" w:rsidRPr="002913F0">
        <w:t>richiedente i benefici di cui alla</w:t>
      </w:r>
      <w:r w:rsidRPr="002913F0">
        <w:t xml:space="preserve"> sottomisura 16.8.</w:t>
      </w:r>
    </w:p>
    <w:p w14:paraId="20926BB6" w14:textId="7119C42F" w:rsidR="00265B34" w:rsidRPr="0073479E" w:rsidRDefault="00265B34" w:rsidP="00265B34">
      <w:pPr>
        <w:pStyle w:val="Corpotesto"/>
        <w:tabs>
          <w:tab w:val="left" w:pos="567"/>
        </w:tabs>
        <w:spacing w:after="80"/>
        <w:ind w:left="426" w:right="380"/>
        <w:jc w:val="both"/>
      </w:pPr>
      <w:r w:rsidRPr="002913F0">
        <w:t>6</w:t>
      </w:r>
      <w:r w:rsidR="009F3263" w:rsidRPr="002913F0">
        <w:t>. stima</w:t>
      </w:r>
      <w:r w:rsidR="009F3263" w:rsidRPr="002913F0">
        <w:rPr>
          <w:spacing w:val="-10"/>
        </w:rPr>
        <w:t xml:space="preserve"> </w:t>
      </w:r>
      <w:r w:rsidR="009F3263" w:rsidRPr="002913F0">
        <w:t>delle</w:t>
      </w:r>
      <w:r w:rsidR="009F3263" w:rsidRPr="002913F0">
        <w:rPr>
          <w:spacing w:val="-9"/>
        </w:rPr>
        <w:t xml:space="preserve"> </w:t>
      </w:r>
      <w:r w:rsidR="009F3263" w:rsidRPr="002913F0">
        <w:t>spese</w:t>
      </w:r>
      <w:r w:rsidR="009F3263" w:rsidRPr="002913F0">
        <w:rPr>
          <w:spacing w:val="-9"/>
        </w:rPr>
        <w:t xml:space="preserve"> </w:t>
      </w:r>
      <w:r w:rsidR="009F3263" w:rsidRPr="002913F0">
        <w:t>generali</w:t>
      </w:r>
      <w:r w:rsidR="009F3263" w:rsidRPr="002913F0">
        <w:rPr>
          <w:spacing w:val="-10"/>
        </w:rPr>
        <w:t xml:space="preserve"> </w:t>
      </w:r>
      <w:r w:rsidR="009F3263" w:rsidRPr="002913F0">
        <w:t>calcolate</w:t>
      </w:r>
      <w:r w:rsidR="009F3263" w:rsidRPr="002913F0">
        <w:rPr>
          <w:spacing w:val="-10"/>
        </w:rPr>
        <w:t xml:space="preserve"> </w:t>
      </w:r>
      <w:r w:rsidR="009F3263" w:rsidRPr="002913F0">
        <w:t>sulla</w:t>
      </w:r>
      <w:r w:rsidR="009F3263" w:rsidRPr="002913F0">
        <w:rPr>
          <w:spacing w:val="-10"/>
        </w:rPr>
        <w:t xml:space="preserve"> </w:t>
      </w:r>
      <w:r w:rsidR="009F3263" w:rsidRPr="002913F0">
        <w:t>base</w:t>
      </w:r>
      <w:r w:rsidR="009F3263" w:rsidRPr="002913F0">
        <w:rPr>
          <w:spacing w:val="-9"/>
        </w:rPr>
        <w:t xml:space="preserve"> </w:t>
      </w:r>
      <w:r w:rsidR="009F3263" w:rsidRPr="002913F0">
        <w:t>del</w:t>
      </w:r>
      <w:r w:rsidR="009F3263" w:rsidRPr="002913F0">
        <w:rPr>
          <w:spacing w:val="-8"/>
        </w:rPr>
        <w:t xml:space="preserve"> </w:t>
      </w:r>
      <w:r w:rsidR="009F3263" w:rsidRPr="002913F0">
        <w:t>Decreto</w:t>
      </w:r>
      <w:r w:rsidR="009F3263" w:rsidRPr="002913F0">
        <w:rPr>
          <w:spacing w:val="-10"/>
        </w:rPr>
        <w:t xml:space="preserve"> </w:t>
      </w:r>
      <w:r w:rsidR="009F3263" w:rsidRPr="002913F0">
        <w:t>del</w:t>
      </w:r>
      <w:r w:rsidR="009F3263" w:rsidRPr="002913F0">
        <w:rPr>
          <w:spacing w:val="-8"/>
        </w:rPr>
        <w:t xml:space="preserve"> </w:t>
      </w:r>
      <w:r w:rsidR="009F3263" w:rsidRPr="002913F0">
        <w:t>Ministero</w:t>
      </w:r>
      <w:r w:rsidR="009F3263" w:rsidRPr="002913F0">
        <w:rPr>
          <w:spacing w:val="-7"/>
        </w:rPr>
        <w:t xml:space="preserve"> </w:t>
      </w:r>
      <w:r w:rsidR="009F3263" w:rsidRPr="002913F0">
        <w:t>della</w:t>
      </w:r>
      <w:r w:rsidR="009F3263" w:rsidRPr="002913F0">
        <w:rPr>
          <w:spacing w:val="-10"/>
        </w:rPr>
        <w:t xml:space="preserve"> </w:t>
      </w:r>
      <w:r w:rsidR="009F3263" w:rsidRPr="002913F0">
        <w:t>Giustizia</w:t>
      </w:r>
      <w:r w:rsidR="009F3263" w:rsidRPr="002913F0">
        <w:rPr>
          <w:spacing w:val="-7"/>
        </w:rPr>
        <w:t xml:space="preserve"> </w:t>
      </w:r>
      <w:r w:rsidR="009F3263" w:rsidRPr="002913F0">
        <w:t>n.</w:t>
      </w:r>
      <w:r w:rsidR="009F3263" w:rsidRPr="002913F0">
        <w:rPr>
          <w:spacing w:val="-7"/>
        </w:rPr>
        <w:t xml:space="preserve"> </w:t>
      </w:r>
      <w:r w:rsidR="009F3263" w:rsidRPr="002913F0">
        <w:t>140/2012</w:t>
      </w:r>
      <w:r w:rsidR="009F3263" w:rsidRPr="002913F0">
        <w:rPr>
          <w:spacing w:val="-9"/>
        </w:rPr>
        <w:t xml:space="preserve"> </w:t>
      </w:r>
      <w:r w:rsidR="009F3263" w:rsidRPr="002913F0">
        <w:t xml:space="preserve">(esclusi i soggetti sottoposti al </w:t>
      </w:r>
      <w:proofErr w:type="spellStart"/>
      <w:r w:rsidR="009F3263" w:rsidRPr="002913F0">
        <w:t>D.Lgs</w:t>
      </w:r>
      <w:proofErr w:type="spellEnd"/>
      <w:r w:rsidR="009F3263" w:rsidRPr="002913F0">
        <w:t xml:space="preserve"> n.</w:t>
      </w:r>
      <w:r w:rsidR="009F3263" w:rsidRPr="002913F0">
        <w:rPr>
          <w:spacing w:val="-5"/>
        </w:rPr>
        <w:t xml:space="preserve"> </w:t>
      </w:r>
      <w:r w:rsidR="00E01AB2" w:rsidRPr="002913F0">
        <w:t xml:space="preserve">50/2016), </w:t>
      </w:r>
      <w:r w:rsidRPr="002913F0">
        <w:t>esclusivamente per l’acquisto di attrezzature per la misurazione dei boschi e strumentazione hardware</w:t>
      </w:r>
      <w:r w:rsidR="002913F0" w:rsidRPr="002913F0">
        <w:t>.</w:t>
      </w:r>
    </w:p>
    <w:p w14:paraId="4944532A" w14:textId="5E44D54F" w:rsidR="009F3263" w:rsidRPr="00831414" w:rsidRDefault="00CD0C81" w:rsidP="009F3263">
      <w:pPr>
        <w:pStyle w:val="Corpotesto"/>
        <w:tabs>
          <w:tab w:val="left" w:pos="567"/>
        </w:tabs>
        <w:spacing w:after="160"/>
        <w:ind w:left="426" w:right="380"/>
        <w:jc w:val="both"/>
      </w:pPr>
      <w:r>
        <w:t>7</w:t>
      </w:r>
      <w:r w:rsidR="009F3263" w:rsidRPr="00831414">
        <w:t>. nel caso di operazioni assogge</w:t>
      </w:r>
      <w:r w:rsidR="009F3263">
        <w:t xml:space="preserve">ttate al </w:t>
      </w:r>
      <w:proofErr w:type="spellStart"/>
      <w:r w:rsidR="009F3263">
        <w:t>D.</w:t>
      </w:r>
      <w:r w:rsidR="009F3263" w:rsidRPr="00831414">
        <w:t>Lgs.</w:t>
      </w:r>
      <w:proofErr w:type="spellEnd"/>
      <w:r w:rsidR="009F3263" w:rsidRPr="00831414">
        <w:t xml:space="preserve"> 50/2016: </w:t>
      </w:r>
      <w:proofErr w:type="spellStart"/>
      <w:r w:rsidR="009F3263" w:rsidRPr="00831414">
        <w:t>check</w:t>
      </w:r>
      <w:proofErr w:type="spellEnd"/>
      <w:r w:rsidR="009F3263" w:rsidRPr="00831414">
        <w:t xml:space="preserve"> – list di autovalutazione in relazione alle procedure di aggiudicazione dei contratti pubblici di opere e forniture di beni e servizi, predisposte da AGEA.</w:t>
      </w:r>
    </w:p>
    <w:p w14:paraId="5D3760A0" w14:textId="77777777" w:rsidR="009F3263" w:rsidRDefault="009F3263" w:rsidP="009F3263">
      <w:pPr>
        <w:pStyle w:val="Corpotesto"/>
        <w:tabs>
          <w:tab w:val="left" w:pos="567"/>
        </w:tabs>
        <w:spacing w:after="160"/>
        <w:ind w:left="153" w:right="380"/>
        <w:jc w:val="both"/>
      </w:pPr>
      <w:r w:rsidRPr="0084301B">
        <w:t>I modelli degli allegati sono disponibili sul sito istituzionale della Regione Umbria alla sezione dedicata al Programma di Sviluppo Rurale (</w:t>
      </w:r>
      <w:hyperlink r:id="rId11">
        <w:r w:rsidRPr="0084301B">
          <w:rPr>
            <w:color w:val="0000FF"/>
            <w:u w:val="single" w:color="0000FF"/>
          </w:rPr>
          <w:t>http://www.regione.umbria.it/agricoltura/misura8</w:t>
        </w:r>
      </w:hyperlink>
      <w:r w:rsidRPr="0084301B">
        <w:t>).</w:t>
      </w:r>
    </w:p>
    <w:p w14:paraId="3082C952" w14:textId="1BAE53CC" w:rsidR="009F3263" w:rsidRPr="0084301B" w:rsidRDefault="009F3263" w:rsidP="009F3263">
      <w:pPr>
        <w:pStyle w:val="Corpotesto"/>
        <w:tabs>
          <w:tab w:val="left" w:pos="567"/>
        </w:tabs>
        <w:spacing w:after="160"/>
        <w:ind w:left="153" w:right="380"/>
        <w:jc w:val="both"/>
      </w:pPr>
      <w:r w:rsidRPr="006D5541">
        <w:t>3.2.1</w:t>
      </w:r>
      <w:r w:rsidR="006D5541" w:rsidRPr="006D5541">
        <w:t>6</w:t>
      </w:r>
      <w:r w:rsidRPr="006D5541">
        <w:t xml:space="preserve">.Tutta la documentazione elencata – od alla quale si rinvia - </w:t>
      </w:r>
      <w:r w:rsidR="006D5541" w:rsidRPr="006D5541">
        <w:t>è</w:t>
      </w:r>
      <w:r w:rsidRPr="006D5541">
        <w:t xml:space="preserve"> presentata in un unico esemplare in originale o in copia conforme.</w:t>
      </w:r>
    </w:p>
    <w:p w14:paraId="2472178C" w14:textId="75F7F84F" w:rsidR="009F3263" w:rsidRPr="0084301B" w:rsidRDefault="009F3263" w:rsidP="009F3263">
      <w:pPr>
        <w:pStyle w:val="Elencoacolori-Colore11"/>
        <w:tabs>
          <w:tab w:val="left" w:pos="0"/>
        </w:tabs>
        <w:spacing w:after="80"/>
        <w:ind w:left="153" w:right="380"/>
        <w:rPr>
          <w:sz w:val="20"/>
        </w:rPr>
      </w:pPr>
      <w:r w:rsidRPr="0084301B">
        <w:rPr>
          <w:sz w:val="20"/>
        </w:rPr>
        <w:t>3.2.1</w:t>
      </w:r>
      <w:r w:rsidR="006D5541">
        <w:rPr>
          <w:sz w:val="20"/>
        </w:rPr>
        <w:t>7</w:t>
      </w:r>
      <w:r w:rsidRPr="0084301B">
        <w:rPr>
          <w:sz w:val="20"/>
        </w:rPr>
        <w:t>. Documentazione aggiuntiva a quella prevista nel presente Avviso sarà richiesta qualora ritenuta necessaria al fine di valutare i requisiti e le condizioni di ammissibilità del richiedente e dell’operazione proposta a contributo.</w:t>
      </w:r>
    </w:p>
    <w:p w14:paraId="0B274604" w14:textId="3C48B0CD" w:rsidR="00A02D99" w:rsidRPr="00A02D99" w:rsidRDefault="009F3263" w:rsidP="00A02D99">
      <w:pPr>
        <w:pStyle w:val="Elencoacolori-Colore11"/>
        <w:tabs>
          <w:tab w:val="left" w:pos="0"/>
        </w:tabs>
        <w:spacing w:after="80"/>
        <w:ind w:left="153" w:right="380"/>
        <w:rPr>
          <w:sz w:val="20"/>
        </w:rPr>
      </w:pPr>
      <w:r w:rsidRPr="001140D0">
        <w:rPr>
          <w:sz w:val="20"/>
        </w:rPr>
        <w:t>3.2.1</w:t>
      </w:r>
      <w:r w:rsidR="006D5541">
        <w:rPr>
          <w:sz w:val="20"/>
        </w:rPr>
        <w:t>8</w:t>
      </w:r>
      <w:r w:rsidRPr="001140D0">
        <w:rPr>
          <w:sz w:val="20"/>
        </w:rPr>
        <w:t>. Le domande debbono, sin dal momento della loro presentazione, essere complete dei dati e dei documenti richiesti. Nel caso in cui la domanda presenti elementi mancanti, incompleti ed irregolari, ne è consentita l’integrazione e la regolarizzazione, entro un termine congruo con la procedura e notificato al richiedente dal Servizio</w:t>
      </w:r>
      <w:r w:rsidRPr="001140D0">
        <w:rPr>
          <w:spacing w:val="-3"/>
          <w:sz w:val="20"/>
        </w:rPr>
        <w:t xml:space="preserve"> </w:t>
      </w:r>
      <w:r w:rsidRPr="001140D0">
        <w:rPr>
          <w:sz w:val="20"/>
        </w:rPr>
        <w:t>competente.</w:t>
      </w:r>
      <w:r w:rsidR="00A02D99">
        <w:rPr>
          <w:sz w:val="20"/>
        </w:rPr>
        <w:br w:type="page"/>
      </w:r>
    </w:p>
    <w:p w14:paraId="65407102" w14:textId="3C85E575" w:rsidR="009F3263" w:rsidRPr="0083066D" w:rsidRDefault="009F3263" w:rsidP="00E43F3D">
      <w:pPr>
        <w:pStyle w:val="Corpotesto"/>
        <w:spacing w:after="80"/>
        <w:ind w:left="153" w:right="380"/>
        <w:jc w:val="both"/>
        <w:rPr>
          <w:szCs w:val="22"/>
        </w:rPr>
      </w:pPr>
      <w:r w:rsidRPr="0084301B">
        <w:rPr>
          <w:szCs w:val="22"/>
        </w:rPr>
        <w:lastRenderedPageBreak/>
        <w:t>Qualora elementi di incompletezza o irregolarità dovessero permanere la domanda è dichiarata non ammissibile, o accolta parzialmente ammissibile sempre che sussistano i requisiti minimi di accesso agli aiuti.</w:t>
      </w:r>
    </w:p>
    <w:p w14:paraId="743C3762" w14:textId="26533FD2" w:rsidR="009F3263" w:rsidRPr="0083066D" w:rsidRDefault="009F3263" w:rsidP="009F3263">
      <w:pPr>
        <w:pStyle w:val="Corpotesto"/>
        <w:spacing w:after="80"/>
        <w:ind w:left="153" w:right="380"/>
        <w:jc w:val="both"/>
        <w:rPr>
          <w:szCs w:val="22"/>
        </w:rPr>
      </w:pPr>
      <w:r w:rsidRPr="00D04CD1">
        <w:rPr>
          <w:szCs w:val="22"/>
        </w:rPr>
        <w:t>3.2.1</w:t>
      </w:r>
      <w:r w:rsidR="006D5541" w:rsidRPr="00D04CD1">
        <w:rPr>
          <w:szCs w:val="22"/>
        </w:rPr>
        <w:t>9</w:t>
      </w:r>
      <w:r w:rsidRPr="00D04CD1">
        <w:rPr>
          <w:szCs w:val="22"/>
        </w:rPr>
        <w:t>.</w:t>
      </w:r>
      <w:r w:rsidRPr="0083066D">
        <w:rPr>
          <w:szCs w:val="22"/>
        </w:rPr>
        <w:t xml:space="preserve"> Tutte le comunicazioni tra il richiedente ed il Servizio competente saranno inviate mediante posta elettronica certificata nei casi in cui il soggetto destinatario sia obbligato alla tenuta della PEC, negli altri casi mediante lettera raccomandata con avviso di ricevimento.</w:t>
      </w:r>
    </w:p>
    <w:p w14:paraId="33F407A7" w14:textId="77777777" w:rsidR="009B2B27" w:rsidRPr="0083066D" w:rsidRDefault="009B2B27" w:rsidP="00E43F3D">
      <w:pPr>
        <w:pStyle w:val="Corpotesto"/>
        <w:spacing w:after="80"/>
        <w:ind w:left="0" w:right="380"/>
        <w:jc w:val="both"/>
        <w:rPr>
          <w:szCs w:val="22"/>
        </w:rPr>
      </w:pPr>
    </w:p>
    <w:p w14:paraId="51612F38" w14:textId="77777777" w:rsidR="009F3263" w:rsidRPr="0084301B" w:rsidRDefault="009F3263" w:rsidP="005E49D3">
      <w:pPr>
        <w:pStyle w:val="Elencoacolori-Colore11"/>
        <w:numPr>
          <w:ilvl w:val="1"/>
          <w:numId w:val="33"/>
        </w:numPr>
        <w:tabs>
          <w:tab w:val="left" w:pos="540"/>
        </w:tabs>
        <w:spacing w:after="80"/>
        <w:ind w:right="380"/>
        <w:rPr>
          <w:sz w:val="20"/>
        </w:rPr>
      </w:pPr>
      <w:r w:rsidRPr="0084301B">
        <w:rPr>
          <w:sz w:val="20"/>
        </w:rPr>
        <w:t>DOCUMENTAZIONE DEL FASCICOLO DI</w:t>
      </w:r>
      <w:r w:rsidRPr="0084301B">
        <w:rPr>
          <w:spacing w:val="3"/>
          <w:sz w:val="20"/>
        </w:rPr>
        <w:t xml:space="preserve"> </w:t>
      </w:r>
      <w:r w:rsidRPr="0084301B">
        <w:rPr>
          <w:sz w:val="20"/>
        </w:rPr>
        <w:t>DOMANDA</w:t>
      </w:r>
    </w:p>
    <w:p w14:paraId="185D5FA6" w14:textId="77777777" w:rsidR="009F3263" w:rsidRPr="0084301B" w:rsidRDefault="009F3263" w:rsidP="009F3263">
      <w:pPr>
        <w:pStyle w:val="Corpotesto"/>
        <w:spacing w:after="80"/>
        <w:ind w:left="153" w:right="380"/>
        <w:jc w:val="both"/>
        <w:rPr>
          <w:sz w:val="19"/>
        </w:rPr>
      </w:pPr>
    </w:p>
    <w:p w14:paraId="512B10C9" w14:textId="77777777" w:rsidR="009F3263" w:rsidRDefault="009F3263" w:rsidP="005E49D3">
      <w:pPr>
        <w:pStyle w:val="Elencoacolori-Colore11"/>
        <w:numPr>
          <w:ilvl w:val="2"/>
          <w:numId w:val="33"/>
        </w:numPr>
        <w:tabs>
          <w:tab w:val="left" w:pos="727"/>
        </w:tabs>
        <w:spacing w:after="80"/>
        <w:ind w:left="153" w:right="380" w:firstLine="0"/>
        <w:rPr>
          <w:sz w:val="20"/>
        </w:rPr>
      </w:pPr>
      <w:r w:rsidRPr="002450EF">
        <w:rPr>
          <w:sz w:val="20"/>
        </w:rPr>
        <w:t>Il beneficiario deve conservare nel fascicolo di domanda (o nel fascicolo aziendale) e aggiornare, in funzione dell’avanzamento degli investimenti e dei relativi procedimenti amministrativi, la seguente documentazione, anche al fine di produrla, su richiesta dell’amministrazione regionale, o esibirla</w:t>
      </w:r>
      <w:r>
        <w:rPr>
          <w:sz w:val="20"/>
        </w:rPr>
        <w:t>,</w:t>
      </w:r>
      <w:r w:rsidRPr="002450EF">
        <w:rPr>
          <w:sz w:val="20"/>
        </w:rPr>
        <w:t xml:space="preserve"> ai funzionari incaricati dell’effettuazione di accertamenti o controlli in</w:t>
      </w:r>
      <w:r w:rsidRPr="002450EF">
        <w:rPr>
          <w:spacing w:val="-7"/>
          <w:sz w:val="20"/>
        </w:rPr>
        <w:t xml:space="preserve"> </w:t>
      </w:r>
      <w:r w:rsidR="00453BBF">
        <w:rPr>
          <w:sz w:val="20"/>
        </w:rPr>
        <w:t>loco.</w:t>
      </w:r>
    </w:p>
    <w:p w14:paraId="34CFDD5C" w14:textId="78877493" w:rsidR="00453BBF" w:rsidRPr="0084301B" w:rsidRDefault="00EE5BE9" w:rsidP="00453BBF">
      <w:pPr>
        <w:pStyle w:val="Elencoacolori-Colore11"/>
        <w:tabs>
          <w:tab w:val="left" w:pos="405"/>
        </w:tabs>
        <w:spacing w:after="80"/>
        <w:ind w:left="0" w:right="380" w:firstLine="142"/>
        <w:rPr>
          <w:sz w:val="20"/>
        </w:rPr>
      </w:pPr>
      <w:r>
        <w:rPr>
          <w:sz w:val="20"/>
        </w:rPr>
        <w:t>a)</w:t>
      </w:r>
      <w:r w:rsidR="00453BBF">
        <w:rPr>
          <w:sz w:val="20"/>
        </w:rPr>
        <w:t xml:space="preserve"> </w:t>
      </w:r>
      <w:r w:rsidR="00453BBF" w:rsidRPr="0084301B">
        <w:rPr>
          <w:sz w:val="20"/>
        </w:rPr>
        <w:t xml:space="preserve">Nel caso di domanda </w:t>
      </w:r>
      <w:r w:rsidR="00453BBF" w:rsidRPr="00D04CD1">
        <w:rPr>
          <w:sz w:val="20"/>
        </w:rPr>
        <w:t xml:space="preserve">presentata da </w:t>
      </w:r>
      <w:r w:rsidR="00523D88" w:rsidRPr="00D04CD1">
        <w:rPr>
          <w:sz w:val="20"/>
        </w:rPr>
        <w:t xml:space="preserve">cooperative ed </w:t>
      </w:r>
      <w:r w:rsidR="00453BBF" w:rsidRPr="00D04CD1">
        <w:rPr>
          <w:sz w:val="20"/>
        </w:rPr>
        <w:t>Consorzi:</w:t>
      </w:r>
    </w:p>
    <w:p w14:paraId="256BF255" w14:textId="77777777" w:rsidR="00453BBF" w:rsidRPr="0084301B" w:rsidRDefault="00453BBF" w:rsidP="005E49D3">
      <w:pPr>
        <w:pStyle w:val="Elencoacolori-Colore11"/>
        <w:numPr>
          <w:ilvl w:val="0"/>
          <w:numId w:val="38"/>
        </w:numPr>
        <w:tabs>
          <w:tab w:val="left" w:pos="276"/>
        </w:tabs>
        <w:spacing w:after="80"/>
        <w:ind w:left="153" w:right="380" w:firstLine="0"/>
        <w:rPr>
          <w:sz w:val="20"/>
        </w:rPr>
      </w:pPr>
      <w:r w:rsidRPr="0084301B">
        <w:rPr>
          <w:sz w:val="20"/>
        </w:rPr>
        <w:t>atto costitutivo e statuto completo di eventuale regolamento</w:t>
      </w:r>
      <w:r w:rsidRPr="0084301B">
        <w:rPr>
          <w:spacing w:val="-9"/>
          <w:sz w:val="20"/>
        </w:rPr>
        <w:t xml:space="preserve"> </w:t>
      </w:r>
      <w:r w:rsidRPr="0084301B">
        <w:rPr>
          <w:sz w:val="20"/>
        </w:rPr>
        <w:t>interno;</w:t>
      </w:r>
    </w:p>
    <w:p w14:paraId="393C6D89" w14:textId="77777777" w:rsidR="00453BBF" w:rsidRPr="0084301B" w:rsidRDefault="00453BBF" w:rsidP="005E49D3">
      <w:pPr>
        <w:pStyle w:val="Elencoacolori-Colore11"/>
        <w:numPr>
          <w:ilvl w:val="0"/>
          <w:numId w:val="38"/>
        </w:numPr>
        <w:tabs>
          <w:tab w:val="left" w:pos="295"/>
        </w:tabs>
        <w:spacing w:after="80"/>
        <w:ind w:left="153" w:right="380" w:firstLine="0"/>
        <w:rPr>
          <w:sz w:val="20"/>
        </w:rPr>
      </w:pPr>
      <w:r w:rsidRPr="0084301B">
        <w:rPr>
          <w:sz w:val="20"/>
        </w:rPr>
        <w:t xml:space="preserve">dichiarazione, resa ai sensi del D.P.R. n. 445/2000 e </w:t>
      </w:r>
      <w:proofErr w:type="spellStart"/>
      <w:r w:rsidRPr="0084301B">
        <w:rPr>
          <w:sz w:val="20"/>
        </w:rPr>
        <w:t>s.m.i.</w:t>
      </w:r>
      <w:proofErr w:type="spellEnd"/>
      <w:r w:rsidRPr="0084301B">
        <w:rPr>
          <w:sz w:val="20"/>
        </w:rPr>
        <w:t>, del legale rappresentante attestante l’elenco nominativo</w:t>
      </w:r>
      <w:r w:rsidRPr="0084301B">
        <w:rPr>
          <w:spacing w:val="-6"/>
          <w:sz w:val="20"/>
        </w:rPr>
        <w:t xml:space="preserve"> </w:t>
      </w:r>
      <w:r w:rsidRPr="0084301B">
        <w:rPr>
          <w:sz w:val="20"/>
        </w:rPr>
        <w:t>dei</w:t>
      </w:r>
      <w:r w:rsidRPr="0084301B">
        <w:rPr>
          <w:spacing w:val="-7"/>
          <w:sz w:val="20"/>
        </w:rPr>
        <w:t xml:space="preserve"> </w:t>
      </w:r>
      <w:r w:rsidRPr="0084301B">
        <w:rPr>
          <w:sz w:val="20"/>
        </w:rPr>
        <w:t>soci</w:t>
      </w:r>
      <w:r w:rsidRPr="0084301B">
        <w:rPr>
          <w:spacing w:val="-5"/>
          <w:sz w:val="20"/>
        </w:rPr>
        <w:t xml:space="preserve"> </w:t>
      </w:r>
      <w:r w:rsidRPr="0084301B">
        <w:rPr>
          <w:sz w:val="20"/>
        </w:rPr>
        <w:t>con</w:t>
      </w:r>
      <w:r w:rsidRPr="0084301B">
        <w:rPr>
          <w:spacing w:val="-3"/>
          <w:sz w:val="20"/>
        </w:rPr>
        <w:t xml:space="preserve"> </w:t>
      </w:r>
      <w:r w:rsidRPr="0084301B">
        <w:rPr>
          <w:sz w:val="20"/>
        </w:rPr>
        <w:t>indicazione</w:t>
      </w:r>
      <w:r w:rsidRPr="0084301B">
        <w:rPr>
          <w:spacing w:val="-6"/>
          <w:sz w:val="20"/>
        </w:rPr>
        <w:t xml:space="preserve"> </w:t>
      </w:r>
      <w:r w:rsidRPr="0084301B">
        <w:rPr>
          <w:sz w:val="20"/>
        </w:rPr>
        <w:t>di</w:t>
      </w:r>
      <w:r w:rsidRPr="0084301B">
        <w:rPr>
          <w:spacing w:val="-5"/>
          <w:sz w:val="20"/>
        </w:rPr>
        <w:t xml:space="preserve"> </w:t>
      </w:r>
      <w:r w:rsidRPr="0084301B">
        <w:rPr>
          <w:sz w:val="20"/>
        </w:rPr>
        <w:t>data</w:t>
      </w:r>
      <w:r w:rsidRPr="0084301B">
        <w:rPr>
          <w:spacing w:val="-6"/>
          <w:sz w:val="20"/>
        </w:rPr>
        <w:t xml:space="preserve"> </w:t>
      </w:r>
      <w:r w:rsidRPr="0084301B">
        <w:rPr>
          <w:sz w:val="20"/>
        </w:rPr>
        <w:t>e</w:t>
      </w:r>
      <w:r w:rsidRPr="0084301B">
        <w:rPr>
          <w:spacing w:val="-3"/>
          <w:sz w:val="20"/>
        </w:rPr>
        <w:t xml:space="preserve"> </w:t>
      </w:r>
      <w:r w:rsidRPr="0084301B">
        <w:rPr>
          <w:sz w:val="20"/>
        </w:rPr>
        <w:t>luogo</w:t>
      </w:r>
      <w:r w:rsidRPr="0084301B">
        <w:rPr>
          <w:spacing w:val="-5"/>
          <w:sz w:val="20"/>
        </w:rPr>
        <w:t xml:space="preserve"> </w:t>
      </w:r>
      <w:r w:rsidRPr="0084301B">
        <w:rPr>
          <w:sz w:val="20"/>
        </w:rPr>
        <w:t>di</w:t>
      </w:r>
      <w:r w:rsidRPr="0084301B">
        <w:rPr>
          <w:spacing w:val="-6"/>
          <w:sz w:val="20"/>
        </w:rPr>
        <w:t xml:space="preserve"> </w:t>
      </w:r>
      <w:r w:rsidRPr="0084301B">
        <w:rPr>
          <w:sz w:val="20"/>
        </w:rPr>
        <w:t>nascita</w:t>
      </w:r>
      <w:r w:rsidRPr="0084301B">
        <w:rPr>
          <w:spacing w:val="-6"/>
          <w:sz w:val="20"/>
        </w:rPr>
        <w:t xml:space="preserve"> </w:t>
      </w:r>
      <w:r w:rsidRPr="0084301B">
        <w:rPr>
          <w:sz w:val="20"/>
        </w:rPr>
        <w:t>ed</w:t>
      </w:r>
      <w:r w:rsidRPr="0084301B">
        <w:rPr>
          <w:spacing w:val="-5"/>
          <w:sz w:val="20"/>
        </w:rPr>
        <w:t xml:space="preserve"> </w:t>
      </w:r>
      <w:r w:rsidRPr="0084301B">
        <w:rPr>
          <w:sz w:val="20"/>
        </w:rPr>
        <w:t>attività</w:t>
      </w:r>
      <w:r w:rsidRPr="0084301B">
        <w:rPr>
          <w:spacing w:val="-6"/>
          <w:sz w:val="20"/>
        </w:rPr>
        <w:t xml:space="preserve"> </w:t>
      </w:r>
      <w:r w:rsidRPr="0084301B">
        <w:rPr>
          <w:sz w:val="20"/>
        </w:rPr>
        <w:t>esercitata</w:t>
      </w:r>
      <w:r w:rsidRPr="0084301B">
        <w:rPr>
          <w:spacing w:val="-3"/>
          <w:sz w:val="20"/>
        </w:rPr>
        <w:t xml:space="preserve"> </w:t>
      </w:r>
      <w:r w:rsidRPr="0084301B">
        <w:rPr>
          <w:sz w:val="20"/>
        </w:rPr>
        <w:t>e/o</w:t>
      </w:r>
      <w:r w:rsidRPr="0084301B">
        <w:rPr>
          <w:spacing w:val="-5"/>
          <w:sz w:val="20"/>
        </w:rPr>
        <w:t xml:space="preserve"> </w:t>
      </w:r>
      <w:r w:rsidRPr="0084301B">
        <w:rPr>
          <w:sz w:val="20"/>
        </w:rPr>
        <w:t>qualifica</w:t>
      </w:r>
      <w:r w:rsidRPr="0084301B">
        <w:rPr>
          <w:spacing w:val="-6"/>
          <w:sz w:val="20"/>
        </w:rPr>
        <w:t xml:space="preserve"> </w:t>
      </w:r>
      <w:r w:rsidRPr="0084301B">
        <w:rPr>
          <w:sz w:val="20"/>
        </w:rPr>
        <w:t>di</w:t>
      </w:r>
      <w:r w:rsidRPr="0084301B">
        <w:rPr>
          <w:spacing w:val="-6"/>
          <w:sz w:val="20"/>
        </w:rPr>
        <w:t xml:space="preserve"> </w:t>
      </w:r>
      <w:r w:rsidRPr="0084301B">
        <w:rPr>
          <w:spacing w:val="3"/>
          <w:sz w:val="20"/>
        </w:rPr>
        <w:t>ogni</w:t>
      </w:r>
      <w:r w:rsidRPr="0084301B">
        <w:rPr>
          <w:spacing w:val="-6"/>
          <w:sz w:val="20"/>
        </w:rPr>
        <w:t xml:space="preserve"> </w:t>
      </w:r>
      <w:r w:rsidRPr="0084301B">
        <w:rPr>
          <w:sz w:val="20"/>
        </w:rPr>
        <w:t>singolo socio e, se conferente, conferimenti dell’esercizio precedente la presentazione della</w:t>
      </w:r>
      <w:r w:rsidRPr="0084301B">
        <w:rPr>
          <w:spacing w:val="-22"/>
          <w:sz w:val="20"/>
        </w:rPr>
        <w:t xml:space="preserve"> </w:t>
      </w:r>
      <w:r w:rsidRPr="0084301B">
        <w:rPr>
          <w:sz w:val="20"/>
        </w:rPr>
        <w:t>domanda;</w:t>
      </w:r>
    </w:p>
    <w:p w14:paraId="4C3B9155" w14:textId="6E4816C5" w:rsidR="00453BBF" w:rsidRPr="000161D1" w:rsidRDefault="00453BBF" w:rsidP="000161D1">
      <w:pPr>
        <w:pStyle w:val="Elencoacolori-Colore11"/>
        <w:numPr>
          <w:ilvl w:val="0"/>
          <w:numId w:val="38"/>
        </w:numPr>
        <w:tabs>
          <w:tab w:val="left" w:pos="324"/>
        </w:tabs>
        <w:spacing w:after="80"/>
        <w:ind w:left="153" w:right="380" w:firstLine="0"/>
        <w:rPr>
          <w:sz w:val="20"/>
        </w:rPr>
      </w:pPr>
      <w:r w:rsidRPr="0084301B">
        <w:rPr>
          <w:sz w:val="20"/>
        </w:rPr>
        <w:t>delibera o verbale del Consiglio di Amministrazione o dell’Organo competente che autorizza il legale rappresentante</w:t>
      </w:r>
      <w:r w:rsidRPr="0084301B">
        <w:rPr>
          <w:spacing w:val="-15"/>
          <w:sz w:val="20"/>
        </w:rPr>
        <w:t xml:space="preserve"> </w:t>
      </w:r>
      <w:r w:rsidRPr="0084301B">
        <w:rPr>
          <w:sz w:val="20"/>
        </w:rPr>
        <w:t>a</w:t>
      </w:r>
      <w:r w:rsidRPr="0084301B">
        <w:rPr>
          <w:spacing w:val="-12"/>
          <w:sz w:val="20"/>
        </w:rPr>
        <w:t xml:space="preserve"> </w:t>
      </w:r>
      <w:r w:rsidRPr="0084301B">
        <w:rPr>
          <w:sz w:val="20"/>
        </w:rPr>
        <w:t>presentare</w:t>
      </w:r>
      <w:r w:rsidRPr="0084301B">
        <w:rPr>
          <w:spacing w:val="-15"/>
          <w:sz w:val="20"/>
        </w:rPr>
        <w:t xml:space="preserve"> </w:t>
      </w:r>
      <w:r w:rsidRPr="0084301B">
        <w:rPr>
          <w:sz w:val="20"/>
        </w:rPr>
        <w:t>la</w:t>
      </w:r>
      <w:r w:rsidRPr="0084301B">
        <w:rPr>
          <w:spacing w:val="-12"/>
          <w:sz w:val="20"/>
        </w:rPr>
        <w:t xml:space="preserve"> </w:t>
      </w:r>
      <w:r w:rsidRPr="0084301B">
        <w:rPr>
          <w:sz w:val="20"/>
        </w:rPr>
        <w:t>domanda</w:t>
      </w:r>
      <w:r w:rsidRPr="0084301B">
        <w:rPr>
          <w:spacing w:val="-13"/>
          <w:sz w:val="20"/>
        </w:rPr>
        <w:t xml:space="preserve"> </w:t>
      </w:r>
      <w:r w:rsidRPr="0084301B">
        <w:rPr>
          <w:sz w:val="20"/>
        </w:rPr>
        <w:t>e</w:t>
      </w:r>
      <w:r w:rsidRPr="0084301B">
        <w:rPr>
          <w:spacing w:val="-14"/>
          <w:sz w:val="20"/>
        </w:rPr>
        <w:t xml:space="preserve"> </w:t>
      </w:r>
      <w:r w:rsidRPr="0084301B">
        <w:rPr>
          <w:sz w:val="20"/>
        </w:rPr>
        <w:t>a</w:t>
      </w:r>
      <w:r w:rsidRPr="0084301B">
        <w:rPr>
          <w:spacing w:val="-14"/>
          <w:sz w:val="20"/>
        </w:rPr>
        <w:t xml:space="preserve"> </w:t>
      </w:r>
      <w:r w:rsidRPr="0084301B">
        <w:rPr>
          <w:sz w:val="20"/>
        </w:rPr>
        <w:t>riscuotere</w:t>
      </w:r>
      <w:r w:rsidRPr="0084301B">
        <w:rPr>
          <w:spacing w:val="-13"/>
          <w:sz w:val="20"/>
        </w:rPr>
        <w:t xml:space="preserve"> </w:t>
      </w:r>
      <w:r w:rsidRPr="0084301B">
        <w:rPr>
          <w:sz w:val="20"/>
        </w:rPr>
        <w:t>il</w:t>
      </w:r>
      <w:r w:rsidRPr="0084301B">
        <w:rPr>
          <w:spacing w:val="-15"/>
          <w:sz w:val="20"/>
        </w:rPr>
        <w:t xml:space="preserve"> </w:t>
      </w:r>
      <w:r w:rsidRPr="0084301B">
        <w:rPr>
          <w:sz w:val="20"/>
        </w:rPr>
        <w:t>contributo.</w:t>
      </w:r>
      <w:r w:rsidRPr="0084301B">
        <w:rPr>
          <w:spacing w:val="-15"/>
          <w:sz w:val="20"/>
        </w:rPr>
        <w:t xml:space="preserve"> </w:t>
      </w:r>
      <w:r w:rsidRPr="0084301B">
        <w:rPr>
          <w:sz w:val="20"/>
        </w:rPr>
        <w:t>Nella</w:t>
      </w:r>
      <w:r w:rsidRPr="0084301B">
        <w:rPr>
          <w:spacing w:val="-14"/>
          <w:sz w:val="20"/>
        </w:rPr>
        <w:t xml:space="preserve"> </w:t>
      </w:r>
      <w:r w:rsidRPr="0084301B">
        <w:rPr>
          <w:sz w:val="20"/>
        </w:rPr>
        <w:t>delibera</w:t>
      </w:r>
      <w:r w:rsidRPr="0084301B">
        <w:rPr>
          <w:spacing w:val="-10"/>
          <w:sz w:val="20"/>
        </w:rPr>
        <w:t xml:space="preserve"> </w:t>
      </w:r>
      <w:r w:rsidRPr="0084301B">
        <w:rPr>
          <w:sz w:val="20"/>
        </w:rPr>
        <w:t>o</w:t>
      </w:r>
      <w:r w:rsidRPr="0084301B">
        <w:rPr>
          <w:spacing w:val="-15"/>
          <w:sz w:val="20"/>
        </w:rPr>
        <w:t xml:space="preserve"> </w:t>
      </w:r>
      <w:r w:rsidRPr="0084301B">
        <w:rPr>
          <w:sz w:val="20"/>
        </w:rPr>
        <w:t>nel</w:t>
      </w:r>
      <w:r w:rsidRPr="0084301B">
        <w:rPr>
          <w:spacing w:val="-12"/>
          <w:sz w:val="20"/>
        </w:rPr>
        <w:t xml:space="preserve"> </w:t>
      </w:r>
      <w:r w:rsidRPr="0084301B">
        <w:rPr>
          <w:sz w:val="20"/>
        </w:rPr>
        <w:t>verbale</w:t>
      </w:r>
      <w:r w:rsidRPr="0084301B">
        <w:rPr>
          <w:spacing w:val="-13"/>
          <w:sz w:val="20"/>
        </w:rPr>
        <w:t xml:space="preserve"> </w:t>
      </w:r>
      <w:r w:rsidRPr="0084301B">
        <w:rPr>
          <w:sz w:val="20"/>
        </w:rPr>
        <w:t>dovrà</w:t>
      </w:r>
      <w:r w:rsidRPr="0084301B">
        <w:rPr>
          <w:spacing w:val="-14"/>
          <w:sz w:val="20"/>
        </w:rPr>
        <w:t xml:space="preserve"> </w:t>
      </w:r>
      <w:r w:rsidRPr="0084301B">
        <w:rPr>
          <w:sz w:val="20"/>
        </w:rPr>
        <w:t>risultare l’autorizzazione</w:t>
      </w:r>
      <w:r w:rsidRPr="0084301B">
        <w:rPr>
          <w:spacing w:val="-10"/>
          <w:sz w:val="20"/>
        </w:rPr>
        <w:t xml:space="preserve"> </w:t>
      </w:r>
      <w:r w:rsidRPr="0084301B">
        <w:rPr>
          <w:sz w:val="20"/>
        </w:rPr>
        <w:t>a</w:t>
      </w:r>
      <w:r w:rsidRPr="0084301B">
        <w:rPr>
          <w:spacing w:val="-10"/>
          <w:sz w:val="20"/>
        </w:rPr>
        <w:t xml:space="preserve"> </w:t>
      </w:r>
      <w:r w:rsidRPr="0084301B">
        <w:rPr>
          <w:sz w:val="20"/>
        </w:rPr>
        <w:t>rilasciare</w:t>
      </w:r>
      <w:r w:rsidRPr="0084301B">
        <w:rPr>
          <w:spacing w:val="-10"/>
          <w:sz w:val="20"/>
        </w:rPr>
        <w:t xml:space="preserve"> </w:t>
      </w:r>
      <w:r w:rsidRPr="0084301B">
        <w:rPr>
          <w:sz w:val="20"/>
        </w:rPr>
        <w:t>quietanza</w:t>
      </w:r>
      <w:r w:rsidRPr="0084301B">
        <w:rPr>
          <w:spacing w:val="-10"/>
          <w:sz w:val="20"/>
        </w:rPr>
        <w:t xml:space="preserve"> </w:t>
      </w:r>
      <w:r w:rsidRPr="0084301B">
        <w:rPr>
          <w:sz w:val="20"/>
        </w:rPr>
        <w:t>per</w:t>
      </w:r>
      <w:r w:rsidRPr="0084301B">
        <w:rPr>
          <w:spacing w:val="-12"/>
          <w:sz w:val="20"/>
        </w:rPr>
        <w:t xml:space="preserve"> </w:t>
      </w:r>
      <w:r w:rsidRPr="0084301B">
        <w:rPr>
          <w:sz w:val="20"/>
        </w:rPr>
        <w:t>la</w:t>
      </w:r>
      <w:r w:rsidRPr="0084301B">
        <w:rPr>
          <w:spacing w:val="-12"/>
          <w:sz w:val="20"/>
        </w:rPr>
        <w:t xml:space="preserve"> </w:t>
      </w:r>
      <w:r w:rsidRPr="0084301B">
        <w:rPr>
          <w:sz w:val="20"/>
        </w:rPr>
        <w:t>riscossione</w:t>
      </w:r>
      <w:r w:rsidRPr="0084301B">
        <w:rPr>
          <w:spacing w:val="-13"/>
          <w:sz w:val="20"/>
        </w:rPr>
        <w:t xml:space="preserve"> </w:t>
      </w:r>
      <w:r w:rsidRPr="0084301B">
        <w:rPr>
          <w:sz w:val="20"/>
        </w:rPr>
        <w:t>del</w:t>
      </w:r>
      <w:r w:rsidRPr="0084301B">
        <w:rPr>
          <w:spacing w:val="-13"/>
          <w:sz w:val="20"/>
        </w:rPr>
        <w:t xml:space="preserve"> </w:t>
      </w:r>
      <w:r w:rsidRPr="0084301B">
        <w:rPr>
          <w:sz w:val="20"/>
        </w:rPr>
        <w:t>contributo</w:t>
      </w:r>
      <w:r w:rsidRPr="0084301B">
        <w:rPr>
          <w:spacing w:val="-10"/>
          <w:sz w:val="20"/>
        </w:rPr>
        <w:t xml:space="preserve"> </w:t>
      </w:r>
      <w:r w:rsidRPr="0084301B">
        <w:rPr>
          <w:sz w:val="20"/>
        </w:rPr>
        <w:t>e</w:t>
      </w:r>
      <w:r w:rsidRPr="0084301B">
        <w:rPr>
          <w:spacing w:val="-10"/>
          <w:sz w:val="20"/>
        </w:rPr>
        <w:t xml:space="preserve"> </w:t>
      </w:r>
      <w:r w:rsidRPr="0084301B">
        <w:rPr>
          <w:sz w:val="20"/>
        </w:rPr>
        <w:t>a</w:t>
      </w:r>
      <w:r w:rsidRPr="0084301B">
        <w:rPr>
          <w:spacing w:val="-13"/>
          <w:sz w:val="20"/>
        </w:rPr>
        <w:t xml:space="preserve"> </w:t>
      </w:r>
      <w:r w:rsidRPr="0084301B">
        <w:rPr>
          <w:sz w:val="20"/>
        </w:rPr>
        <w:t>sottoscrivere</w:t>
      </w:r>
      <w:r w:rsidRPr="0084301B">
        <w:rPr>
          <w:spacing w:val="-10"/>
          <w:sz w:val="20"/>
        </w:rPr>
        <w:t xml:space="preserve"> </w:t>
      </w:r>
      <w:r w:rsidRPr="0084301B">
        <w:rPr>
          <w:sz w:val="20"/>
        </w:rPr>
        <w:t>i</w:t>
      </w:r>
      <w:r w:rsidRPr="0084301B">
        <w:rPr>
          <w:spacing w:val="-12"/>
          <w:sz w:val="20"/>
        </w:rPr>
        <w:t xml:space="preserve"> </w:t>
      </w:r>
      <w:r w:rsidRPr="0084301B">
        <w:rPr>
          <w:sz w:val="20"/>
        </w:rPr>
        <w:t>previsti</w:t>
      </w:r>
      <w:r w:rsidRPr="0084301B">
        <w:rPr>
          <w:spacing w:val="-11"/>
          <w:sz w:val="20"/>
        </w:rPr>
        <w:t xml:space="preserve"> </w:t>
      </w:r>
      <w:r w:rsidRPr="0084301B">
        <w:rPr>
          <w:sz w:val="20"/>
        </w:rPr>
        <w:t>impegni</w:t>
      </w:r>
      <w:r w:rsidRPr="0084301B">
        <w:rPr>
          <w:spacing w:val="-11"/>
          <w:sz w:val="20"/>
        </w:rPr>
        <w:t xml:space="preserve"> </w:t>
      </w:r>
      <w:r w:rsidRPr="0084301B">
        <w:rPr>
          <w:sz w:val="20"/>
        </w:rPr>
        <w:t>posti a carico dei richiedenti a fronte della concessione dello stesso. Nella delibera o nel verbale dovrà altresì risultare la dichiarazione dei vincoli e degli obblighi derivanti dagli impegni</w:t>
      </w:r>
      <w:r w:rsidRPr="0084301B">
        <w:rPr>
          <w:spacing w:val="-8"/>
          <w:sz w:val="20"/>
        </w:rPr>
        <w:t xml:space="preserve"> </w:t>
      </w:r>
      <w:r w:rsidRPr="0084301B">
        <w:rPr>
          <w:sz w:val="20"/>
        </w:rPr>
        <w:t>assunti.</w:t>
      </w:r>
    </w:p>
    <w:p w14:paraId="24434B4A" w14:textId="77777777" w:rsidR="00975756" w:rsidRPr="002220B5" w:rsidRDefault="00EE5BE9" w:rsidP="00975756">
      <w:pPr>
        <w:pStyle w:val="Paragrafoelenco"/>
        <w:adjustRightInd w:val="0"/>
        <w:spacing w:after="80"/>
        <w:ind w:left="142" w:right="456"/>
        <w:jc w:val="both"/>
        <w:rPr>
          <w:rFonts w:ascii="Arial" w:hAnsi="Arial" w:cs="Arial"/>
          <w:sz w:val="20"/>
        </w:rPr>
      </w:pPr>
      <w:r>
        <w:rPr>
          <w:rFonts w:ascii="Arial" w:hAnsi="Arial" w:cs="Arial"/>
          <w:sz w:val="20"/>
        </w:rPr>
        <w:t>b</w:t>
      </w:r>
      <w:r w:rsidR="00975756" w:rsidRPr="00231389">
        <w:rPr>
          <w:rFonts w:ascii="Arial" w:hAnsi="Arial" w:cs="Arial"/>
          <w:sz w:val="20"/>
        </w:rPr>
        <w:t xml:space="preserve">) Nel caso in cui la domanda sia presentata da un Consorzio le cui superfici forestali e/o </w:t>
      </w:r>
      <w:r w:rsidR="00975756">
        <w:rPr>
          <w:rFonts w:ascii="Arial" w:hAnsi="Arial" w:cs="Arial"/>
          <w:sz w:val="20"/>
        </w:rPr>
        <w:t xml:space="preserve">i terreni ed immobili </w:t>
      </w:r>
      <w:r w:rsidR="00975756" w:rsidRPr="00994047">
        <w:rPr>
          <w:rFonts w:ascii="Arial" w:hAnsi="Arial" w:cs="Arial"/>
          <w:sz w:val="20"/>
        </w:rPr>
        <w:t xml:space="preserve">oggetto degli </w:t>
      </w:r>
      <w:r w:rsidR="00975756" w:rsidRPr="008B764A">
        <w:rPr>
          <w:rFonts w:ascii="Arial" w:hAnsi="Arial" w:cs="Arial"/>
          <w:sz w:val="20"/>
        </w:rPr>
        <w:t>investimenti/ interventi richiesti, seppur</w:t>
      </w:r>
      <w:r w:rsidR="00975756" w:rsidRPr="00231389">
        <w:rPr>
          <w:rFonts w:ascii="Arial" w:hAnsi="Arial" w:cs="Arial"/>
          <w:sz w:val="20"/>
        </w:rPr>
        <w:t xml:space="preserve"> afferenti la gestione associata, rimangono in possesso ai singoli soggetti associati</w:t>
      </w:r>
      <w:r w:rsidR="00975756" w:rsidRPr="002220B5">
        <w:rPr>
          <w:rFonts w:ascii="Arial" w:hAnsi="Arial" w:cs="Arial"/>
          <w:sz w:val="20"/>
        </w:rPr>
        <w:t xml:space="preserve">, ciascun associato deve costituire un proprio fascicolo aziendale. </w:t>
      </w:r>
    </w:p>
    <w:p w14:paraId="44AC0E74" w14:textId="77777777" w:rsidR="00975756" w:rsidRPr="00231389" w:rsidRDefault="00975756" w:rsidP="00975756">
      <w:pPr>
        <w:adjustRightInd w:val="0"/>
        <w:spacing w:after="80"/>
        <w:ind w:left="142" w:right="456"/>
        <w:jc w:val="both"/>
        <w:rPr>
          <w:sz w:val="20"/>
        </w:rPr>
      </w:pPr>
      <w:r w:rsidRPr="00231389">
        <w:rPr>
          <w:sz w:val="20"/>
        </w:rPr>
        <w:t xml:space="preserve">Deve essere custodita in un unico fascicolo di domanda a cura del </w:t>
      </w:r>
      <w:r>
        <w:rPr>
          <w:sz w:val="20"/>
        </w:rPr>
        <w:t xml:space="preserve">soggetto richiedente </w:t>
      </w:r>
      <w:r w:rsidRPr="00231389">
        <w:rPr>
          <w:sz w:val="20"/>
        </w:rPr>
        <w:t>la seguente documentazione:</w:t>
      </w:r>
    </w:p>
    <w:p w14:paraId="17B3574D" w14:textId="5CF93021" w:rsidR="00975756" w:rsidRPr="00D04CD1" w:rsidRDefault="00975756" w:rsidP="00975756">
      <w:pPr>
        <w:adjustRightInd w:val="0"/>
        <w:spacing w:after="80"/>
        <w:ind w:left="142" w:right="456"/>
        <w:jc w:val="both"/>
        <w:rPr>
          <w:sz w:val="20"/>
        </w:rPr>
      </w:pPr>
      <w:r w:rsidRPr="006823EE">
        <w:rPr>
          <w:sz w:val="20"/>
        </w:rPr>
        <w:t>- documentazione prevista alla</w:t>
      </w:r>
      <w:r w:rsidRPr="00BE51FB">
        <w:rPr>
          <w:sz w:val="20"/>
        </w:rPr>
        <w:t xml:space="preserve"> </w:t>
      </w:r>
      <w:r w:rsidR="00523D88" w:rsidRPr="00D04CD1">
        <w:rPr>
          <w:sz w:val="20"/>
        </w:rPr>
        <w:t xml:space="preserve">successiva </w:t>
      </w:r>
      <w:r w:rsidRPr="00D04CD1">
        <w:rPr>
          <w:sz w:val="20"/>
        </w:rPr>
        <w:t xml:space="preserve">lettera </w:t>
      </w:r>
      <w:r w:rsidR="000C4109" w:rsidRPr="00D04CD1">
        <w:rPr>
          <w:sz w:val="20"/>
        </w:rPr>
        <w:t>e</w:t>
      </w:r>
      <w:r w:rsidRPr="00D04CD1">
        <w:rPr>
          <w:sz w:val="20"/>
        </w:rPr>
        <w:t>);</w:t>
      </w:r>
    </w:p>
    <w:p w14:paraId="5628F2AC" w14:textId="579CA6A8" w:rsidR="00975756" w:rsidRPr="00D04CD1" w:rsidRDefault="00975756" w:rsidP="00975756">
      <w:pPr>
        <w:widowControl/>
        <w:adjustRightInd w:val="0"/>
        <w:spacing w:after="80"/>
        <w:ind w:left="142" w:right="456"/>
        <w:jc w:val="both"/>
        <w:rPr>
          <w:sz w:val="20"/>
        </w:rPr>
      </w:pPr>
      <w:r w:rsidRPr="00D04CD1">
        <w:rPr>
          <w:sz w:val="20"/>
        </w:rPr>
        <w:t>- documenti previsti al</w:t>
      </w:r>
      <w:r w:rsidR="000C4109" w:rsidRPr="00D04CD1">
        <w:rPr>
          <w:sz w:val="20"/>
        </w:rPr>
        <w:t xml:space="preserve">le </w:t>
      </w:r>
      <w:r w:rsidR="00554729" w:rsidRPr="00D04CD1">
        <w:rPr>
          <w:sz w:val="20"/>
        </w:rPr>
        <w:t>successive</w:t>
      </w:r>
      <w:r w:rsidR="000C4109" w:rsidRPr="00D04CD1">
        <w:rPr>
          <w:strike/>
          <w:sz w:val="20"/>
        </w:rPr>
        <w:t xml:space="preserve"> </w:t>
      </w:r>
      <w:r w:rsidRPr="00D04CD1">
        <w:rPr>
          <w:sz w:val="20"/>
        </w:rPr>
        <w:t xml:space="preserve">lettere: da </w:t>
      </w:r>
      <w:r w:rsidR="00B81F25" w:rsidRPr="00D04CD1">
        <w:rPr>
          <w:sz w:val="20"/>
        </w:rPr>
        <w:t>f</w:t>
      </w:r>
      <w:r w:rsidRPr="00D04CD1">
        <w:rPr>
          <w:sz w:val="20"/>
        </w:rPr>
        <w:t>) a</w:t>
      </w:r>
      <w:r w:rsidR="000C4109" w:rsidRPr="00D04CD1">
        <w:rPr>
          <w:sz w:val="20"/>
        </w:rPr>
        <w:t>d</w:t>
      </w:r>
      <w:r w:rsidRPr="00D04CD1">
        <w:rPr>
          <w:sz w:val="20"/>
        </w:rPr>
        <w:t xml:space="preserve"> </w:t>
      </w:r>
      <w:r w:rsidR="00B81F25" w:rsidRPr="00D04CD1">
        <w:rPr>
          <w:sz w:val="20"/>
        </w:rPr>
        <w:t>h</w:t>
      </w:r>
      <w:r w:rsidRPr="00D04CD1">
        <w:rPr>
          <w:sz w:val="20"/>
        </w:rPr>
        <w:t xml:space="preserve">), in funzione della natura giuridica degli stessi; </w:t>
      </w:r>
    </w:p>
    <w:p w14:paraId="7BF2982F" w14:textId="0BAEBB4A" w:rsidR="00975756" w:rsidRDefault="00975756" w:rsidP="00975756">
      <w:pPr>
        <w:widowControl/>
        <w:adjustRightInd w:val="0"/>
        <w:spacing w:after="80"/>
        <w:ind w:left="142" w:right="456"/>
        <w:jc w:val="both"/>
        <w:rPr>
          <w:sz w:val="20"/>
        </w:rPr>
      </w:pPr>
      <w:r w:rsidRPr="00D04CD1">
        <w:rPr>
          <w:sz w:val="20"/>
        </w:rPr>
        <w:t>- atto costitutivo e/o atto/verbale (inventariale) approvato dall’assemblea</w:t>
      </w:r>
      <w:r>
        <w:rPr>
          <w:sz w:val="20"/>
        </w:rPr>
        <w:t xml:space="preserve"> dei soci riportante l’indicazione </w:t>
      </w:r>
      <w:r w:rsidRPr="00231389">
        <w:rPr>
          <w:sz w:val="20"/>
        </w:rPr>
        <w:t>cata</w:t>
      </w:r>
      <w:r w:rsidR="00B81F25">
        <w:rPr>
          <w:sz w:val="20"/>
        </w:rPr>
        <w:t>stale delle superfici forestali e</w:t>
      </w:r>
      <w:r>
        <w:rPr>
          <w:sz w:val="20"/>
        </w:rPr>
        <w:t xml:space="preserve"> la relativa superficie </w:t>
      </w:r>
      <w:r w:rsidR="00554729">
        <w:rPr>
          <w:sz w:val="20"/>
        </w:rPr>
        <w:t>oggetto di pianificazione</w:t>
      </w:r>
      <w:r w:rsidRPr="00231389">
        <w:rPr>
          <w:sz w:val="20"/>
        </w:rPr>
        <w:t>;</w:t>
      </w:r>
    </w:p>
    <w:p w14:paraId="24C52BE7" w14:textId="77777777" w:rsidR="00975756" w:rsidRPr="002220B5" w:rsidRDefault="00975756" w:rsidP="005E49D3">
      <w:pPr>
        <w:pStyle w:val="Elencoacolori-Colore11"/>
        <w:numPr>
          <w:ilvl w:val="0"/>
          <w:numId w:val="38"/>
        </w:numPr>
        <w:tabs>
          <w:tab w:val="left" w:pos="264"/>
        </w:tabs>
        <w:spacing w:after="80"/>
        <w:ind w:left="153" w:right="456" w:firstLine="0"/>
        <w:rPr>
          <w:sz w:val="20"/>
          <w:szCs w:val="20"/>
        </w:rPr>
      </w:pPr>
      <w:r w:rsidRPr="002220B5">
        <w:rPr>
          <w:sz w:val="20"/>
        </w:rPr>
        <w:t xml:space="preserve"> </w:t>
      </w:r>
      <w:r w:rsidRPr="002220B5">
        <w:rPr>
          <w:sz w:val="20"/>
          <w:szCs w:val="20"/>
        </w:rPr>
        <w:t xml:space="preserve">per i soggetti cui non compete l’onere di presentare domanda: dichiarazione, in funzione della loro natura giuridica, </w:t>
      </w:r>
      <w:r w:rsidRPr="002220B5">
        <w:rPr>
          <w:rFonts w:eastAsia="MS Mincho"/>
          <w:sz w:val="20"/>
          <w:szCs w:val="20"/>
        </w:rPr>
        <w:t>dalla quale dovrà risultare la presa d’atto delle condizioni e delle modalità che regolano la corresponsione degli aiuti e la piena conoscenza del contenuto del Reg. (UE) n. 1305/2013 e dei successivi regolamenti comunitari e disposizioni nazionali, oltreché del contenuto del PSR per l’Umbria 2014-2020 relativamente alla sottomisura oggetto di domanda e degli obblighi specifici che assume a proprio carico partecipando alla presentazione della domanda;</w:t>
      </w:r>
    </w:p>
    <w:p w14:paraId="5B60AE9D" w14:textId="26B6A75B" w:rsidR="00975756" w:rsidRPr="009C55BE" w:rsidRDefault="00975756" w:rsidP="00320007">
      <w:pPr>
        <w:pStyle w:val="Corpotesto"/>
        <w:tabs>
          <w:tab w:val="left" w:pos="264"/>
        </w:tabs>
        <w:spacing w:after="80"/>
        <w:ind w:left="153" w:right="380"/>
        <w:jc w:val="both"/>
      </w:pPr>
      <w:r w:rsidRPr="009C55BE">
        <w:t>L’assunzione dei suddetti impegni sono</w:t>
      </w:r>
      <w:r w:rsidRPr="009C55BE">
        <w:rPr>
          <w:spacing w:val="-6"/>
        </w:rPr>
        <w:t xml:space="preserve"> </w:t>
      </w:r>
      <w:r w:rsidRPr="009C55BE">
        <w:t>sottoscritti come sopra indicato, qualora non previsti nell’atto costitutivo o ne</w:t>
      </w:r>
      <w:r>
        <w:t>l regolamento interno del Consorzio</w:t>
      </w:r>
      <w:r w:rsidRPr="009C55BE">
        <w:t>.</w:t>
      </w:r>
    </w:p>
    <w:p w14:paraId="2717A1BE" w14:textId="483F0C79" w:rsidR="00975756" w:rsidRPr="00B81F25" w:rsidRDefault="007922E3" w:rsidP="00975756">
      <w:pPr>
        <w:widowControl/>
        <w:adjustRightInd w:val="0"/>
        <w:spacing w:after="80"/>
        <w:ind w:left="142" w:right="456" w:hanging="8"/>
        <w:jc w:val="both"/>
        <w:rPr>
          <w:sz w:val="20"/>
        </w:rPr>
      </w:pPr>
      <w:r w:rsidRPr="00B81F25">
        <w:rPr>
          <w:sz w:val="20"/>
        </w:rPr>
        <w:t>c</w:t>
      </w:r>
      <w:r w:rsidR="00975756" w:rsidRPr="00B81F25">
        <w:rPr>
          <w:sz w:val="20"/>
        </w:rPr>
        <w:t xml:space="preserve">) Nel caso di domanda presentata </w:t>
      </w:r>
      <w:r w:rsidR="00975756" w:rsidRPr="00BE51FB">
        <w:rPr>
          <w:sz w:val="20"/>
        </w:rPr>
        <w:t xml:space="preserve">da </w:t>
      </w:r>
      <w:r w:rsidR="00554729" w:rsidRPr="00BE51FB">
        <w:rPr>
          <w:sz w:val="20"/>
        </w:rPr>
        <w:t xml:space="preserve">altre </w:t>
      </w:r>
      <w:r w:rsidR="00975756" w:rsidRPr="00BE51FB">
        <w:rPr>
          <w:sz w:val="20"/>
        </w:rPr>
        <w:t xml:space="preserve">forme associative </w:t>
      </w:r>
      <w:r w:rsidR="00975756" w:rsidRPr="00B81F25">
        <w:rPr>
          <w:sz w:val="20"/>
        </w:rPr>
        <w:t>(esempio: Associazione Temporanea di Impresa – ATI - o di Scopo – ATS), ciascun partecipante deve costituire un proprio fascicolo aziendale.</w:t>
      </w:r>
    </w:p>
    <w:p w14:paraId="50A4AE4B" w14:textId="77777777" w:rsidR="00975756" w:rsidRPr="00B81F25" w:rsidRDefault="00975756" w:rsidP="00975756">
      <w:pPr>
        <w:adjustRightInd w:val="0"/>
        <w:spacing w:after="80"/>
        <w:ind w:left="142" w:right="456"/>
        <w:jc w:val="both"/>
        <w:rPr>
          <w:sz w:val="20"/>
        </w:rPr>
      </w:pPr>
      <w:r w:rsidRPr="00B81F25">
        <w:rPr>
          <w:sz w:val="20"/>
        </w:rPr>
        <w:t>Deve essere custodita in un unico fascicolo di domanda a cura del soggetto capofila la seguente documentazione:</w:t>
      </w:r>
    </w:p>
    <w:p w14:paraId="58BF5CE5" w14:textId="77777777" w:rsidR="00975756" w:rsidRPr="00B81F25" w:rsidRDefault="00975756" w:rsidP="005E49D3">
      <w:pPr>
        <w:pStyle w:val="Elencoacolori-Colore11"/>
        <w:numPr>
          <w:ilvl w:val="0"/>
          <w:numId w:val="38"/>
        </w:numPr>
        <w:tabs>
          <w:tab w:val="left" w:pos="276"/>
        </w:tabs>
        <w:spacing w:after="80"/>
        <w:ind w:left="153" w:right="456" w:firstLine="0"/>
        <w:rPr>
          <w:sz w:val="20"/>
        </w:rPr>
      </w:pPr>
      <w:r w:rsidRPr="00B81F25">
        <w:rPr>
          <w:sz w:val="20"/>
        </w:rPr>
        <w:t>atto costitutivo dell’associazione, stipulato in conformità alle norme</w:t>
      </w:r>
      <w:r w:rsidRPr="00B81F25">
        <w:rPr>
          <w:spacing w:val="-12"/>
          <w:sz w:val="20"/>
        </w:rPr>
        <w:t xml:space="preserve"> </w:t>
      </w:r>
      <w:r w:rsidRPr="00B81F25">
        <w:rPr>
          <w:sz w:val="20"/>
        </w:rPr>
        <w:t xml:space="preserve">vigenti. </w:t>
      </w:r>
    </w:p>
    <w:p w14:paraId="25917A2B" w14:textId="2341252E" w:rsidR="00554729" w:rsidRDefault="00975756" w:rsidP="00554729">
      <w:pPr>
        <w:pStyle w:val="Elencoacolori-Colore11"/>
        <w:tabs>
          <w:tab w:val="left" w:pos="276"/>
        </w:tabs>
        <w:spacing w:after="80"/>
        <w:ind w:right="456"/>
        <w:rPr>
          <w:sz w:val="20"/>
        </w:rPr>
      </w:pPr>
      <w:r w:rsidRPr="00B81F25">
        <w:rPr>
          <w:sz w:val="20"/>
        </w:rPr>
        <w:t>Dall’atto costitutivo e/o dal regolamento interno si dovrà evincere l’identificazione catastale e l’estensione della superficie boscata in possesso di ciascun soggetto associato</w:t>
      </w:r>
      <w:r w:rsidR="00BE51FB">
        <w:rPr>
          <w:sz w:val="20"/>
        </w:rPr>
        <w:t xml:space="preserve"> ed oggetto di pianificazione forestale</w:t>
      </w:r>
      <w:r w:rsidR="00554729">
        <w:rPr>
          <w:sz w:val="20"/>
        </w:rPr>
        <w:t>.</w:t>
      </w:r>
    </w:p>
    <w:p w14:paraId="15649815" w14:textId="369F76CE" w:rsidR="00975756" w:rsidRPr="00B81F25" w:rsidRDefault="00554729" w:rsidP="00554729">
      <w:pPr>
        <w:pStyle w:val="Elencoacolori-Colore11"/>
        <w:tabs>
          <w:tab w:val="left" w:pos="276"/>
        </w:tabs>
        <w:spacing w:after="80"/>
        <w:ind w:right="456"/>
        <w:rPr>
          <w:sz w:val="20"/>
        </w:rPr>
      </w:pPr>
      <w:r>
        <w:rPr>
          <w:sz w:val="20"/>
        </w:rPr>
        <w:t xml:space="preserve">- </w:t>
      </w:r>
      <w:r w:rsidR="00975756" w:rsidRPr="00B81F25">
        <w:rPr>
          <w:sz w:val="20"/>
        </w:rPr>
        <w:t>delega degli associati, resa in funzione della propria natura giuridica, in favore del soggetto capofila a presentare domanda e riscuotere il</w:t>
      </w:r>
      <w:r w:rsidR="00975756" w:rsidRPr="00B81F25">
        <w:rPr>
          <w:spacing w:val="3"/>
          <w:sz w:val="20"/>
        </w:rPr>
        <w:t xml:space="preserve"> </w:t>
      </w:r>
      <w:r w:rsidR="00975756" w:rsidRPr="00B81F25">
        <w:rPr>
          <w:sz w:val="20"/>
        </w:rPr>
        <w:t>contributo;</w:t>
      </w:r>
    </w:p>
    <w:p w14:paraId="4F2B07D0" w14:textId="2FB262E2" w:rsidR="00975756" w:rsidRPr="00B81F25" w:rsidRDefault="00975756" w:rsidP="005E49D3">
      <w:pPr>
        <w:pStyle w:val="Elencoacolori-Colore11"/>
        <w:numPr>
          <w:ilvl w:val="0"/>
          <w:numId w:val="38"/>
        </w:numPr>
        <w:tabs>
          <w:tab w:val="left" w:pos="264"/>
        </w:tabs>
        <w:spacing w:after="80"/>
        <w:ind w:left="153" w:right="456" w:firstLine="0"/>
        <w:rPr>
          <w:sz w:val="20"/>
        </w:rPr>
      </w:pPr>
      <w:r w:rsidRPr="00B81F25">
        <w:rPr>
          <w:sz w:val="20"/>
        </w:rPr>
        <w:t>documentazione</w:t>
      </w:r>
      <w:r w:rsidRPr="00B81F25">
        <w:rPr>
          <w:spacing w:val="-16"/>
          <w:sz w:val="20"/>
        </w:rPr>
        <w:t xml:space="preserve"> </w:t>
      </w:r>
      <w:r w:rsidRPr="00B81F25">
        <w:rPr>
          <w:sz w:val="20"/>
        </w:rPr>
        <w:t>indicata</w:t>
      </w:r>
      <w:r w:rsidRPr="00B81F25">
        <w:rPr>
          <w:spacing w:val="-14"/>
          <w:sz w:val="20"/>
        </w:rPr>
        <w:t xml:space="preserve"> </w:t>
      </w:r>
      <w:r w:rsidRPr="00BE51FB">
        <w:rPr>
          <w:sz w:val="20"/>
        </w:rPr>
        <w:t>nelle</w:t>
      </w:r>
      <w:r w:rsidRPr="00BE51FB">
        <w:rPr>
          <w:spacing w:val="-15"/>
          <w:sz w:val="20"/>
        </w:rPr>
        <w:t xml:space="preserve"> </w:t>
      </w:r>
      <w:r w:rsidR="00B81F25" w:rsidRPr="00BE51FB">
        <w:rPr>
          <w:sz w:val="20"/>
        </w:rPr>
        <w:t>successive</w:t>
      </w:r>
      <w:r w:rsidRPr="00BE51FB">
        <w:rPr>
          <w:spacing w:val="-16"/>
          <w:sz w:val="20"/>
        </w:rPr>
        <w:t xml:space="preserve"> </w:t>
      </w:r>
      <w:r w:rsidRPr="00BE51FB">
        <w:rPr>
          <w:sz w:val="20"/>
        </w:rPr>
        <w:t>lettere</w:t>
      </w:r>
      <w:r w:rsidR="000C4109" w:rsidRPr="00BE51FB">
        <w:rPr>
          <w:sz w:val="20"/>
        </w:rPr>
        <w:t xml:space="preserve"> </w:t>
      </w:r>
      <w:r w:rsidR="000C4109" w:rsidRPr="00D04CD1">
        <w:rPr>
          <w:sz w:val="20"/>
        </w:rPr>
        <w:t>da e) ad h)</w:t>
      </w:r>
      <w:r w:rsidRPr="00D04CD1">
        <w:rPr>
          <w:sz w:val="20"/>
        </w:rPr>
        <w:t>, compresa quella relativa alla titolarità dei terreni</w:t>
      </w:r>
      <w:r w:rsidRPr="00D04CD1">
        <w:rPr>
          <w:spacing w:val="-15"/>
          <w:sz w:val="20"/>
        </w:rPr>
        <w:t xml:space="preserve"> </w:t>
      </w:r>
      <w:r w:rsidRPr="00D04CD1">
        <w:rPr>
          <w:sz w:val="20"/>
        </w:rPr>
        <w:t>riguardanti</w:t>
      </w:r>
      <w:r w:rsidRPr="00D04CD1">
        <w:rPr>
          <w:spacing w:val="-16"/>
          <w:sz w:val="20"/>
        </w:rPr>
        <w:t xml:space="preserve"> </w:t>
      </w:r>
      <w:r w:rsidRPr="00D04CD1">
        <w:rPr>
          <w:sz w:val="20"/>
        </w:rPr>
        <w:t>ciascun</w:t>
      </w:r>
      <w:r w:rsidRPr="00D04CD1">
        <w:rPr>
          <w:spacing w:val="-16"/>
          <w:sz w:val="20"/>
        </w:rPr>
        <w:t xml:space="preserve"> </w:t>
      </w:r>
      <w:r w:rsidRPr="00D04CD1">
        <w:rPr>
          <w:sz w:val="20"/>
        </w:rPr>
        <w:t>partecipante all’associazione, a</w:t>
      </w:r>
      <w:r w:rsidRPr="00D04CD1">
        <w:rPr>
          <w:spacing w:val="-13"/>
          <w:sz w:val="20"/>
        </w:rPr>
        <w:t xml:space="preserve"> </w:t>
      </w:r>
      <w:r w:rsidRPr="00D04CD1">
        <w:rPr>
          <w:sz w:val="20"/>
        </w:rPr>
        <w:t>seconda</w:t>
      </w:r>
      <w:r w:rsidRPr="00D04CD1">
        <w:rPr>
          <w:spacing w:val="-16"/>
          <w:sz w:val="20"/>
        </w:rPr>
        <w:t xml:space="preserve"> </w:t>
      </w:r>
      <w:r w:rsidRPr="00D04CD1">
        <w:rPr>
          <w:sz w:val="20"/>
        </w:rPr>
        <w:t>della</w:t>
      </w:r>
      <w:r w:rsidRPr="00D04CD1">
        <w:rPr>
          <w:spacing w:val="-15"/>
          <w:sz w:val="20"/>
        </w:rPr>
        <w:t xml:space="preserve"> </w:t>
      </w:r>
      <w:r w:rsidRPr="00D04CD1">
        <w:rPr>
          <w:sz w:val="20"/>
        </w:rPr>
        <w:t>propria</w:t>
      </w:r>
      <w:r w:rsidRPr="00B81F25">
        <w:rPr>
          <w:spacing w:val="-16"/>
          <w:sz w:val="20"/>
        </w:rPr>
        <w:t xml:space="preserve"> </w:t>
      </w:r>
      <w:r w:rsidRPr="00B81F25">
        <w:rPr>
          <w:sz w:val="20"/>
        </w:rPr>
        <w:t>natura giuridica;</w:t>
      </w:r>
    </w:p>
    <w:p w14:paraId="40D79A84" w14:textId="77777777" w:rsidR="00975756" w:rsidRPr="00B81F25" w:rsidRDefault="00975756" w:rsidP="005E49D3">
      <w:pPr>
        <w:pStyle w:val="Elencoacolori-Colore11"/>
        <w:numPr>
          <w:ilvl w:val="0"/>
          <w:numId w:val="38"/>
        </w:numPr>
        <w:tabs>
          <w:tab w:val="left" w:pos="264"/>
        </w:tabs>
        <w:spacing w:after="80"/>
        <w:ind w:left="153" w:right="456" w:firstLine="0"/>
        <w:rPr>
          <w:sz w:val="20"/>
          <w:szCs w:val="20"/>
        </w:rPr>
      </w:pPr>
      <w:r w:rsidRPr="00B81F25">
        <w:rPr>
          <w:sz w:val="20"/>
          <w:szCs w:val="20"/>
        </w:rPr>
        <w:lastRenderedPageBreak/>
        <w:t xml:space="preserve">per i soggetti cui non compete l’onere di presentare domanda: dichiarazione, in funzione della loro natura giuridica, </w:t>
      </w:r>
      <w:r w:rsidRPr="00B81F25">
        <w:rPr>
          <w:rFonts w:eastAsia="MS Mincho"/>
          <w:sz w:val="20"/>
          <w:szCs w:val="20"/>
        </w:rPr>
        <w:t>dalla quale dovrà risultare la presa d’atto delle condizioni e delle modalità che regolano la corresponsione degli aiuti e la piena conoscenza del contenuto del Reg. (UE) n. 1305/2013 e dei successivi regolamenti comunitari e disposizioni nazionali, oltreché del contenuto del PSR per l’Umbria 2014-2020 relativamente alla sottomisura oggetto di domanda e degli obblighi specifici che assume a proprio carico partecipando alla presentazione della domanda.</w:t>
      </w:r>
    </w:p>
    <w:p w14:paraId="1956D0FD" w14:textId="5C47E402" w:rsidR="00453BBF" w:rsidRDefault="00975756" w:rsidP="00C907C9">
      <w:pPr>
        <w:pStyle w:val="Corpotesto"/>
        <w:tabs>
          <w:tab w:val="left" w:pos="264"/>
        </w:tabs>
        <w:spacing w:after="80"/>
        <w:ind w:left="142" w:right="380"/>
        <w:jc w:val="both"/>
      </w:pPr>
      <w:r w:rsidRPr="00B81F25">
        <w:t>L’assunzione dei suddetti impegni sono</w:t>
      </w:r>
      <w:r w:rsidRPr="00B81F25">
        <w:rPr>
          <w:spacing w:val="-6"/>
        </w:rPr>
        <w:t xml:space="preserve"> </w:t>
      </w:r>
      <w:r w:rsidRPr="00B81F25">
        <w:t>sottoscritti come sopra indicato, qualora non previsti nell’atto costitutivo o nel regolamento interno dell’Associazione.</w:t>
      </w:r>
    </w:p>
    <w:p w14:paraId="329C369A" w14:textId="0E8CD782" w:rsidR="00DA652E" w:rsidRPr="00D04CD1" w:rsidRDefault="00DA652E" w:rsidP="00F71796">
      <w:pPr>
        <w:widowControl/>
        <w:adjustRightInd w:val="0"/>
        <w:spacing w:after="80"/>
        <w:ind w:left="142" w:right="456" w:hanging="8"/>
        <w:jc w:val="both"/>
        <w:rPr>
          <w:sz w:val="20"/>
        </w:rPr>
      </w:pPr>
      <w:r w:rsidRPr="00D04CD1">
        <w:rPr>
          <w:sz w:val="20"/>
        </w:rPr>
        <w:t>d) Nel caso di Associazioni e Consorzi non ancora costituiti alla data di presentazione della domanda di sostegno, ciascun soggetto partecipante è tenuto a costituire ed aggiornare un proprio fascicolo aziendale</w:t>
      </w:r>
      <w:r w:rsidR="00F71796" w:rsidRPr="00D04CD1">
        <w:rPr>
          <w:sz w:val="20"/>
        </w:rPr>
        <w:t>.</w:t>
      </w:r>
    </w:p>
    <w:p w14:paraId="6FDF44B7" w14:textId="71ABCA5C" w:rsidR="00F71796" w:rsidRPr="00D04CD1" w:rsidRDefault="00F71796" w:rsidP="002A0751">
      <w:pPr>
        <w:widowControl/>
        <w:adjustRightInd w:val="0"/>
        <w:spacing w:after="80"/>
        <w:ind w:left="142" w:right="456" w:hanging="8"/>
        <w:jc w:val="both"/>
        <w:rPr>
          <w:sz w:val="20"/>
        </w:rPr>
      </w:pPr>
      <w:r w:rsidRPr="00D04CD1">
        <w:rPr>
          <w:sz w:val="20"/>
        </w:rPr>
        <w:t>Deve essere custodita in un unico fascicolo di domanda a cura del soggetto capofila la seguente documentazione:</w:t>
      </w:r>
    </w:p>
    <w:p w14:paraId="1B968B4C" w14:textId="63FC7F95" w:rsidR="00BE10FC" w:rsidRPr="00D04CD1" w:rsidRDefault="00C16DD3" w:rsidP="00F93C65">
      <w:pPr>
        <w:pStyle w:val="Elencoacolori-Colore11"/>
        <w:numPr>
          <w:ilvl w:val="0"/>
          <w:numId w:val="73"/>
        </w:numPr>
        <w:tabs>
          <w:tab w:val="left" w:pos="0"/>
        </w:tabs>
        <w:spacing w:after="80"/>
        <w:ind w:left="513" w:right="380"/>
        <w:rPr>
          <w:sz w:val="20"/>
          <w:szCs w:val="20"/>
        </w:rPr>
      </w:pPr>
      <w:r w:rsidRPr="00D04CD1">
        <w:rPr>
          <w:sz w:val="20"/>
          <w:szCs w:val="20"/>
        </w:rPr>
        <w:t>scrittura privata (o mandato collettivo)</w:t>
      </w:r>
      <w:r w:rsidR="00AC57D4" w:rsidRPr="00D04CD1">
        <w:rPr>
          <w:sz w:val="20"/>
          <w:szCs w:val="20"/>
        </w:rPr>
        <w:t>,</w:t>
      </w:r>
      <w:r w:rsidRPr="00D04CD1">
        <w:rPr>
          <w:sz w:val="20"/>
          <w:szCs w:val="20"/>
        </w:rPr>
        <w:t xml:space="preserve"> sottoscritta da tutti i partecipanti, </w:t>
      </w:r>
      <w:r w:rsidR="00BE10FC" w:rsidRPr="00D04CD1">
        <w:rPr>
          <w:sz w:val="20"/>
          <w:szCs w:val="20"/>
        </w:rPr>
        <w:t xml:space="preserve">di </w:t>
      </w:r>
      <w:r w:rsidR="00680C8F" w:rsidRPr="00D04CD1">
        <w:rPr>
          <w:sz w:val="20"/>
          <w:szCs w:val="20"/>
        </w:rPr>
        <w:t xml:space="preserve">adesione alla costituzione dell’Associazione – Consorzio e </w:t>
      </w:r>
      <w:r w:rsidRPr="00D04CD1">
        <w:rPr>
          <w:sz w:val="20"/>
          <w:szCs w:val="20"/>
        </w:rPr>
        <w:t xml:space="preserve">con la quale si individua il soggetto </w:t>
      </w:r>
      <w:r w:rsidR="00BE10FC" w:rsidRPr="00D04CD1">
        <w:rPr>
          <w:sz w:val="20"/>
          <w:szCs w:val="20"/>
        </w:rPr>
        <w:t xml:space="preserve">per la presentazione della </w:t>
      </w:r>
      <w:r w:rsidRPr="00D04CD1">
        <w:rPr>
          <w:sz w:val="20"/>
          <w:szCs w:val="20"/>
        </w:rPr>
        <w:t xml:space="preserve"> domanda di sostegno. Dalla stessa si deve evincere </w:t>
      </w:r>
      <w:r w:rsidRPr="00D04CD1">
        <w:rPr>
          <w:sz w:val="20"/>
        </w:rPr>
        <w:t>l’identificazione catastale e l’estensione delle superfici forestali in possesso di ciascun soggetto partecipante</w:t>
      </w:r>
      <w:r w:rsidR="00BE10FC" w:rsidRPr="00D04CD1">
        <w:rPr>
          <w:sz w:val="20"/>
        </w:rPr>
        <w:t>, compreso il capofila, all’Associazione o al</w:t>
      </w:r>
      <w:r w:rsidRPr="00D04CD1">
        <w:rPr>
          <w:sz w:val="20"/>
        </w:rPr>
        <w:t xml:space="preserve"> Consorzio;</w:t>
      </w:r>
    </w:p>
    <w:p w14:paraId="1EACD865" w14:textId="677E8294" w:rsidR="00C16DD3" w:rsidRPr="00D04CD1" w:rsidRDefault="00C16DD3" w:rsidP="00852DAF">
      <w:pPr>
        <w:pStyle w:val="Elencoacolori-Colore11"/>
        <w:numPr>
          <w:ilvl w:val="0"/>
          <w:numId w:val="73"/>
        </w:numPr>
        <w:tabs>
          <w:tab w:val="left" w:pos="0"/>
        </w:tabs>
        <w:spacing w:after="80"/>
        <w:ind w:left="513" w:right="380"/>
        <w:rPr>
          <w:sz w:val="20"/>
          <w:szCs w:val="20"/>
        </w:rPr>
      </w:pPr>
      <w:r w:rsidRPr="00D04CD1">
        <w:rPr>
          <w:sz w:val="20"/>
          <w:szCs w:val="20"/>
        </w:rPr>
        <w:t>deliberazione dell’organo competente con la quale si autorizza l’adesione alla costituzione dell’Associazione -Consorzio. Dalla stessa si deve evincere l’identificazione catastale e l’estensione delle superfici forestali oggetto di pianificazione (</w:t>
      </w:r>
      <w:r w:rsidRPr="00D04CD1">
        <w:rPr>
          <w:i/>
          <w:sz w:val="20"/>
          <w:szCs w:val="20"/>
        </w:rPr>
        <w:t>nel caso di associati di natura pubblica</w:t>
      </w:r>
      <w:r w:rsidRPr="00D04CD1">
        <w:rPr>
          <w:sz w:val="20"/>
          <w:szCs w:val="20"/>
        </w:rPr>
        <w:t>).</w:t>
      </w:r>
    </w:p>
    <w:p w14:paraId="124EC571" w14:textId="70694A8C" w:rsidR="00F71796" w:rsidRPr="00D04CD1" w:rsidRDefault="00C16DD3" w:rsidP="00852DAF">
      <w:pPr>
        <w:pStyle w:val="Elencoacolori-Colore11"/>
        <w:numPr>
          <w:ilvl w:val="0"/>
          <w:numId w:val="73"/>
        </w:numPr>
        <w:tabs>
          <w:tab w:val="left" w:pos="0"/>
        </w:tabs>
        <w:spacing w:after="80"/>
        <w:ind w:left="513" w:right="380"/>
        <w:rPr>
          <w:sz w:val="20"/>
          <w:szCs w:val="20"/>
        </w:rPr>
      </w:pPr>
      <w:r w:rsidRPr="00D04CD1">
        <w:rPr>
          <w:sz w:val="20"/>
          <w:szCs w:val="20"/>
        </w:rPr>
        <w:t>i</w:t>
      </w:r>
      <w:r w:rsidR="00F71796" w:rsidRPr="00D04CD1">
        <w:rPr>
          <w:sz w:val="20"/>
          <w:szCs w:val="20"/>
        </w:rPr>
        <w:t xml:space="preserve"> soggetti cui non compete l’onere di presentare domanda dovranno dichiarare, in funzione della loro natura giuridica, di aver preso atto delle condizioni e delle modalità che regolano la corresponsione degli aiuti e la piena conoscenza del contenuto del Reg. (UE) n. 1305/2013 e dei successivi regolamenti comunitari e disposizioni nazionali, oltreché del contenuto del PSR per l’Umbria 2014-2020 relativamente alla sottomisura oggetto di domanda e degli obblighi specifici che assume a proprio carico partecipando alla presentazione della domanda.</w:t>
      </w:r>
    </w:p>
    <w:p w14:paraId="0834E13A" w14:textId="33301EAC" w:rsidR="00B12666" w:rsidRPr="00D04CD1" w:rsidRDefault="00F5072D" w:rsidP="007B5A76">
      <w:pPr>
        <w:tabs>
          <w:tab w:val="left" w:pos="9781"/>
        </w:tabs>
        <w:adjustRightInd w:val="0"/>
        <w:spacing w:after="240"/>
        <w:ind w:left="142" w:right="380"/>
        <w:jc w:val="both"/>
        <w:rPr>
          <w:i/>
          <w:sz w:val="20"/>
          <w:szCs w:val="20"/>
        </w:rPr>
      </w:pPr>
      <w:r w:rsidRPr="00D04CD1">
        <w:rPr>
          <w:i/>
          <w:sz w:val="20"/>
          <w:szCs w:val="20"/>
        </w:rPr>
        <w:t xml:space="preserve">Successivamente </w:t>
      </w:r>
      <w:r w:rsidR="00DA652E" w:rsidRPr="00D04CD1">
        <w:rPr>
          <w:i/>
          <w:sz w:val="20"/>
          <w:szCs w:val="20"/>
        </w:rPr>
        <w:t>alla</w:t>
      </w:r>
      <w:r w:rsidRPr="00D04CD1">
        <w:rPr>
          <w:i/>
          <w:sz w:val="20"/>
          <w:szCs w:val="20"/>
        </w:rPr>
        <w:t xml:space="preserve"> costituzione dell’Associazione - </w:t>
      </w:r>
      <w:r w:rsidR="00DA652E" w:rsidRPr="00D04CD1">
        <w:rPr>
          <w:i/>
          <w:sz w:val="20"/>
          <w:szCs w:val="20"/>
        </w:rPr>
        <w:t xml:space="preserve">Consorzio, il fascicolo di domanda dovrà essere completato della pertinente documentazione prevista nelle precedenti lettere. </w:t>
      </w:r>
    </w:p>
    <w:p w14:paraId="7C072B02" w14:textId="14DE2CC2" w:rsidR="00975756" w:rsidRPr="00D04CD1" w:rsidRDefault="00B12666" w:rsidP="007B5A76">
      <w:pPr>
        <w:pStyle w:val="Paragrafoelenco"/>
        <w:adjustRightInd w:val="0"/>
        <w:spacing w:after="240"/>
        <w:ind w:left="142" w:right="380"/>
        <w:jc w:val="both"/>
        <w:rPr>
          <w:rFonts w:ascii="Arial" w:hAnsi="Arial" w:cs="Arial"/>
          <w:sz w:val="20"/>
          <w:szCs w:val="20"/>
        </w:rPr>
      </w:pPr>
      <w:r w:rsidRPr="00D04CD1">
        <w:rPr>
          <w:rFonts w:ascii="Arial" w:hAnsi="Arial" w:cs="Arial"/>
          <w:sz w:val="20"/>
          <w:szCs w:val="20"/>
        </w:rPr>
        <w:t>Documentazione relativa a ciascun sogg</w:t>
      </w:r>
      <w:r w:rsidR="0080032F" w:rsidRPr="00D04CD1">
        <w:rPr>
          <w:rFonts w:ascii="Arial" w:hAnsi="Arial" w:cs="Arial"/>
          <w:sz w:val="20"/>
          <w:szCs w:val="20"/>
        </w:rPr>
        <w:t xml:space="preserve">etto partecipante </w:t>
      </w:r>
      <w:r w:rsidRPr="00D04CD1">
        <w:rPr>
          <w:rFonts w:ascii="Arial" w:hAnsi="Arial" w:cs="Arial"/>
          <w:sz w:val="20"/>
          <w:szCs w:val="20"/>
        </w:rPr>
        <w:t>all’Associazione</w:t>
      </w:r>
      <w:r w:rsidR="0080032F" w:rsidRPr="00D04CD1">
        <w:rPr>
          <w:rFonts w:ascii="Arial" w:hAnsi="Arial" w:cs="Arial"/>
          <w:sz w:val="20"/>
          <w:szCs w:val="20"/>
        </w:rPr>
        <w:t xml:space="preserve"> - </w:t>
      </w:r>
      <w:r w:rsidR="000C4109" w:rsidRPr="00D04CD1">
        <w:rPr>
          <w:rFonts w:ascii="Arial" w:hAnsi="Arial" w:cs="Arial"/>
          <w:sz w:val="20"/>
          <w:szCs w:val="20"/>
        </w:rPr>
        <w:t>Consorzio</w:t>
      </w:r>
      <w:r w:rsidRPr="00D04CD1">
        <w:rPr>
          <w:rFonts w:ascii="Arial" w:hAnsi="Arial" w:cs="Arial"/>
          <w:sz w:val="20"/>
          <w:szCs w:val="20"/>
        </w:rPr>
        <w:t>, in funzione della propria natura giurid</w:t>
      </w:r>
      <w:r w:rsidR="0080032F" w:rsidRPr="00D04CD1">
        <w:rPr>
          <w:rFonts w:ascii="Arial" w:hAnsi="Arial" w:cs="Arial"/>
          <w:sz w:val="20"/>
          <w:szCs w:val="20"/>
        </w:rPr>
        <w:t>ica:</w:t>
      </w:r>
    </w:p>
    <w:p w14:paraId="3A09DE25" w14:textId="38E08295" w:rsidR="00881C1A" w:rsidRPr="00D04CD1" w:rsidRDefault="00B81F25" w:rsidP="00881C1A">
      <w:pPr>
        <w:pStyle w:val="Elencoacolori-Colore11"/>
        <w:tabs>
          <w:tab w:val="left" w:pos="391"/>
        </w:tabs>
        <w:spacing w:after="80"/>
        <w:ind w:left="153" w:right="380"/>
        <w:rPr>
          <w:sz w:val="20"/>
        </w:rPr>
      </w:pPr>
      <w:r w:rsidRPr="00D04CD1">
        <w:rPr>
          <w:sz w:val="20"/>
        </w:rPr>
        <w:t>e</w:t>
      </w:r>
      <w:r w:rsidR="00881C1A" w:rsidRPr="00D04CD1">
        <w:rPr>
          <w:sz w:val="20"/>
        </w:rPr>
        <w:t xml:space="preserve">) documentazione attestante la titolarità del possesso dei terreni sui quali realizzare gli interventi oggetto della domanda di sostegno. Nel caso in cui il titolo di possesso dei terreni abbia una durata residua che non permetta il rispetto del vincolo quinquennale, a far data dal pagamento finale al beneficiario, il richiedente </w:t>
      </w:r>
      <w:r w:rsidR="00F119C0" w:rsidRPr="00D04CD1">
        <w:rPr>
          <w:sz w:val="20"/>
        </w:rPr>
        <w:t>e/o i singoli partecipanti all’Associazione – Consorzio sono tenuti</w:t>
      </w:r>
      <w:r w:rsidR="00881C1A" w:rsidRPr="00D04CD1">
        <w:rPr>
          <w:sz w:val="20"/>
        </w:rPr>
        <w:t xml:space="preserve"> a rinnovare il possesso di terreni sui quali mantenere l’impegno</w:t>
      </w:r>
      <w:r w:rsidR="00881C1A" w:rsidRPr="00D04CD1">
        <w:rPr>
          <w:spacing w:val="-17"/>
          <w:sz w:val="20"/>
        </w:rPr>
        <w:t xml:space="preserve"> </w:t>
      </w:r>
      <w:r w:rsidR="00881C1A" w:rsidRPr="00D04CD1">
        <w:rPr>
          <w:sz w:val="20"/>
        </w:rPr>
        <w:t>assunto.</w:t>
      </w:r>
    </w:p>
    <w:p w14:paraId="279BF301" w14:textId="77777777" w:rsidR="00881C1A" w:rsidRPr="002450EF" w:rsidRDefault="00B81F25" w:rsidP="00881C1A">
      <w:pPr>
        <w:pStyle w:val="Elencoacolori-Colore11"/>
        <w:tabs>
          <w:tab w:val="left" w:pos="386"/>
        </w:tabs>
        <w:spacing w:after="80"/>
        <w:ind w:left="153" w:right="380"/>
        <w:rPr>
          <w:sz w:val="20"/>
        </w:rPr>
      </w:pPr>
      <w:r>
        <w:rPr>
          <w:sz w:val="20"/>
        </w:rPr>
        <w:t>f</w:t>
      </w:r>
      <w:r w:rsidR="00881C1A">
        <w:rPr>
          <w:sz w:val="20"/>
        </w:rPr>
        <w:t xml:space="preserve">) </w:t>
      </w:r>
      <w:r w:rsidR="00881C1A" w:rsidRPr="002450EF">
        <w:rPr>
          <w:sz w:val="20"/>
        </w:rPr>
        <w:t>Nel caso di domanda presentata da una società di persone: atto costitutivo della</w:t>
      </w:r>
      <w:r w:rsidR="00881C1A" w:rsidRPr="002450EF">
        <w:rPr>
          <w:spacing w:val="-10"/>
          <w:sz w:val="20"/>
        </w:rPr>
        <w:t xml:space="preserve"> </w:t>
      </w:r>
      <w:r w:rsidR="00881C1A" w:rsidRPr="002450EF">
        <w:rPr>
          <w:sz w:val="20"/>
        </w:rPr>
        <w:t>società.</w:t>
      </w:r>
    </w:p>
    <w:p w14:paraId="24C644BB" w14:textId="77777777" w:rsidR="00881C1A" w:rsidRPr="0084301B" w:rsidRDefault="00881C1A" w:rsidP="00881C1A">
      <w:pPr>
        <w:pStyle w:val="Corpotesto"/>
        <w:spacing w:after="80"/>
        <w:ind w:left="153" w:right="380"/>
        <w:jc w:val="both"/>
      </w:pPr>
      <w:r w:rsidRPr="002450EF">
        <w:t>Nel</w:t>
      </w:r>
      <w:r w:rsidRPr="002450EF">
        <w:rPr>
          <w:spacing w:val="-11"/>
        </w:rPr>
        <w:t xml:space="preserve"> </w:t>
      </w:r>
      <w:r w:rsidRPr="002450EF">
        <w:t>caso</w:t>
      </w:r>
      <w:r w:rsidRPr="002450EF">
        <w:rPr>
          <w:spacing w:val="-7"/>
        </w:rPr>
        <w:t xml:space="preserve"> </w:t>
      </w:r>
      <w:r w:rsidRPr="002450EF">
        <w:t>in</w:t>
      </w:r>
      <w:r w:rsidRPr="002450EF">
        <w:rPr>
          <w:spacing w:val="-9"/>
        </w:rPr>
        <w:t xml:space="preserve"> </w:t>
      </w:r>
      <w:r w:rsidRPr="002450EF">
        <w:t>cui</w:t>
      </w:r>
      <w:r w:rsidRPr="002450EF">
        <w:rPr>
          <w:spacing w:val="-8"/>
        </w:rPr>
        <w:t xml:space="preserve"> </w:t>
      </w:r>
      <w:r w:rsidRPr="002450EF">
        <w:t>la</w:t>
      </w:r>
      <w:r w:rsidRPr="002450EF">
        <w:rPr>
          <w:spacing w:val="-7"/>
        </w:rPr>
        <w:t xml:space="preserve"> </w:t>
      </w:r>
      <w:r w:rsidRPr="002450EF">
        <w:t>domanda,</w:t>
      </w:r>
      <w:r w:rsidRPr="002450EF">
        <w:rPr>
          <w:spacing w:val="-8"/>
        </w:rPr>
        <w:t xml:space="preserve"> </w:t>
      </w:r>
      <w:r w:rsidRPr="002450EF">
        <w:t>non</w:t>
      </w:r>
      <w:r w:rsidRPr="002450EF">
        <w:rPr>
          <w:spacing w:val="-7"/>
        </w:rPr>
        <w:t xml:space="preserve"> </w:t>
      </w:r>
      <w:r w:rsidRPr="002450EF">
        <w:t>sia</w:t>
      </w:r>
      <w:r w:rsidRPr="002450EF">
        <w:rPr>
          <w:spacing w:val="-7"/>
        </w:rPr>
        <w:t xml:space="preserve"> </w:t>
      </w:r>
      <w:r w:rsidRPr="002450EF">
        <w:t>sottoscritta</w:t>
      </w:r>
      <w:r w:rsidRPr="002450EF">
        <w:rPr>
          <w:spacing w:val="-9"/>
        </w:rPr>
        <w:t xml:space="preserve"> </w:t>
      </w:r>
      <w:r w:rsidRPr="002450EF">
        <w:t>congiuntamente</w:t>
      </w:r>
      <w:r w:rsidRPr="002450EF">
        <w:rPr>
          <w:spacing w:val="-10"/>
        </w:rPr>
        <w:t xml:space="preserve"> </w:t>
      </w:r>
      <w:r w:rsidRPr="002450EF">
        <w:t>da</w:t>
      </w:r>
      <w:r w:rsidRPr="002450EF">
        <w:rPr>
          <w:spacing w:val="-8"/>
        </w:rPr>
        <w:t xml:space="preserve"> </w:t>
      </w:r>
      <w:r w:rsidRPr="002450EF">
        <w:t>tutti</w:t>
      </w:r>
      <w:r w:rsidRPr="002450EF">
        <w:rPr>
          <w:spacing w:val="-9"/>
        </w:rPr>
        <w:t xml:space="preserve"> </w:t>
      </w:r>
      <w:r w:rsidRPr="002450EF">
        <w:t>i</w:t>
      </w:r>
      <w:r w:rsidRPr="002450EF">
        <w:rPr>
          <w:spacing w:val="-10"/>
        </w:rPr>
        <w:t xml:space="preserve"> </w:t>
      </w:r>
      <w:r w:rsidRPr="002450EF">
        <w:t>soci,</w:t>
      </w:r>
      <w:r w:rsidRPr="002450EF">
        <w:rPr>
          <w:spacing w:val="-9"/>
        </w:rPr>
        <w:t xml:space="preserve"> </w:t>
      </w:r>
      <w:r w:rsidRPr="002450EF">
        <w:t>è</w:t>
      </w:r>
      <w:r w:rsidRPr="002450EF">
        <w:rPr>
          <w:spacing w:val="-7"/>
        </w:rPr>
        <w:t xml:space="preserve"> </w:t>
      </w:r>
      <w:r w:rsidRPr="002450EF">
        <w:t>necessaria</w:t>
      </w:r>
      <w:r w:rsidRPr="002450EF">
        <w:rPr>
          <w:spacing w:val="-10"/>
        </w:rPr>
        <w:t xml:space="preserve"> </w:t>
      </w:r>
      <w:r w:rsidRPr="002450EF">
        <w:t>una</w:t>
      </w:r>
      <w:r w:rsidRPr="002450EF">
        <w:rPr>
          <w:spacing w:val="-8"/>
        </w:rPr>
        <w:t xml:space="preserve"> </w:t>
      </w:r>
      <w:r w:rsidRPr="002450EF">
        <w:t xml:space="preserve">dichiarazione, resa ai sensi del DPR n. 445/2000 e </w:t>
      </w:r>
      <w:proofErr w:type="spellStart"/>
      <w:r w:rsidRPr="002450EF">
        <w:t>s.m.i.</w:t>
      </w:r>
      <w:proofErr w:type="spellEnd"/>
      <w:r w:rsidRPr="002450EF">
        <w:t>, da parte degli altri soci con la quale attestano di essere a conoscenza</w:t>
      </w:r>
      <w:r w:rsidRPr="002450EF">
        <w:rPr>
          <w:spacing w:val="-8"/>
        </w:rPr>
        <w:t xml:space="preserve"> </w:t>
      </w:r>
      <w:r w:rsidRPr="002450EF">
        <w:t>che</w:t>
      </w:r>
      <w:r w:rsidRPr="002450EF">
        <w:rPr>
          <w:spacing w:val="-5"/>
        </w:rPr>
        <w:t xml:space="preserve"> </w:t>
      </w:r>
      <w:r w:rsidRPr="002450EF">
        <w:t>il</w:t>
      </w:r>
      <w:r w:rsidRPr="002450EF">
        <w:rPr>
          <w:spacing w:val="-8"/>
        </w:rPr>
        <w:t xml:space="preserve"> </w:t>
      </w:r>
      <w:r w:rsidRPr="002450EF">
        <w:t>richiedente</w:t>
      </w:r>
      <w:r w:rsidRPr="002450EF">
        <w:rPr>
          <w:spacing w:val="-7"/>
        </w:rPr>
        <w:t xml:space="preserve"> </w:t>
      </w:r>
      <w:r w:rsidRPr="002450EF">
        <w:t>presenterà</w:t>
      </w:r>
      <w:r w:rsidRPr="002450EF">
        <w:rPr>
          <w:spacing w:val="-7"/>
        </w:rPr>
        <w:t xml:space="preserve"> </w:t>
      </w:r>
      <w:r w:rsidRPr="002450EF">
        <w:t>domanda</w:t>
      </w:r>
      <w:r w:rsidRPr="002450EF">
        <w:rPr>
          <w:spacing w:val="-8"/>
        </w:rPr>
        <w:t xml:space="preserve"> </w:t>
      </w:r>
      <w:r w:rsidRPr="002450EF">
        <w:t>di</w:t>
      </w:r>
      <w:r w:rsidRPr="002450EF">
        <w:rPr>
          <w:spacing w:val="-8"/>
        </w:rPr>
        <w:t xml:space="preserve"> </w:t>
      </w:r>
      <w:r w:rsidRPr="002450EF">
        <w:t>aiuto,</w:t>
      </w:r>
      <w:r w:rsidRPr="002450EF">
        <w:rPr>
          <w:spacing w:val="-7"/>
        </w:rPr>
        <w:t xml:space="preserve"> </w:t>
      </w:r>
      <w:r w:rsidRPr="002450EF">
        <w:t>ai</w:t>
      </w:r>
      <w:r w:rsidRPr="002450EF">
        <w:rPr>
          <w:spacing w:val="-6"/>
        </w:rPr>
        <w:t xml:space="preserve"> </w:t>
      </w:r>
      <w:r w:rsidRPr="002450EF">
        <w:t>sensi</w:t>
      </w:r>
      <w:r w:rsidRPr="002450EF">
        <w:rPr>
          <w:spacing w:val="-5"/>
        </w:rPr>
        <w:t xml:space="preserve"> </w:t>
      </w:r>
      <w:r w:rsidRPr="002450EF">
        <w:t>del</w:t>
      </w:r>
      <w:r w:rsidRPr="002450EF">
        <w:rPr>
          <w:spacing w:val="-6"/>
        </w:rPr>
        <w:t xml:space="preserve"> </w:t>
      </w:r>
      <w:r w:rsidRPr="002450EF">
        <w:t>Reg.</w:t>
      </w:r>
      <w:r w:rsidRPr="002450EF">
        <w:rPr>
          <w:spacing w:val="-7"/>
        </w:rPr>
        <w:t xml:space="preserve"> </w:t>
      </w:r>
      <w:r w:rsidRPr="002450EF">
        <w:t>(UE)</w:t>
      </w:r>
      <w:r w:rsidRPr="002450EF">
        <w:rPr>
          <w:spacing w:val="-4"/>
        </w:rPr>
        <w:t xml:space="preserve"> </w:t>
      </w:r>
      <w:r w:rsidRPr="002450EF">
        <w:t>n.</w:t>
      </w:r>
      <w:r w:rsidRPr="002450EF">
        <w:rPr>
          <w:spacing w:val="-7"/>
        </w:rPr>
        <w:t xml:space="preserve"> </w:t>
      </w:r>
      <w:r w:rsidRPr="002450EF">
        <w:t>1305/2013</w:t>
      </w:r>
      <w:r w:rsidRPr="002450EF">
        <w:rPr>
          <w:spacing w:val="-8"/>
        </w:rPr>
        <w:t xml:space="preserve"> </w:t>
      </w:r>
      <w:r w:rsidRPr="002450EF">
        <w:t>con</w:t>
      </w:r>
      <w:r w:rsidRPr="002450EF">
        <w:rPr>
          <w:spacing w:val="-7"/>
        </w:rPr>
        <w:t xml:space="preserve"> </w:t>
      </w:r>
      <w:r w:rsidRPr="002450EF">
        <w:t xml:space="preserve">specifico riferimento alla sottomisura del PSR per l’Umbria 2014-2020, assumendo quali propri gli impegni previsti e che gli aiuti saranno erogati </w:t>
      </w:r>
      <w:r w:rsidRPr="0084301B">
        <w:t>al richiedente</w:t>
      </w:r>
      <w:r w:rsidRPr="0084301B">
        <w:rPr>
          <w:spacing w:val="-8"/>
        </w:rPr>
        <w:t xml:space="preserve"> </w:t>
      </w:r>
      <w:r w:rsidRPr="0084301B">
        <w:t>stesso;</w:t>
      </w:r>
    </w:p>
    <w:p w14:paraId="65478BD4" w14:textId="77777777" w:rsidR="00881C1A" w:rsidRPr="0084301B" w:rsidRDefault="00881C1A" w:rsidP="00881C1A">
      <w:pPr>
        <w:pStyle w:val="Corpotesto"/>
        <w:spacing w:after="80"/>
        <w:ind w:left="153" w:right="380"/>
        <w:jc w:val="both"/>
      </w:pPr>
      <w:r w:rsidRPr="0084301B">
        <w:t>Tale dichiarazione non risulta necessaria qualora il legale rappresentante firmatario della domanda:</w:t>
      </w:r>
    </w:p>
    <w:p w14:paraId="04CC3250" w14:textId="77777777" w:rsidR="00881C1A" w:rsidRPr="0084301B" w:rsidRDefault="00881C1A" w:rsidP="005E49D3">
      <w:pPr>
        <w:pStyle w:val="Elencoacolori-Colore11"/>
        <w:numPr>
          <w:ilvl w:val="0"/>
          <w:numId w:val="38"/>
        </w:numPr>
        <w:tabs>
          <w:tab w:val="left" w:pos="394"/>
        </w:tabs>
        <w:spacing w:after="80"/>
        <w:ind w:left="153" w:right="380" w:firstLine="0"/>
        <w:rPr>
          <w:sz w:val="20"/>
        </w:rPr>
      </w:pPr>
      <w:r w:rsidRPr="00DC6C82">
        <w:t xml:space="preserve"> </w:t>
      </w:r>
      <w:r w:rsidRPr="00DC6C82">
        <w:rPr>
          <w:sz w:val="20"/>
        </w:rPr>
        <w:t xml:space="preserve">nell’ambito dei poteri di straordinaria amministrazione, abbia la facoltà di presentare domande di sovvenzioni, </w:t>
      </w:r>
      <w:r w:rsidRPr="0084301B">
        <w:rPr>
          <w:sz w:val="20"/>
        </w:rPr>
        <w:t>contributi e assumere gli impegni che ne derivano;</w:t>
      </w:r>
    </w:p>
    <w:p w14:paraId="28B2E8ED" w14:textId="77777777" w:rsidR="00881C1A" w:rsidRPr="00D04CD1" w:rsidRDefault="00881C1A" w:rsidP="005E49D3">
      <w:pPr>
        <w:pStyle w:val="Elencoacolori-Colore11"/>
        <w:numPr>
          <w:ilvl w:val="0"/>
          <w:numId w:val="38"/>
        </w:numPr>
        <w:tabs>
          <w:tab w:val="left" w:pos="394"/>
        </w:tabs>
        <w:spacing w:after="80"/>
        <w:ind w:left="153" w:right="380" w:firstLine="0"/>
        <w:rPr>
          <w:sz w:val="20"/>
        </w:rPr>
      </w:pPr>
      <w:proofErr w:type="gramStart"/>
      <w:r w:rsidRPr="0084301B">
        <w:rPr>
          <w:sz w:val="20"/>
        </w:rPr>
        <w:t>nell’ambito</w:t>
      </w:r>
      <w:proofErr w:type="gramEnd"/>
      <w:r w:rsidRPr="0084301B">
        <w:rPr>
          <w:sz w:val="20"/>
        </w:rPr>
        <w:t xml:space="preserve"> della gestione ordinaria, abbia la delega da parte degli altri soci, a presentare domanda di sovvenzioni, contributi e assumere gli impegni che ne derivano, previa dimostrazione di tale facoltà (atto costitutivo,</w:t>
      </w:r>
      <w:r w:rsidRPr="0084301B">
        <w:rPr>
          <w:spacing w:val="-2"/>
          <w:sz w:val="20"/>
        </w:rPr>
        <w:t xml:space="preserve"> </w:t>
      </w:r>
      <w:r w:rsidRPr="0084301B">
        <w:rPr>
          <w:sz w:val="20"/>
        </w:rPr>
        <w:t>statuto).</w:t>
      </w:r>
    </w:p>
    <w:p w14:paraId="729E98F9" w14:textId="77777777" w:rsidR="00881C1A" w:rsidRPr="00D04CD1" w:rsidRDefault="00B81F25" w:rsidP="00C87318">
      <w:pPr>
        <w:pStyle w:val="Elencoacolori-Colore11"/>
        <w:tabs>
          <w:tab w:val="left" w:pos="405"/>
        </w:tabs>
        <w:spacing w:after="80"/>
        <w:ind w:left="153" w:right="380"/>
        <w:rPr>
          <w:sz w:val="20"/>
        </w:rPr>
      </w:pPr>
      <w:r w:rsidRPr="00D04CD1">
        <w:rPr>
          <w:sz w:val="20"/>
        </w:rPr>
        <w:t>g</w:t>
      </w:r>
      <w:r w:rsidR="00881C1A" w:rsidRPr="00D04CD1">
        <w:rPr>
          <w:sz w:val="20"/>
        </w:rPr>
        <w:t>) Nel caso di domanda presentata da società diverse dalle società di persone e per le cooperative ed i Consorzi:</w:t>
      </w:r>
    </w:p>
    <w:p w14:paraId="495F703C" w14:textId="77777777" w:rsidR="00881C1A" w:rsidRPr="00881C1A" w:rsidRDefault="00881C1A" w:rsidP="005E49D3">
      <w:pPr>
        <w:pStyle w:val="Elencoacolori-Colore11"/>
        <w:numPr>
          <w:ilvl w:val="0"/>
          <w:numId w:val="38"/>
        </w:numPr>
        <w:tabs>
          <w:tab w:val="left" w:pos="276"/>
        </w:tabs>
        <w:spacing w:after="80"/>
        <w:ind w:left="153" w:right="380" w:firstLine="0"/>
        <w:rPr>
          <w:sz w:val="20"/>
        </w:rPr>
      </w:pPr>
      <w:proofErr w:type="gramStart"/>
      <w:r w:rsidRPr="00881C1A">
        <w:rPr>
          <w:sz w:val="20"/>
        </w:rPr>
        <w:t>atto</w:t>
      </w:r>
      <w:proofErr w:type="gramEnd"/>
      <w:r w:rsidRPr="00881C1A">
        <w:rPr>
          <w:sz w:val="20"/>
        </w:rPr>
        <w:t xml:space="preserve"> costitutivo e statuto completo di eventuale regolamento</w:t>
      </w:r>
      <w:r w:rsidRPr="00881C1A">
        <w:rPr>
          <w:spacing w:val="-9"/>
          <w:sz w:val="20"/>
        </w:rPr>
        <w:t xml:space="preserve"> </w:t>
      </w:r>
      <w:r w:rsidRPr="00881C1A">
        <w:rPr>
          <w:sz w:val="20"/>
        </w:rPr>
        <w:t>interno;</w:t>
      </w:r>
    </w:p>
    <w:p w14:paraId="6D61774D" w14:textId="77777777" w:rsidR="00881C1A" w:rsidRPr="00D04CD1" w:rsidRDefault="00881C1A" w:rsidP="005E49D3">
      <w:pPr>
        <w:pStyle w:val="Elencoacolori-Colore11"/>
        <w:numPr>
          <w:ilvl w:val="0"/>
          <w:numId w:val="38"/>
        </w:numPr>
        <w:tabs>
          <w:tab w:val="left" w:pos="295"/>
        </w:tabs>
        <w:spacing w:after="80"/>
        <w:ind w:left="153" w:right="380" w:firstLine="0"/>
        <w:rPr>
          <w:sz w:val="20"/>
        </w:rPr>
      </w:pPr>
      <w:r w:rsidRPr="00D04CD1">
        <w:rPr>
          <w:sz w:val="20"/>
        </w:rPr>
        <w:t xml:space="preserve">dichiarazione, resa ai sensi del D.P.R. n. 445/2000 e </w:t>
      </w:r>
      <w:proofErr w:type="spellStart"/>
      <w:r w:rsidRPr="00D04CD1">
        <w:rPr>
          <w:sz w:val="20"/>
        </w:rPr>
        <w:t>s.m.i.</w:t>
      </w:r>
      <w:proofErr w:type="spellEnd"/>
      <w:r w:rsidRPr="00D04CD1">
        <w:rPr>
          <w:sz w:val="20"/>
        </w:rPr>
        <w:t>, del legale rappresentante attestante l’elenco nominativo</w:t>
      </w:r>
      <w:r w:rsidRPr="00D04CD1">
        <w:rPr>
          <w:spacing w:val="-6"/>
          <w:sz w:val="20"/>
        </w:rPr>
        <w:t xml:space="preserve"> </w:t>
      </w:r>
      <w:r w:rsidRPr="00D04CD1">
        <w:rPr>
          <w:sz w:val="20"/>
        </w:rPr>
        <w:t>dei</w:t>
      </w:r>
      <w:r w:rsidRPr="00D04CD1">
        <w:rPr>
          <w:spacing w:val="-7"/>
          <w:sz w:val="20"/>
        </w:rPr>
        <w:t xml:space="preserve"> </w:t>
      </w:r>
      <w:r w:rsidRPr="00D04CD1">
        <w:rPr>
          <w:sz w:val="20"/>
        </w:rPr>
        <w:t>soci</w:t>
      </w:r>
      <w:r w:rsidRPr="00D04CD1">
        <w:rPr>
          <w:spacing w:val="-5"/>
          <w:sz w:val="20"/>
        </w:rPr>
        <w:t xml:space="preserve"> </w:t>
      </w:r>
      <w:r w:rsidRPr="00D04CD1">
        <w:rPr>
          <w:sz w:val="20"/>
        </w:rPr>
        <w:t>con</w:t>
      </w:r>
      <w:r w:rsidRPr="00D04CD1">
        <w:rPr>
          <w:spacing w:val="-3"/>
          <w:sz w:val="20"/>
        </w:rPr>
        <w:t xml:space="preserve"> </w:t>
      </w:r>
      <w:r w:rsidRPr="00D04CD1">
        <w:rPr>
          <w:sz w:val="20"/>
        </w:rPr>
        <w:t>indicazione</w:t>
      </w:r>
      <w:r w:rsidRPr="00D04CD1">
        <w:rPr>
          <w:spacing w:val="-6"/>
          <w:sz w:val="20"/>
        </w:rPr>
        <w:t xml:space="preserve"> </w:t>
      </w:r>
      <w:r w:rsidRPr="00D04CD1">
        <w:rPr>
          <w:sz w:val="20"/>
        </w:rPr>
        <w:t>di</w:t>
      </w:r>
      <w:r w:rsidRPr="00D04CD1">
        <w:rPr>
          <w:spacing w:val="-5"/>
          <w:sz w:val="20"/>
        </w:rPr>
        <w:t xml:space="preserve"> </w:t>
      </w:r>
      <w:r w:rsidRPr="00D04CD1">
        <w:rPr>
          <w:sz w:val="20"/>
        </w:rPr>
        <w:t>data</w:t>
      </w:r>
      <w:r w:rsidRPr="00D04CD1">
        <w:rPr>
          <w:spacing w:val="-6"/>
          <w:sz w:val="20"/>
        </w:rPr>
        <w:t xml:space="preserve"> </w:t>
      </w:r>
      <w:r w:rsidRPr="00D04CD1">
        <w:rPr>
          <w:sz w:val="20"/>
        </w:rPr>
        <w:t>e</w:t>
      </w:r>
      <w:r w:rsidRPr="00D04CD1">
        <w:rPr>
          <w:spacing w:val="-3"/>
          <w:sz w:val="20"/>
        </w:rPr>
        <w:t xml:space="preserve"> </w:t>
      </w:r>
      <w:r w:rsidRPr="00D04CD1">
        <w:rPr>
          <w:sz w:val="20"/>
        </w:rPr>
        <w:t>luogo</w:t>
      </w:r>
      <w:r w:rsidRPr="00D04CD1">
        <w:rPr>
          <w:spacing w:val="-5"/>
          <w:sz w:val="20"/>
        </w:rPr>
        <w:t xml:space="preserve"> </w:t>
      </w:r>
      <w:r w:rsidRPr="00D04CD1">
        <w:rPr>
          <w:sz w:val="20"/>
        </w:rPr>
        <w:t>di</w:t>
      </w:r>
      <w:r w:rsidRPr="00D04CD1">
        <w:rPr>
          <w:spacing w:val="-6"/>
          <w:sz w:val="20"/>
        </w:rPr>
        <w:t xml:space="preserve"> </w:t>
      </w:r>
      <w:r w:rsidRPr="00D04CD1">
        <w:rPr>
          <w:sz w:val="20"/>
        </w:rPr>
        <w:t>nascita</w:t>
      </w:r>
      <w:r w:rsidRPr="00D04CD1">
        <w:rPr>
          <w:spacing w:val="-6"/>
          <w:sz w:val="20"/>
        </w:rPr>
        <w:t xml:space="preserve"> </w:t>
      </w:r>
      <w:r w:rsidRPr="00D04CD1">
        <w:rPr>
          <w:sz w:val="20"/>
        </w:rPr>
        <w:t>ed</w:t>
      </w:r>
      <w:r w:rsidRPr="00D04CD1">
        <w:rPr>
          <w:spacing w:val="-5"/>
          <w:sz w:val="20"/>
        </w:rPr>
        <w:t xml:space="preserve"> </w:t>
      </w:r>
      <w:r w:rsidRPr="00D04CD1">
        <w:rPr>
          <w:sz w:val="20"/>
        </w:rPr>
        <w:t>attività</w:t>
      </w:r>
      <w:r w:rsidRPr="00D04CD1">
        <w:rPr>
          <w:spacing w:val="-6"/>
          <w:sz w:val="20"/>
        </w:rPr>
        <w:t xml:space="preserve"> </w:t>
      </w:r>
      <w:r w:rsidRPr="00D04CD1">
        <w:rPr>
          <w:sz w:val="20"/>
        </w:rPr>
        <w:t>esercitata</w:t>
      </w:r>
      <w:r w:rsidRPr="00D04CD1">
        <w:rPr>
          <w:spacing w:val="-3"/>
          <w:sz w:val="20"/>
        </w:rPr>
        <w:t xml:space="preserve"> </w:t>
      </w:r>
      <w:r w:rsidRPr="00D04CD1">
        <w:rPr>
          <w:sz w:val="20"/>
        </w:rPr>
        <w:t>e/o</w:t>
      </w:r>
      <w:r w:rsidRPr="00D04CD1">
        <w:rPr>
          <w:spacing w:val="-5"/>
          <w:sz w:val="20"/>
        </w:rPr>
        <w:t xml:space="preserve"> </w:t>
      </w:r>
      <w:r w:rsidRPr="00D04CD1">
        <w:rPr>
          <w:sz w:val="20"/>
        </w:rPr>
        <w:t>qualifica</w:t>
      </w:r>
      <w:r w:rsidRPr="00D04CD1">
        <w:rPr>
          <w:spacing w:val="-6"/>
          <w:sz w:val="20"/>
        </w:rPr>
        <w:t xml:space="preserve"> </w:t>
      </w:r>
      <w:r w:rsidRPr="00D04CD1">
        <w:rPr>
          <w:sz w:val="20"/>
        </w:rPr>
        <w:t>di</w:t>
      </w:r>
      <w:r w:rsidRPr="00D04CD1">
        <w:rPr>
          <w:spacing w:val="-6"/>
          <w:sz w:val="20"/>
        </w:rPr>
        <w:t xml:space="preserve"> </w:t>
      </w:r>
      <w:r w:rsidRPr="00D04CD1">
        <w:rPr>
          <w:spacing w:val="3"/>
          <w:sz w:val="20"/>
        </w:rPr>
        <w:t>ogni</w:t>
      </w:r>
      <w:r w:rsidRPr="00D04CD1">
        <w:rPr>
          <w:spacing w:val="-6"/>
          <w:sz w:val="20"/>
        </w:rPr>
        <w:t xml:space="preserve"> </w:t>
      </w:r>
      <w:r w:rsidRPr="00D04CD1">
        <w:rPr>
          <w:sz w:val="20"/>
        </w:rPr>
        <w:t>singolo socio e, se conferente, conferimenti dell’esercizio precedente la presentazione della</w:t>
      </w:r>
      <w:r w:rsidRPr="00D04CD1">
        <w:rPr>
          <w:spacing w:val="-22"/>
          <w:sz w:val="20"/>
        </w:rPr>
        <w:t xml:space="preserve"> </w:t>
      </w:r>
      <w:r w:rsidRPr="00D04CD1">
        <w:rPr>
          <w:sz w:val="20"/>
        </w:rPr>
        <w:lastRenderedPageBreak/>
        <w:t>domanda;</w:t>
      </w:r>
    </w:p>
    <w:p w14:paraId="4F2AA614" w14:textId="35D19F06" w:rsidR="00881C1A" w:rsidRPr="00D04CD1" w:rsidRDefault="00881C1A" w:rsidP="005E49D3">
      <w:pPr>
        <w:pStyle w:val="Elencoacolori-Colore11"/>
        <w:numPr>
          <w:ilvl w:val="0"/>
          <w:numId w:val="38"/>
        </w:numPr>
        <w:tabs>
          <w:tab w:val="left" w:pos="324"/>
        </w:tabs>
        <w:spacing w:after="80"/>
        <w:ind w:left="153" w:right="380" w:firstLine="0"/>
        <w:rPr>
          <w:sz w:val="20"/>
        </w:rPr>
      </w:pPr>
      <w:r w:rsidRPr="00D04CD1">
        <w:rPr>
          <w:sz w:val="20"/>
        </w:rPr>
        <w:t>delibera o verbale del Consiglio di Amministrazione o dell’Organo competente che autorizza il legale rappresentante</w:t>
      </w:r>
      <w:r w:rsidRPr="00D04CD1">
        <w:rPr>
          <w:spacing w:val="-15"/>
          <w:sz w:val="20"/>
        </w:rPr>
        <w:t xml:space="preserve"> </w:t>
      </w:r>
      <w:r w:rsidRPr="00D04CD1">
        <w:rPr>
          <w:sz w:val="20"/>
        </w:rPr>
        <w:t xml:space="preserve">a </w:t>
      </w:r>
      <w:r w:rsidR="00411BEA" w:rsidRPr="00D04CD1">
        <w:rPr>
          <w:sz w:val="20"/>
        </w:rPr>
        <w:t>partecipare all’Associazione</w:t>
      </w:r>
      <w:r w:rsidR="000C4109" w:rsidRPr="00D04CD1">
        <w:rPr>
          <w:spacing w:val="-12"/>
          <w:sz w:val="20"/>
        </w:rPr>
        <w:t xml:space="preserve">, </w:t>
      </w:r>
      <w:r w:rsidR="00411BEA" w:rsidRPr="00D04CD1">
        <w:rPr>
          <w:spacing w:val="-12"/>
          <w:sz w:val="20"/>
        </w:rPr>
        <w:t xml:space="preserve"> </w:t>
      </w:r>
      <w:r w:rsidRPr="00D04CD1">
        <w:rPr>
          <w:sz w:val="20"/>
        </w:rPr>
        <w:t>presentare</w:t>
      </w:r>
      <w:r w:rsidRPr="00D04CD1">
        <w:rPr>
          <w:spacing w:val="-15"/>
          <w:sz w:val="20"/>
        </w:rPr>
        <w:t xml:space="preserve"> </w:t>
      </w:r>
      <w:r w:rsidRPr="00D04CD1">
        <w:rPr>
          <w:sz w:val="20"/>
        </w:rPr>
        <w:t>la</w:t>
      </w:r>
      <w:r w:rsidRPr="00D04CD1">
        <w:rPr>
          <w:spacing w:val="-12"/>
          <w:sz w:val="20"/>
        </w:rPr>
        <w:t xml:space="preserve"> </w:t>
      </w:r>
      <w:r w:rsidRPr="00D04CD1">
        <w:rPr>
          <w:sz w:val="20"/>
        </w:rPr>
        <w:t>domanda</w:t>
      </w:r>
      <w:r w:rsidRPr="00D04CD1">
        <w:rPr>
          <w:spacing w:val="-13"/>
          <w:sz w:val="20"/>
        </w:rPr>
        <w:t xml:space="preserve"> </w:t>
      </w:r>
      <w:r w:rsidRPr="00D04CD1">
        <w:rPr>
          <w:sz w:val="20"/>
        </w:rPr>
        <w:t>e</w:t>
      </w:r>
      <w:r w:rsidRPr="00D04CD1">
        <w:rPr>
          <w:spacing w:val="-14"/>
          <w:sz w:val="20"/>
        </w:rPr>
        <w:t xml:space="preserve"> </w:t>
      </w:r>
      <w:r w:rsidRPr="00D04CD1">
        <w:rPr>
          <w:sz w:val="20"/>
        </w:rPr>
        <w:t>a</w:t>
      </w:r>
      <w:r w:rsidRPr="00D04CD1">
        <w:rPr>
          <w:spacing w:val="-14"/>
          <w:sz w:val="20"/>
        </w:rPr>
        <w:t xml:space="preserve"> </w:t>
      </w:r>
      <w:r w:rsidRPr="00D04CD1">
        <w:rPr>
          <w:sz w:val="20"/>
        </w:rPr>
        <w:t>riscuotere</w:t>
      </w:r>
      <w:r w:rsidRPr="00D04CD1">
        <w:rPr>
          <w:spacing w:val="-13"/>
          <w:sz w:val="20"/>
        </w:rPr>
        <w:t xml:space="preserve"> </w:t>
      </w:r>
      <w:r w:rsidRPr="00D04CD1">
        <w:rPr>
          <w:sz w:val="20"/>
        </w:rPr>
        <w:t>il</w:t>
      </w:r>
      <w:r w:rsidRPr="00D04CD1">
        <w:rPr>
          <w:spacing w:val="-15"/>
          <w:sz w:val="20"/>
        </w:rPr>
        <w:t xml:space="preserve"> </w:t>
      </w:r>
      <w:r w:rsidRPr="00D04CD1">
        <w:rPr>
          <w:sz w:val="20"/>
        </w:rPr>
        <w:t>contributo.</w:t>
      </w:r>
      <w:r w:rsidRPr="00D04CD1">
        <w:rPr>
          <w:spacing w:val="-15"/>
          <w:sz w:val="20"/>
        </w:rPr>
        <w:t xml:space="preserve"> </w:t>
      </w:r>
      <w:r w:rsidRPr="00D04CD1">
        <w:rPr>
          <w:sz w:val="20"/>
        </w:rPr>
        <w:t>Nella</w:t>
      </w:r>
      <w:r w:rsidRPr="00D04CD1">
        <w:rPr>
          <w:spacing w:val="-14"/>
          <w:sz w:val="20"/>
        </w:rPr>
        <w:t xml:space="preserve"> </w:t>
      </w:r>
      <w:r w:rsidRPr="00D04CD1">
        <w:rPr>
          <w:sz w:val="20"/>
        </w:rPr>
        <w:t>delibera</w:t>
      </w:r>
      <w:r w:rsidRPr="00D04CD1">
        <w:rPr>
          <w:spacing w:val="-10"/>
          <w:sz w:val="20"/>
        </w:rPr>
        <w:t xml:space="preserve"> </w:t>
      </w:r>
      <w:r w:rsidRPr="00D04CD1">
        <w:rPr>
          <w:sz w:val="20"/>
        </w:rPr>
        <w:t>o</w:t>
      </w:r>
      <w:r w:rsidRPr="00D04CD1">
        <w:rPr>
          <w:spacing w:val="-15"/>
          <w:sz w:val="20"/>
        </w:rPr>
        <w:t xml:space="preserve"> </w:t>
      </w:r>
      <w:r w:rsidRPr="00D04CD1">
        <w:rPr>
          <w:sz w:val="20"/>
        </w:rPr>
        <w:t>nel</w:t>
      </w:r>
      <w:r w:rsidRPr="00D04CD1">
        <w:rPr>
          <w:spacing w:val="-12"/>
          <w:sz w:val="20"/>
        </w:rPr>
        <w:t xml:space="preserve"> </w:t>
      </w:r>
      <w:r w:rsidRPr="00D04CD1">
        <w:rPr>
          <w:sz w:val="20"/>
        </w:rPr>
        <w:t>verbale</w:t>
      </w:r>
      <w:r w:rsidRPr="00D04CD1">
        <w:rPr>
          <w:spacing w:val="-13"/>
          <w:sz w:val="20"/>
        </w:rPr>
        <w:t xml:space="preserve"> </w:t>
      </w:r>
      <w:r w:rsidRPr="00D04CD1">
        <w:rPr>
          <w:sz w:val="20"/>
        </w:rPr>
        <w:t>dovrà</w:t>
      </w:r>
      <w:r w:rsidRPr="00D04CD1">
        <w:rPr>
          <w:spacing w:val="-14"/>
          <w:sz w:val="20"/>
        </w:rPr>
        <w:t xml:space="preserve"> </w:t>
      </w:r>
      <w:r w:rsidRPr="00D04CD1">
        <w:rPr>
          <w:sz w:val="20"/>
        </w:rPr>
        <w:t>risultare l’autorizzazione</w:t>
      </w:r>
      <w:r w:rsidRPr="00D04CD1">
        <w:rPr>
          <w:spacing w:val="-10"/>
          <w:sz w:val="20"/>
        </w:rPr>
        <w:t xml:space="preserve"> </w:t>
      </w:r>
      <w:r w:rsidRPr="00D04CD1">
        <w:rPr>
          <w:sz w:val="20"/>
        </w:rPr>
        <w:t>a</w:t>
      </w:r>
      <w:r w:rsidRPr="00D04CD1">
        <w:rPr>
          <w:spacing w:val="-10"/>
          <w:sz w:val="20"/>
        </w:rPr>
        <w:t xml:space="preserve"> </w:t>
      </w:r>
      <w:r w:rsidRPr="00D04CD1">
        <w:rPr>
          <w:sz w:val="20"/>
        </w:rPr>
        <w:t>rilasciare</w:t>
      </w:r>
      <w:r w:rsidRPr="00D04CD1">
        <w:rPr>
          <w:spacing w:val="-10"/>
          <w:sz w:val="20"/>
        </w:rPr>
        <w:t xml:space="preserve"> </w:t>
      </w:r>
      <w:r w:rsidRPr="00D04CD1">
        <w:rPr>
          <w:sz w:val="20"/>
        </w:rPr>
        <w:t>quietanza</w:t>
      </w:r>
      <w:r w:rsidRPr="00D04CD1">
        <w:rPr>
          <w:spacing w:val="-10"/>
          <w:sz w:val="20"/>
        </w:rPr>
        <w:t xml:space="preserve"> </w:t>
      </w:r>
      <w:r w:rsidRPr="00D04CD1">
        <w:rPr>
          <w:sz w:val="20"/>
        </w:rPr>
        <w:t>per</w:t>
      </w:r>
      <w:r w:rsidRPr="00D04CD1">
        <w:rPr>
          <w:spacing w:val="-12"/>
          <w:sz w:val="20"/>
        </w:rPr>
        <w:t xml:space="preserve"> </w:t>
      </w:r>
      <w:r w:rsidRPr="00D04CD1">
        <w:rPr>
          <w:sz w:val="20"/>
        </w:rPr>
        <w:t>la</w:t>
      </w:r>
      <w:r w:rsidRPr="00D04CD1">
        <w:rPr>
          <w:spacing w:val="-12"/>
          <w:sz w:val="20"/>
        </w:rPr>
        <w:t xml:space="preserve"> </w:t>
      </w:r>
      <w:r w:rsidRPr="00D04CD1">
        <w:rPr>
          <w:sz w:val="20"/>
        </w:rPr>
        <w:t>riscossione</w:t>
      </w:r>
      <w:r w:rsidRPr="00D04CD1">
        <w:rPr>
          <w:spacing w:val="-13"/>
          <w:sz w:val="20"/>
        </w:rPr>
        <w:t xml:space="preserve"> </w:t>
      </w:r>
      <w:r w:rsidRPr="00D04CD1">
        <w:rPr>
          <w:sz w:val="20"/>
        </w:rPr>
        <w:t>del</w:t>
      </w:r>
      <w:r w:rsidRPr="00D04CD1">
        <w:rPr>
          <w:spacing w:val="-13"/>
          <w:sz w:val="20"/>
        </w:rPr>
        <w:t xml:space="preserve"> </w:t>
      </w:r>
      <w:r w:rsidRPr="00D04CD1">
        <w:rPr>
          <w:sz w:val="20"/>
        </w:rPr>
        <w:t>contributo</w:t>
      </w:r>
      <w:r w:rsidRPr="00D04CD1">
        <w:rPr>
          <w:spacing w:val="-10"/>
          <w:sz w:val="20"/>
        </w:rPr>
        <w:t xml:space="preserve"> </w:t>
      </w:r>
      <w:r w:rsidRPr="00D04CD1">
        <w:rPr>
          <w:sz w:val="20"/>
        </w:rPr>
        <w:t>e</w:t>
      </w:r>
      <w:r w:rsidRPr="00D04CD1">
        <w:rPr>
          <w:spacing w:val="-10"/>
          <w:sz w:val="20"/>
        </w:rPr>
        <w:t xml:space="preserve"> </w:t>
      </w:r>
      <w:r w:rsidRPr="00D04CD1">
        <w:rPr>
          <w:sz w:val="20"/>
        </w:rPr>
        <w:t>a</w:t>
      </w:r>
      <w:r w:rsidRPr="00D04CD1">
        <w:rPr>
          <w:spacing w:val="-13"/>
          <w:sz w:val="20"/>
        </w:rPr>
        <w:t xml:space="preserve"> </w:t>
      </w:r>
      <w:r w:rsidRPr="00D04CD1">
        <w:rPr>
          <w:sz w:val="20"/>
        </w:rPr>
        <w:t>sottoscrivere</w:t>
      </w:r>
      <w:r w:rsidRPr="00D04CD1">
        <w:rPr>
          <w:spacing w:val="-10"/>
          <w:sz w:val="20"/>
        </w:rPr>
        <w:t xml:space="preserve"> </w:t>
      </w:r>
      <w:r w:rsidRPr="00D04CD1">
        <w:rPr>
          <w:sz w:val="20"/>
        </w:rPr>
        <w:t>i</w:t>
      </w:r>
      <w:r w:rsidRPr="00D04CD1">
        <w:rPr>
          <w:spacing w:val="-12"/>
          <w:sz w:val="20"/>
        </w:rPr>
        <w:t xml:space="preserve"> </w:t>
      </w:r>
      <w:r w:rsidRPr="00D04CD1">
        <w:rPr>
          <w:sz w:val="20"/>
        </w:rPr>
        <w:t>previsti</w:t>
      </w:r>
      <w:r w:rsidRPr="00D04CD1">
        <w:rPr>
          <w:spacing w:val="-11"/>
          <w:sz w:val="20"/>
        </w:rPr>
        <w:t xml:space="preserve"> </w:t>
      </w:r>
      <w:r w:rsidRPr="00D04CD1">
        <w:rPr>
          <w:sz w:val="20"/>
        </w:rPr>
        <w:t>impegni</w:t>
      </w:r>
      <w:r w:rsidRPr="00D04CD1">
        <w:rPr>
          <w:spacing w:val="-11"/>
          <w:sz w:val="20"/>
        </w:rPr>
        <w:t xml:space="preserve"> </w:t>
      </w:r>
      <w:r w:rsidRPr="00D04CD1">
        <w:rPr>
          <w:sz w:val="20"/>
        </w:rPr>
        <w:t>posti a carico dei richiedenti a fronte della concessione dello stesso. Nella delibera o nel verbale dovrà altresì risultare la dichiarazione dei vincoli e degli obblighi derivanti dagli impegni</w:t>
      </w:r>
      <w:r w:rsidRPr="00D04CD1">
        <w:rPr>
          <w:spacing w:val="-8"/>
          <w:sz w:val="20"/>
        </w:rPr>
        <w:t xml:space="preserve"> </w:t>
      </w:r>
      <w:r w:rsidRPr="00D04CD1">
        <w:rPr>
          <w:sz w:val="20"/>
        </w:rPr>
        <w:t>assunti.</w:t>
      </w:r>
    </w:p>
    <w:p w14:paraId="323236B1" w14:textId="77777777" w:rsidR="00881C1A" w:rsidRPr="00D04CD1" w:rsidRDefault="00B81F25" w:rsidP="00881C1A">
      <w:pPr>
        <w:pStyle w:val="Elencoacolori-Colore11"/>
        <w:tabs>
          <w:tab w:val="left" w:pos="324"/>
        </w:tabs>
        <w:spacing w:after="80"/>
        <w:ind w:right="380"/>
        <w:rPr>
          <w:sz w:val="20"/>
        </w:rPr>
      </w:pPr>
      <w:r w:rsidRPr="00D04CD1">
        <w:rPr>
          <w:sz w:val="20"/>
        </w:rPr>
        <w:t>h</w:t>
      </w:r>
      <w:r w:rsidR="00881C1A" w:rsidRPr="00D04CD1">
        <w:rPr>
          <w:sz w:val="20"/>
        </w:rPr>
        <w:t>) Nel caso di domanda presentata da Soggetti</w:t>
      </w:r>
      <w:r w:rsidR="00881C1A" w:rsidRPr="00D04CD1">
        <w:rPr>
          <w:spacing w:val="-8"/>
          <w:sz w:val="20"/>
        </w:rPr>
        <w:t xml:space="preserve"> </w:t>
      </w:r>
      <w:r w:rsidR="00881C1A" w:rsidRPr="00D04CD1">
        <w:rPr>
          <w:sz w:val="20"/>
        </w:rPr>
        <w:t>pubblici:</w:t>
      </w:r>
    </w:p>
    <w:p w14:paraId="4B68ED95" w14:textId="1BEEA3C3" w:rsidR="00881C1A" w:rsidRPr="00D04CD1" w:rsidRDefault="00881C1A" w:rsidP="005E49D3">
      <w:pPr>
        <w:pStyle w:val="Elencoacolori-Colore11"/>
        <w:numPr>
          <w:ilvl w:val="0"/>
          <w:numId w:val="38"/>
        </w:numPr>
        <w:tabs>
          <w:tab w:val="left" w:pos="280"/>
        </w:tabs>
        <w:spacing w:after="80"/>
        <w:ind w:left="153" w:right="380" w:firstLine="0"/>
        <w:rPr>
          <w:sz w:val="20"/>
        </w:rPr>
      </w:pPr>
      <w:r w:rsidRPr="00D04CD1">
        <w:rPr>
          <w:sz w:val="20"/>
        </w:rPr>
        <w:t>deliberazione dell’organo competente che autorizza il legale rappresentante o suo delegato a</w:t>
      </w:r>
      <w:r w:rsidR="00285300" w:rsidRPr="00D04CD1">
        <w:rPr>
          <w:sz w:val="20"/>
        </w:rPr>
        <w:t xml:space="preserve"> partecipare all’Associazione </w:t>
      </w:r>
      <w:r w:rsidR="000C4109" w:rsidRPr="00D04CD1">
        <w:rPr>
          <w:sz w:val="20"/>
        </w:rPr>
        <w:t xml:space="preserve">- Consorzio </w:t>
      </w:r>
      <w:r w:rsidR="00285300" w:rsidRPr="00D04CD1">
        <w:rPr>
          <w:sz w:val="20"/>
        </w:rPr>
        <w:t>ed a</w:t>
      </w:r>
      <w:r w:rsidRPr="00D04CD1">
        <w:rPr>
          <w:sz w:val="20"/>
        </w:rPr>
        <w:t xml:space="preserve"> presentare la domanda. Nella delibera dovrà risultare la conoscenza dei vincoli e degli obblighi derivanti dagli impegni assunti;</w:t>
      </w:r>
    </w:p>
    <w:p w14:paraId="2CF7414E" w14:textId="73F61652" w:rsidR="009F3263" w:rsidRPr="00D91940" w:rsidRDefault="00D91940" w:rsidP="00C87318">
      <w:pPr>
        <w:pStyle w:val="Elencoacolori-Colore11"/>
        <w:numPr>
          <w:ilvl w:val="0"/>
          <w:numId w:val="38"/>
        </w:numPr>
        <w:tabs>
          <w:tab w:val="left" w:pos="276"/>
        </w:tabs>
        <w:spacing w:after="80"/>
        <w:ind w:left="153" w:right="380" w:firstLine="0"/>
        <w:rPr>
          <w:strike/>
          <w:sz w:val="20"/>
        </w:rPr>
      </w:pPr>
      <w:r>
        <w:rPr>
          <w:sz w:val="20"/>
        </w:rPr>
        <w:t xml:space="preserve"> </w:t>
      </w:r>
      <w:proofErr w:type="gramStart"/>
      <w:r w:rsidR="00881C1A" w:rsidRPr="00D91940">
        <w:rPr>
          <w:sz w:val="20"/>
        </w:rPr>
        <w:t>atto</w:t>
      </w:r>
      <w:proofErr w:type="gramEnd"/>
      <w:r w:rsidR="00881C1A" w:rsidRPr="00D91940">
        <w:rPr>
          <w:sz w:val="20"/>
        </w:rPr>
        <w:t xml:space="preserve"> di approvazione dell’organo competente del progetto</w:t>
      </w:r>
      <w:r w:rsidR="00881C1A" w:rsidRPr="00D91940">
        <w:rPr>
          <w:spacing w:val="-5"/>
          <w:sz w:val="20"/>
        </w:rPr>
        <w:t xml:space="preserve"> </w:t>
      </w:r>
      <w:r w:rsidR="00881C1A" w:rsidRPr="00D91940">
        <w:rPr>
          <w:sz w:val="20"/>
        </w:rPr>
        <w:t>esecutivo.</w:t>
      </w:r>
    </w:p>
    <w:p w14:paraId="2491157E" w14:textId="6D35DEE7" w:rsidR="009F3263" w:rsidRPr="00FD7FDD" w:rsidRDefault="000C4109" w:rsidP="0023693F">
      <w:pPr>
        <w:pStyle w:val="Elencoacolori-Colore11"/>
        <w:tabs>
          <w:tab w:val="left" w:pos="330"/>
        </w:tabs>
        <w:spacing w:after="80"/>
        <w:ind w:left="153" w:right="380"/>
        <w:rPr>
          <w:sz w:val="20"/>
        </w:rPr>
      </w:pPr>
      <w:r>
        <w:rPr>
          <w:sz w:val="20"/>
        </w:rPr>
        <w:t>i</w:t>
      </w:r>
      <w:r w:rsidR="009F3263" w:rsidRPr="00FD7FDD">
        <w:rPr>
          <w:sz w:val="20"/>
        </w:rPr>
        <w:t>) dichiarazione</w:t>
      </w:r>
      <w:r w:rsidR="009F3263" w:rsidRPr="00FD7FDD">
        <w:rPr>
          <w:spacing w:val="-6"/>
          <w:sz w:val="20"/>
        </w:rPr>
        <w:t xml:space="preserve"> </w:t>
      </w:r>
      <w:r w:rsidR="009F3263" w:rsidRPr="00FD7FDD">
        <w:rPr>
          <w:sz w:val="20"/>
        </w:rPr>
        <w:t>rilasciata</w:t>
      </w:r>
      <w:r w:rsidR="009F3263" w:rsidRPr="00FD7FDD">
        <w:rPr>
          <w:spacing w:val="-5"/>
          <w:sz w:val="20"/>
        </w:rPr>
        <w:t xml:space="preserve"> </w:t>
      </w:r>
      <w:r w:rsidR="009F3263" w:rsidRPr="00FD7FDD">
        <w:rPr>
          <w:sz w:val="20"/>
        </w:rPr>
        <w:t>dal</w:t>
      </w:r>
      <w:r w:rsidR="009F3263" w:rsidRPr="00FD7FDD">
        <w:rPr>
          <w:spacing w:val="-7"/>
          <w:sz w:val="20"/>
        </w:rPr>
        <w:t xml:space="preserve"> </w:t>
      </w:r>
      <w:r w:rsidR="009F3263" w:rsidRPr="00FD7FDD">
        <w:rPr>
          <w:sz w:val="20"/>
        </w:rPr>
        <w:t>richiedente</w:t>
      </w:r>
      <w:r w:rsidR="009F3263" w:rsidRPr="00FD7FDD">
        <w:rPr>
          <w:spacing w:val="-5"/>
          <w:sz w:val="20"/>
        </w:rPr>
        <w:t xml:space="preserve"> </w:t>
      </w:r>
      <w:r w:rsidR="009F3263" w:rsidRPr="00FD7FDD">
        <w:rPr>
          <w:sz w:val="20"/>
        </w:rPr>
        <w:t>e</w:t>
      </w:r>
      <w:r w:rsidR="009F3263" w:rsidRPr="00FD7FDD">
        <w:rPr>
          <w:spacing w:val="-6"/>
          <w:sz w:val="20"/>
        </w:rPr>
        <w:t xml:space="preserve"> </w:t>
      </w:r>
      <w:r w:rsidR="009F3263" w:rsidRPr="00FD7FDD">
        <w:rPr>
          <w:sz w:val="20"/>
        </w:rPr>
        <w:t>dal</w:t>
      </w:r>
      <w:r w:rsidR="009F3263" w:rsidRPr="00FD7FDD">
        <w:rPr>
          <w:spacing w:val="-6"/>
          <w:sz w:val="20"/>
        </w:rPr>
        <w:t xml:space="preserve"> </w:t>
      </w:r>
      <w:r w:rsidR="009F3263" w:rsidRPr="00FD7FDD">
        <w:rPr>
          <w:sz w:val="20"/>
        </w:rPr>
        <w:t>responsabile</w:t>
      </w:r>
      <w:r w:rsidR="009F3263" w:rsidRPr="00FD7FDD">
        <w:rPr>
          <w:spacing w:val="-6"/>
          <w:sz w:val="20"/>
        </w:rPr>
        <w:t xml:space="preserve"> </w:t>
      </w:r>
      <w:r w:rsidR="009F3263" w:rsidRPr="00FD7FDD">
        <w:rPr>
          <w:sz w:val="20"/>
        </w:rPr>
        <w:t>del</w:t>
      </w:r>
      <w:r w:rsidR="009F3263" w:rsidRPr="00FD7FDD">
        <w:rPr>
          <w:spacing w:val="-5"/>
          <w:sz w:val="20"/>
        </w:rPr>
        <w:t xml:space="preserve"> </w:t>
      </w:r>
      <w:r w:rsidR="009F3263" w:rsidRPr="00FD7FDD">
        <w:rPr>
          <w:sz w:val="20"/>
        </w:rPr>
        <w:t>fascicolo</w:t>
      </w:r>
      <w:r w:rsidR="009F3263" w:rsidRPr="00FD7FDD">
        <w:rPr>
          <w:spacing w:val="-6"/>
          <w:sz w:val="20"/>
        </w:rPr>
        <w:t xml:space="preserve"> </w:t>
      </w:r>
      <w:r w:rsidR="009F3263" w:rsidRPr="00FD7FDD">
        <w:rPr>
          <w:sz w:val="20"/>
        </w:rPr>
        <w:t>di</w:t>
      </w:r>
      <w:r w:rsidR="009F3263" w:rsidRPr="00FD7FDD">
        <w:rPr>
          <w:spacing w:val="-3"/>
          <w:sz w:val="20"/>
        </w:rPr>
        <w:t xml:space="preserve"> </w:t>
      </w:r>
      <w:r w:rsidR="009F3263" w:rsidRPr="00FD7FDD">
        <w:rPr>
          <w:sz w:val="20"/>
        </w:rPr>
        <w:t>domanda,</w:t>
      </w:r>
      <w:r w:rsidR="009F3263" w:rsidRPr="00FD7FDD">
        <w:rPr>
          <w:spacing w:val="-5"/>
          <w:sz w:val="20"/>
        </w:rPr>
        <w:t xml:space="preserve"> </w:t>
      </w:r>
      <w:r w:rsidR="009F3263" w:rsidRPr="00FD7FDD">
        <w:rPr>
          <w:sz w:val="20"/>
        </w:rPr>
        <w:t>resa</w:t>
      </w:r>
      <w:r w:rsidR="009F3263" w:rsidRPr="00FD7FDD">
        <w:rPr>
          <w:spacing w:val="-5"/>
          <w:sz w:val="20"/>
        </w:rPr>
        <w:t xml:space="preserve"> </w:t>
      </w:r>
      <w:r w:rsidR="009F3263" w:rsidRPr="00FD7FDD">
        <w:rPr>
          <w:sz w:val="20"/>
        </w:rPr>
        <w:t>ai</w:t>
      </w:r>
      <w:r w:rsidR="009F3263" w:rsidRPr="00FD7FDD">
        <w:rPr>
          <w:spacing w:val="-6"/>
          <w:sz w:val="20"/>
        </w:rPr>
        <w:t xml:space="preserve"> </w:t>
      </w:r>
      <w:r w:rsidR="009F3263" w:rsidRPr="00FD7FDD">
        <w:rPr>
          <w:sz w:val="20"/>
        </w:rPr>
        <w:t>sensi</w:t>
      </w:r>
      <w:r w:rsidR="009F3263" w:rsidRPr="00FD7FDD">
        <w:rPr>
          <w:spacing w:val="-4"/>
          <w:sz w:val="20"/>
        </w:rPr>
        <w:t xml:space="preserve"> </w:t>
      </w:r>
      <w:r w:rsidR="009F3263">
        <w:rPr>
          <w:sz w:val="20"/>
        </w:rPr>
        <w:t>d</w:t>
      </w:r>
      <w:r w:rsidR="00285300">
        <w:rPr>
          <w:sz w:val="20"/>
        </w:rPr>
        <w:t>e</w:t>
      </w:r>
      <w:r w:rsidR="009F3263" w:rsidRPr="00FD7FDD">
        <w:rPr>
          <w:sz w:val="20"/>
        </w:rPr>
        <w:t>l</w:t>
      </w:r>
      <w:r w:rsidR="009F3263" w:rsidRPr="00FD7FDD">
        <w:rPr>
          <w:spacing w:val="3"/>
          <w:sz w:val="20"/>
        </w:rPr>
        <w:t xml:space="preserve"> </w:t>
      </w:r>
      <w:r w:rsidR="009F3263" w:rsidRPr="00FD7FDD">
        <w:rPr>
          <w:sz w:val="20"/>
        </w:rPr>
        <w:t>D.P.R.</w:t>
      </w:r>
    </w:p>
    <w:p w14:paraId="6CF2598A" w14:textId="503821E4" w:rsidR="009F3263" w:rsidRDefault="009F3263" w:rsidP="0023693F">
      <w:pPr>
        <w:pStyle w:val="Corpotesto"/>
        <w:spacing w:after="80"/>
        <w:ind w:left="153" w:right="380"/>
        <w:jc w:val="both"/>
      </w:pPr>
      <w:r w:rsidRPr="00FD7FDD">
        <w:t xml:space="preserve">n. 445/2000 e </w:t>
      </w:r>
      <w:proofErr w:type="spellStart"/>
      <w:r w:rsidRPr="00FD7FDD">
        <w:t>s.m.i.</w:t>
      </w:r>
      <w:proofErr w:type="spellEnd"/>
      <w:r w:rsidRPr="00FD7FDD">
        <w:t>, attestant</w:t>
      </w:r>
      <w:r w:rsidR="00A836DC">
        <w:t>e il non avvenuto inizio lavori</w:t>
      </w:r>
      <w:r w:rsidR="002F2AB8">
        <w:t xml:space="preserve"> </w:t>
      </w:r>
      <w:r w:rsidR="002F2AB8" w:rsidRPr="007D01BC">
        <w:t xml:space="preserve">alla data di presentazione della domanda </w:t>
      </w:r>
      <w:r w:rsidRPr="000A34BB">
        <w:t>(Allegato I.3);</w:t>
      </w:r>
    </w:p>
    <w:p w14:paraId="2861EA03" w14:textId="2F9246EA" w:rsidR="009F3263" w:rsidRPr="003C1FA8" w:rsidRDefault="000C4109" w:rsidP="0023693F">
      <w:pPr>
        <w:pStyle w:val="Elencoacolori-Colore11"/>
        <w:tabs>
          <w:tab w:val="left" w:pos="426"/>
        </w:tabs>
        <w:spacing w:after="80"/>
        <w:ind w:right="456"/>
        <w:rPr>
          <w:sz w:val="20"/>
        </w:rPr>
      </w:pPr>
      <w:r>
        <w:rPr>
          <w:sz w:val="20"/>
        </w:rPr>
        <w:t xml:space="preserve">l) </w:t>
      </w:r>
      <w:r w:rsidR="009F3263" w:rsidRPr="002220B5">
        <w:rPr>
          <w:sz w:val="20"/>
        </w:rPr>
        <w:t>autorizzazione da parte del proprietario e</w:t>
      </w:r>
      <w:r w:rsidR="009F3263">
        <w:rPr>
          <w:sz w:val="20"/>
        </w:rPr>
        <w:t>/o</w:t>
      </w:r>
      <w:r w:rsidR="009F3263" w:rsidRPr="002220B5">
        <w:rPr>
          <w:sz w:val="20"/>
        </w:rPr>
        <w:t xml:space="preserve"> comproprietario </w:t>
      </w:r>
      <w:r w:rsidR="0023693F">
        <w:rPr>
          <w:sz w:val="20"/>
        </w:rPr>
        <w:t xml:space="preserve">delle superfici </w:t>
      </w:r>
      <w:r w:rsidR="007D01BC">
        <w:rPr>
          <w:sz w:val="20"/>
        </w:rPr>
        <w:t>boscate</w:t>
      </w:r>
      <w:r w:rsidR="0023693F">
        <w:rPr>
          <w:sz w:val="20"/>
        </w:rPr>
        <w:t xml:space="preserve"> </w:t>
      </w:r>
      <w:r w:rsidR="009F3263" w:rsidRPr="002220B5">
        <w:rPr>
          <w:sz w:val="20"/>
        </w:rPr>
        <w:t>all</w:t>
      </w:r>
      <w:r w:rsidR="0023693F">
        <w:rPr>
          <w:sz w:val="20"/>
        </w:rPr>
        <w:t xml:space="preserve">a realizzazione </w:t>
      </w:r>
      <w:r w:rsidR="007D01BC">
        <w:rPr>
          <w:sz w:val="20"/>
        </w:rPr>
        <w:t>del piano di gestione</w:t>
      </w:r>
      <w:r w:rsidR="0023693F">
        <w:rPr>
          <w:sz w:val="20"/>
        </w:rPr>
        <w:t xml:space="preserve"> </w:t>
      </w:r>
      <w:r w:rsidR="009F3263" w:rsidRPr="002220B5">
        <w:rPr>
          <w:sz w:val="20"/>
        </w:rPr>
        <w:t>(Modello A</w:t>
      </w:r>
      <w:r w:rsidR="009F3263">
        <w:rPr>
          <w:sz w:val="20"/>
        </w:rPr>
        <w:t xml:space="preserve"> </w:t>
      </w:r>
      <w:r w:rsidR="009F3263" w:rsidRPr="002220B5">
        <w:rPr>
          <w:sz w:val="20"/>
        </w:rPr>
        <w:t>dell’Allegato I.2);</w:t>
      </w:r>
    </w:p>
    <w:p w14:paraId="4F5B37B3" w14:textId="4314B12B" w:rsidR="009F3263" w:rsidRPr="002220B5" w:rsidRDefault="000C4109" w:rsidP="0023693F">
      <w:pPr>
        <w:pStyle w:val="Corpotesto"/>
        <w:spacing w:after="80"/>
        <w:ind w:left="153" w:right="380"/>
        <w:jc w:val="both"/>
      </w:pPr>
      <w:r>
        <w:t>m</w:t>
      </w:r>
      <w:r w:rsidR="009F3263" w:rsidRPr="002220B5">
        <w:t xml:space="preserve">) contratto o delega con il quale </w:t>
      </w:r>
      <w:r w:rsidR="009F3263" w:rsidRPr="002220B5">
        <w:rPr>
          <w:spacing w:val="2"/>
        </w:rPr>
        <w:t xml:space="preserve">il </w:t>
      </w:r>
      <w:r w:rsidR="009F3263" w:rsidRPr="002220B5">
        <w:t>richiedente designa il responsabile del “fascicolo di domanda” debitamente sottoscritto dalle</w:t>
      </w:r>
      <w:r w:rsidR="009F3263" w:rsidRPr="002220B5">
        <w:rPr>
          <w:spacing w:val="-1"/>
        </w:rPr>
        <w:t xml:space="preserve"> </w:t>
      </w:r>
      <w:r w:rsidR="009F3263" w:rsidRPr="002220B5">
        <w:t>parti;</w:t>
      </w:r>
    </w:p>
    <w:p w14:paraId="449F947C" w14:textId="0AD52422" w:rsidR="009F3263" w:rsidRPr="00D04CD1" w:rsidRDefault="009F3263" w:rsidP="009F3263">
      <w:pPr>
        <w:pStyle w:val="Elencoacolori-Colore11"/>
        <w:tabs>
          <w:tab w:val="left" w:pos="345"/>
        </w:tabs>
        <w:spacing w:after="80"/>
        <w:ind w:left="153" w:right="380"/>
        <w:rPr>
          <w:sz w:val="20"/>
        </w:rPr>
      </w:pPr>
      <w:r w:rsidRPr="00D04CD1">
        <w:rPr>
          <w:sz w:val="20"/>
        </w:rPr>
        <w:t xml:space="preserve">n) </w:t>
      </w:r>
      <w:r w:rsidR="00453287" w:rsidRPr="00D04CD1">
        <w:rPr>
          <w:sz w:val="20"/>
        </w:rPr>
        <w:t xml:space="preserve">scheda </w:t>
      </w:r>
      <w:r w:rsidR="001760B3" w:rsidRPr="00D04CD1">
        <w:rPr>
          <w:sz w:val="20"/>
        </w:rPr>
        <w:t>progettuale</w:t>
      </w:r>
      <w:r w:rsidR="000C4109" w:rsidRPr="00D04CD1">
        <w:rPr>
          <w:sz w:val="20"/>
        </w:rPr>
        <w:t xml:space="preserve"> </w:t>
      </w:r>
      <w:r w:rsidRPr="00D04CD1">
        <w:rPr>
          <w:sz w:val="20"/>
        </w:rPr>
        <w:t>complet</w:t>
      </w:r>
      <w:r w:rsidR="00453287" w:rsidRPr="00D04CD1">
        <w:rPr>
          <w:sz w:val="20"/>
        </w:rPr>
        <w:t>a</w:t>
      </w:r>
      <w:r w:rsidRPr="00D04CD1">
        <w:rPr>
          <w:sz w:val="20"/>
        </w:rPr>
        <w:t xml:space="preserve"> degli allegati previsti </w:t>
      </w:r>
      <w:r w:rsidR="00453287" w:rsidRPr="00D04CD1">
        <w:rPr>
          <w:sz w:val="20"/>
        </w:rPr>
        <w:t>(Allegato I.1</w:t>
      </w:r>
      <w:r w:rsidRPr="00D04CD1">
        <w:rPr>
          <w:sz w:val="20"/>
        </w:rPr>
        <w:t xml:space="preserve"> del presente</w:t>
      </w:r>
      <w:r w:rsidRPr="00D04CD1">
        <w:rPr>
          <w:spacing w:val="-4"/>
          <w:sz w:val="20"/>
        </w:rPr>
        <w:t xml:space="preserve"> </w:t>
      </w:r>
      <w:r w:rsidRPr="00D04CD1">
        <w:rPr>
          <w:sz w:val="20"/>
        </w:rPr>
        <w:t>Avviso);</w:t>
      </w:r>
    </w:p>
    <w:p w14:paraId="39103463" w14:textId="77777777" w:rsidR="009F3263" w:rsidRDefault="009F3263" w:rsidP="009F3263">
      <w:pPr>
        <w:pStyle w:val="Elencoacolori-Colore11"/>
        <w:tabs>
          <w:tab w:val="left" w:pos="381"/>
        </w:tabs>
        <w:spacing w:after="80"/>
        <w:ind w:right="380"/>
        <w:rPr>
          <w:sz w:val="20"/>
        </w:rPr>
      </w:pPr>
      <w:r>
        <w:rPr>
          <w:sz w:val="20"/>
        </w:rPr>
        <w:t>o</w:t>
      </w:r>
      <w:r w:rsidRPr="007E58C0">
        <w:rPr>
          <w:sz w:val="20"/>
        </w:rPr>
        <w:t>) per le operazioni assoggettate alle</w:t>
      </w:r>
      <w:r w:rsidRPr="007E58C0">
        <w:rPr>
          <w:spacing w:val="-8"/>
          <w:sz w:val="20"/>
        </w:rPr>
        <w:t xml:space="preserve"> </w:t>
      </w:r>
      <w:r w:rsidRPr="007E58C0">
        <w:rPr>
          <w:sz w:val="20"/>
        </w:rPr>
        <w:t>procedure</w:t>
      </w:r>
      <w:r w:rsidRPr="007E58C0">
        <w:rPr>
          <w:spacing w:val="-7"/>
          <w:sz w:val="20"/>
        </w:rPr>
        <w:t xml:space="preserve"> </w:t>
      </w:r>
      <w:r w:rsidRPr="007E58C0">
        <w:rPr>
          <w:sz w:val="20"/>
        </w:rPr>
        <w:t>di</w:t>
      </w:r>
      <w:r w:rsidRPr="007E58C0">
        <w:rPr>
          <w:spacing w:val="-10"/>
          <w:sz w:val="20"/>
        </w:rPr>
        <w:t xml:space="preserve"> </w:t>
      </w:r>
      <w:r w:rsidRPr="007E58C0">
        <w:rPr>
          <w:sz w:val="20"/>
        </w:rPr>
        <w:t>cui</w:t>
      </w:r>
      <w:r w:rsidRPr="007E58C0">
        <w:rPr>
          <w:spacing w:val="-11"/>
          <w:sz w:val="20"/>
        </w:rPr>
        <w:t xml:space="preserve"> </w:t>
      </w:r>
      <w:r w:rsidRPr="007E58C0">
        <w:rPr>
          <w:sz w:val="20"/>
        </w:rPr>
        <w:t>al</w:t>
      </w:r>
      <w:r w:rsidRPr="007E58C0">
        <w:rPr>
          <w:spacing w:val="-11"/>
          <w:sz w:val="20"/>
        </w:rPr>
        <w:t xml:space="preserve"> </w:t>
      </w:r>
      <w:proofErr w:type="spellStart"/>
      <w:r w:rsidRPr="007E58C0">
        <w:rPr>
          <w:sz w:val="20"/>
        </w:rPr>
        <w:t>D.Lgs</w:t>
      </w:r>
      <w:proofErr w:type="spellEnd"/>
      <w:r w:rsidRPr="007E58C0">
        <w:rPr>
          <w:spacing w:val="-6"/>
          <w:sz w:val="20"/>
        </w:rPr>
        <w:t xml:space="preserve"> </w:t>
      </w:r>
      <w:r w:rsidRPr="007E58C0">
        <w:rPr>
          <w:sz w:val="20"/>
        </w:rPr>
        <w:t>n.</w:t>
      </w:r>
      <w:r w:rsidRPr="007E58C0">
        <w:rPr>
          <w:spacing w:val="-9"/>
          <w:sz w:val="20"/>
        </w:rPr>
        <w:t xml:space="preserve"> </w:t>
      </w:r>
      <w:r w:rsidRPr="007E58C0">
        <w:rPr>
          <w:sz w:val="20"/>
        </w:rPr>
        <w:t>50/2016:</w:t>
      </w:r>
      <w:r w:rsidRPr="007E58C0">
        <w:rPr>
          <w:spacing w:val="-8"/>
          <w:sz w:val="20"/>
        </w:rPr>
        <w:t xml:space="preserve"> </w:t>
      </w:r>
      <w:r w:rsidRPr="007E58C0">
        <w:rPr>
          <w:sz w:val="20"/>
        </w:rPr>
        <w:t>documentazione</w:t>
      </w:r>
      <w:r w:rsidRPr="007E58C0">
        <w:rPr>
          <w:spacing w:val="-10"/>
          <w:sz w:val="20"/>
        </w:rPr>
        <w:t xml:space="preserve"> </w:t>
      </w:r>
      <w:r w:rsidRPr="007E58C0">
        <w:rPr>
          <w:sz w:val="20"/>
        </w:rPr>
        <w:t>relativa</w:t>
      </w:r>
      <w:r w:rsidRPr="007E58C0">
        <w:rPr>
          <w:spacing w:val="-7"/>
          <w:sz w:val="20"/>
        </w:rPr>
        <w:t xml:space="preserve"> </w:t>
      </w:r>
      <w:r w:rsidRPr="007E58C0">
        <w:rPr>
          <w:sz w:val="20"/>
        </w:rPr>
        <w:t>all’espletamento delle procedure previste</w:t>
      </w:r>
      <w:r w:rsidRPr="0084301B">
        <w:rPr>
          <w:sz w:val="20"/>
        </w:rPr>
        <w:t xml:space="preserve"> dalla normativa generale sugli appalti pubblici, in conformità al decreto legislativo 18 aprile 2016, n. 50 “Codice dei Contratti</w:t>
      </w:r>
      <w:r w:rsidRPr="0084301B">
        <w:rPr>
          <w:spacing w:val="-3"/>
          <w:sz w:val="20"/>
        </w:rPr>
        <w:t xml:space="preserve"> </w:t>
      </w:r>
      <w:r w:rsidRPr="0084301B">
        <w:rPr>
          <w:sz w:val="20"/>
        </w:rPr>
        <w:t>Pubblici”;</w:t>
      </w:r>
    </w:p>
    <w:p w14:paraId="3DB67D8D" w14:textId="77777777" w:rsidR="009F3263" w:rsidRPr="0084301B" w:rsidRDefault="009F3263" w:rsidP="005E49D3">
      <w:pPr>
        <w:pStyle w:val="Elencoacolori-Colore11"/>
        <w:numPr>
          <w:ilvl w:val="0"/>
          <w:numId w:val="64"/>
        </w:numPr>
        <w:tabs>
          <w:tab w:val="left" w:pos="386"/>
        </w:tabs>
        <w:spacing w:after="80"/>
        <w:ind w:right="380"/>
        <w:rPr>
          <w:sz w:val="20"/>
        </w:rPr>
      </w:pPr>
      <w:r w:rsidRPr="0084301B">
        <w:rPr>
          <w:sz w:val="20"/>
        </w:rPr>
        <w:t>dichiarazione di non recuperabilità dell’IVA a norma della legislazione nazionale</w:t>
      </w:r>
      <w:r w:rsidRPr="0084301B">
        <w:rPr>
          <w:spacing w:val="-18"/>
          <w:sz w:val="20"/>
        </w:rPr>
        <w:t xml:space="preserve"> </w:t>
      </w:r>
      <w:r w:rsidRPr="0084301B">
        <w:rPr>
          <w:sz w:val="20"/>
        </w:rPr>
        <w:t>sull’IVA;</w:t>
      </w:r>
    </w:p>
    <w:p w14:paraId="1CFB5DEC" w14:textId="77777777" w:rsidR="009F3263" w:rsidRPr="00FD7FDD" w:rsidRDefault="009F3263" w:rsidP="009F3263">
      <w:pPr>
        <w:pStyle w:val="Elencoacolori-Colore11"/>
        <w:tabs>
          <w:tab w:val="left" w:pos="391"/>
        </w:tabs>
        <w:spacing w:after="80"/>
        <w:ind w:right="380"/>
        <w:rPr>
          <w:sz w:val="20"/>
        </w:rPr>
      </w:pPr>
      <w:r>
        <w:rPr>
          <w:sz w:val="20"/>
        </w:rPr>
        <w:t xml:space="preserve">q) </w:t>
      </w:r>
      <w:r w:rsidRPr="0084301B">
        <w:rPr>
          <w:sz w:val="20"/>
        </w:rPr>
        <w:t>originali di almeno tre preventivi di spesa per ciascuna fornitura di beni e servizi, relativi alle voci di spesa non previste da prezzari regionali vigenti al momento della presentazione della domanda di sostegno. I preventivi</w:t>
      </w:r>
      <w:r w:rsidRPr="0084301B">
        <w:rPr>
          <w:spacing w:val="-9"/>
          <w:sz w:val="20"/>
        </w:rPr>
        <w:t xml:space="preserve"> </w:t>
      </w:r>
      <w:r w:rsidRPr="00FD7FDD">
        <w:rPr>
          <w:sz w:val="20"/>
        </w:rPr>
        <w:t>devono</w:t>
      </w:r>
      <w:r w:rsidRPr="00FD7FDD">
        <w:rPr>
          <w:spacing w:val="-8"/>
          <w:sz w:val="20"/>
        </w:rPr>
        <w:t xml:space="preserve"> </w:t>
      </w:r>
      <w:r w:rsidRPr="00FD7FDD">
        <w:rPr>
          <w:sz w:val="20"/>
        </w:rPr>
        <w:t>essere</w:t>
      </w:r>
      <w:r w:rsidRPr="00FD7FDD">
        <w:rPr>
          <w:spacing w:val="-6"/>
          <w:sz w:val="20"/>
        </w:rPr>
        <w:t xml:space="preserve"> </w:t>
      </w:r>
      <w:r w:rsidRPr="00FD7FDD">
        <w:rPr>
          <w:sz w:val="20"/>
        </w:rPr>
        <w:t>confrontabili</w:t>
      </w:r>
      <w:r w:rsidRPr="00FD7FDD">
        <w:rPr>
          <w:spacing w:val="-9"/>
          <w:sz w:val="20"/>
        </w:rPr>
        <w:t xml:space="preserve"> </w:t>
      </w:r>
      <w:r w:rsidRPr="00FD7FDD">
        <w:rPr>
          <w:sz w:val="20"/>
        </w:rPr>
        <w:t>ed</w:t>
      </w:r>
      <w:r w:rsidRPr="00FD7FDD">
        <w:rPr>
          <w:spacing w:val="-6"/>
          <w:sz w:val="20"/>
        </w:rPr>
        <w:t xml:space="preserve"> </w:t>
      </w:r>
      <w:r w:rsidRPr="00FD7FDD">
        <w:rPr>
          <w:sz w:val="20"/>
        </w:rPr>
        <w:t>emessi</w:t>
      </w:r>
      <w:r w:rsidRPr="00FD7FDD">
        <w:rPr>
          <w:spacing w:val="-8"/>
          <w:sz w:val="20"/>
        </w:rPr>
        <w:t xml:space="preserve"> </w:t>
      </w:r>
      <w:r w:rsidRPr="00FD7FDD">
        <w:rPr>
          <w:sz w:val="20"/>
        </w:rPr>
        <w:t>da</w:t>
      </w:r>
      <w:r w:rsidRPr="00FD7FDD">
        <w:rPr>
          <w:spacing w:val="-8"/>
          <w:sz w:val="20"/>
        </w:rPr>
        <w:t xml:space="preserve"> </w:t>
      </w:r>
      <w:r w:rsidRPr="00FD7FDD">
        <w:rPr>
          <w:sz w:val="20"/>
        </w:rPr>
        <w:t>ditte</w:t>
      </w:r>
      <w:r w:rsidRPr="00FD7FDD">
        <w:rPr>
          <w:spacing w:val="-8"/>
          <w:sz w:val="20"/>
        </w:rPr>
        <w:t xml:space="preserve"> </w:t>
      </w:r>
      <w:r w:rsidRPr="00FD7FDD">
        <w:rPr>
          <w:sz w:val="20"/>
        </w:rPr>
        <w:t>fornitrici</w:t>
      </w:r>
      <w:r w:rsidRPr="00FD7FDD">
        <w:rPr>
          <w:spacing w:val="-5"/>
          <w:sz w:val="20"/>
        </w:rPr>
        <w:t xml:space="preserve"> </w:t>
      </w:r>
      <w:r w:rsidRPr="00FD7FDD">
        <w:rPr>
          <w:sz w:val="20"/>
        </w:rPr>
        <w:t>diverse.</w:t>
      </w:r>
      <w:r w:rsidRPr="00FD7FDD">
        <w:rPr>
          <w:spacing w:val="-6"/>
          <w:sz w:val="20"/>
        </w:rPr>
        <w:t xml:space="preserve"> </w:t>
      </w:r>
      <w:r w:rsidRPr="00FD7FDD">
        <w:rPr>
          <w:sz w:val="20"/>
        </w:rPr>
        <w:t>Se</w:t>
      </w:r>
      <w:r w:rsidRPr="00FD7FDD">
        <w:rPr>
          <w:spacing w:val="-8"/>
          <w:sz w:val="20"/>
        </w:rPr>
        <w:t xml:space="preserve"> </w:t>
      </w:r>
      <w:r w:rsidRPr="00FD7FDD">
        <w:rPr>
          <w:sz w:val="20"/>
        </w:rPr>
        <w:t>ricorre</w:t>
      </w:r>
      <w:r w:rsidRPr="00FD7FDD">
        <w:rPr>
          <w:spacing w:val="-7"/>
          <w:sz w:val="20"/>
        </w:rPr>
        <w:t xml:space="preserve"> </w:t>
      </w:r>
      <w:r w:rsidRPr="00FD7FDD">
        <w:rPr>
          <w:sz w:val="20"/>
        </w:rPr>
        <w:t>il</w:t>
      </w:r>
      <w:r w:rsidRPr="00FD7FDD">
        <w:rPr>
          <w:spacing w:val="-9"/>
          <w:sz w:val="20"/>
        </w:rPr>
        <w:t xml:space="preserve"> </w:t>
      </w:r>
      <w:r w:rsidRPr="00FD7FDD">
        <w:rPr>
          <w:sz w:val="20"/>
        </w:rPr>
        <w:t>caso,</w:t>
      </w:r>
      <w:r w:rsidRPr="00FD7FDD">
        <w:rPr>
          <w:spacing w:val="-8"/>
          <w:sz w:val="20"/>
        </w:rPr>
        <w:t xml:space="preserve"> </w:t>
      </w:r>
      <w:r w:rsidRPr="00FD7FDD">
        <w:rPr>
          <w:sz w:val="20"/>
        </w:rPr>
        <w:t>relativa</w:t>
      </w:r>
      <w:r w:rsidRPr="00FD7FDD">
        <w:rPr>
          <w:spacing w:val="-7"/>
          <w:sz w:val="20"/>
        </w:rPr>
        <w:t xml:space="preserve"> </w:t>
      </w:r>
      <w:r w:rsidRPr="00FD7FDD">
        <w:rPr>
          <w:sz w:val="20"/>
        </w:rPr>
        <w:t>relazione di</w:t>
      </w:r>
      <w:r w:rsidRPr="00FD7FDD">
        <w:rPr>
          <w:spacing w:val="-3"/>
          <w:sz w:val="20"/>
        </w:rPr>
        <w:t xml:space="preserve"> </w:t>
      </w:r>
      <w:r w:rsidRPr="00FD7FDD">
        <w:rPr>
          <w:sz w:val="20"/>
        </w:rPr>
        <w:t>scelta;</w:t>
      </w:r>
    </w:p>
    <w:p w14:paraId="1FF85388" w14:textId="1FAC9879" w:rsidR="009F3263" w:rsidRDefault="00840CE7" w:rsidP="009F3263">
      <w:pPr>
        <w:pStyle w:val="Elencoacolori-Colore11"/>
        <w:tabs>
          <w:tab w:val="left" w:pos="352"/>
        </w:tabs>
        <w:spacing w:after="80"/>
        <w:ind w:left="153" w:right="380"/>
        <w:rPr>
          <w:sz w:val="20"/>
        </w:rPr>
      </w:pPr>
      <w:r>
        <w:rPr>
          <w:sz w:val="20"/>
        </w:rPr>
        <w:t>r</w:t>
      </w:r>
      <w:r w:rsidR="009F3263">
        <w:rPr>
          <w:sz w:val="20"/>
        </w:rPr>
        <w:t xml:space="preserve">) </w:t>
      </w:r>
      <w:r w:rsidR="009F3263" w:rsidRPr="00CA6F6A">
        <w:rPr>
          <w:sz w:val="20"/>
        </w:rPr>
        <w:t xml:space="preserve">ogni ulteriore documentazione prevista da leggi, regolamenti e normative vigenti in relazione alla tipologia degli </w:t>
      </w:r>
      <w:r w:rsidR="009F3263" w:rsidRPr="0084301B">
        <w:rPr>
          <w:sz w:val="20"/>
        </w:rPr>
        <w:t>interventi, alla natura delle opere e alla loro</w:t>
      </w:r>
      <w:r w:rsidR="009F3263" w:rsidRPr="0084301B">
        <w:rPr>
          <w:spacing w:val="-1"/>
          <w:sz w:val="20"/>
        </w:rPr>
        <w:t xml:space="preserve"> </w:t>
      </w:r>
      <w:r w:rsidR="009F3263" w:rsidRPr="0084301B">
        <w:rPr>
          <w:sz w:val="20"/>
        </w:rPr>
        <w:t>ubicazione.</w:t>
      </w:r>
    </w:p>
    <w:p w14:paraId="14A95117" w14:textId="77777777" w:rsidR="009F3263" w:rsidRPr="0084301B" w:rsidRDefault="009F3263" w:rsidP="009F3263">
      <w:pPr>
        <w:pStyle w:val="Elencoacolori-Colore11"/>
        <w:tabs>
          <w:tab w:val="left" w:pos="352"/>
        </w:tabs>
        <w:spacing w:after="80"/>
        <w:ind w:left="153" w:right="380"/>
        <w:rPr>
          <w:sz w:val="20"/>
        </w:rPr>
      </w:pPr>
    </w:p>
    <w:p w14:paraId="3E989A2D" w14:textId="77777777" w:rsidR="009F3263" w:rsidRPr="0084301B" w:rsidRDefault="009F3263" w:rsidP="005E49D3">
      <w:pPr>
        <w:pStyle w:val="Elencoacolori-Colore11"/>
        <w:numPr>
          <w:ilvl w:val="2"/>
          <w:numId w:val="33"/>
        </w:numPr>
        <w:tabs>
          <w:tab w:val="left" w:pos="724"/>
        </w:tabs>
        <w:spacing w:after="80"/>
        <w:ind w:left="153" w:right="380" w:firstLine="0"/>
        <w:rPr>
          <w:sz w:val="20"/>
        </w:rPr>
      </w:pPr>
      <w:r w:rsidRPr="0084301B">
        <w:rPr>
          <w:sz w:val="20"/>
        </w:rPr>
        <w:t xml:space="preserve">Tutti i contratti, atti e documenti di cui al presente punto debbono essere conservati nel fascicolo, in originale o copia conforme e devono risultare redatti, stipulati e, qualora previsto, registrati in </w:t>
      </w:r>
      <w:r w:rsidRPr="0084301B">
        <w:rPr>
          <w:spacing w:val="3"/>
          <w:sz w:val="20"/>
        </w:rPr>
        <w:t xml:space="preserve">data </w:t>
      </w:r>
      <w:r w:rsidRPr="0084301B">
        <w:rPr>
          <w:sz w:val="20"/>
        </w:rPr>
        <w:t>anteriore alla presentazione della domanda di sostegno, fatti salvi i casi di registrazione cumulativa, che dovranno comunque essere inseriti nel fascicolo, anche se non registrati, e sostituiti non appena</w:t>
      </w:r>
      <w:r w:rsidRPr="0084301B">
        <w:rPr>
          <w:spacing w:val="-18"/>
          <w:sz w:val="20"/>
        </w:rPr>
        <w:t xml:space="preserve"> </w:t>
      </w:r>
      <w:r w:rsidRPr="0084301B">
        <w:rPr>
          <w:sz w:val="20"/>
        </w:rPr>
        <w:t>regolarizzati.</w:t>
      </w:r>
    </w:p>
    <w:p w14:paraId="7F5F7A60" w14:textId="77777777" w:rsidR="009F3263" w:rsidRPr="0084301B" w:rsidRDefault="009F3263" w:rsidP="005E49D3">
      <w:pPr>
        <w:pStyle w:val="Elencoacolori-Colore11"/>
        <w:numPr>
          <w:ilvl w:val="2"/>
          <w:numId w:val="33"/>
        </w:numPr>
        <w:tabs>
          <w:tab w:val="left" w:pos="727"/>
        </w:tabs>
        <w:spacing w:after="80"/>
        <w:ind w:left="153" w:right="380" w:firstLine="0"/>
        <w:rPr>
          <w:sz w:val="20"/>
        </w:rPr>
      </w:pPr>
      <w:r w:rsidRPr="0084301B">
        <w:rPr>
          <w:sz w:val="20"/>
        </w:rPr>
        <w:t>In tutti i casi sono fatte salve disposizioni più favorevoli stabilite dalle vigenti normative in materia di autocertificazione e di dichiarazioni sostitutive dell'atto di</w:t>
      </w:r>
      <w:r w:rsidRPr="0084301B">
        <w:rPr>
          <w:spacing w:val="-4"/>
          <w:sz w:val="20"/>
        </w:rPr>
        <w:t xml:space="preserve"> </w:t>
      </w:r>
      <w:r w:rsidRPr="0084301B">
        <w:rPr>
          <w:sz w:val="20"/>
        </w:rPr>
        <w:t>notorietà.</w:t>
      </w:r>
    </w:p>
    <w:p w14:paraId="0CE6A067" w14:textId="77777777" w:rsidR="009F3263" w:rsidRPr="0084301B" w:rsidRDefault="009F3263" w:rsidP="005E49D3">
      <w:pPr>
        <w:pStyle w:val="Elencoacolori-Colore11"/>
        <w:numPr>
          <w:ilvl w:val="2"/>
          <w:numId w:val="33"/>
        </w:numPr>
        <w:tabs>
          <w:tab w:val="left" w:pos="708"/>
        </w:tabs>
        <w:spacing w:after="80"/>
        <w:ind w:left="153" w:right="380" w:firstLine="0"/>
        <w:rPr>
          <w:sz w:val="20"/>
        </w:rPr>
      </w:pPr>
      <w:r w:rsidRPr="0084301B">
        <w:rPr>
          <w:sz w:val="20"/>
        </w:rPr>
        <w:t>Tutta la documentazione presentata deve comunque risultare conforme alle</w:t>
      </w:r>
      <w:r w:rsidRPr="0084301B">
        <w:rPr>
          <w:spacing w:val="-27"/>
          <w:sz w:val="20"/>
        </w:rPr>
        <w:t xml:space="preserve"> </w:t>
      </w:r>
      <w:r w:rsidRPr="0084301B">
        <w:rPr>
          <w:sz w:val="20"/>
        </w:rPr>
        <w:t>disposizioni dell’organismo pagatore</w:t>
      </w:r>
      <w:r w:rsidRPr="0084301B">
        <w:rPr>
          <w:spacing w:val="-3"/>
          <w:sz w:val="20"/>
        </w:rPr>
        <w:t xml:space="preserve"> </w:t>
      </w:r>
      <w:r w:rsidRPr="0084301B">
        <w:rPr>
          <w:sz w:val="20"/>
        </w:rPr>
        <w:t>AGEA.</w:t>
      </w:r>
    </w:p>
    <w:p w14:paraId="06A435B6" w14:textId="77777777" w:rsidR="009F3263" w:rsidRPr="0084301B" w:rsidRDefault="009F3263" w:rsidP="005E49D3">
      <w:pPr>
        <w:pStyle w:val="Elencoacolori-Colore11"/>
        <w:numPr>
          <w:ilvl w:val="2"/>
          <w:numId w:val="33"/>
        </w:numPr>
        <w:tabs>
          <w:tab w:val="left" w:pos="708"/>
        </w:tabs>
        <w:spacing w:after="80"/>
        <w:ind w:left="153" w:right="380" w:firstLine="0"/>
        <w:rPr>
          <w:sz w:val="20"/>
        </w:rPr>
      </w:pPr>
      <w:r w:rsidRPr="0084301B">
        <w:rPr>
          <w:sz w:val="20"/>
        </w:rPr>
        <w:t>La documentazione tecnico – amministrativa sarà oggetto di controllo amministrativo prima di procedere ad eventuale liquidazione degli</w:t>
      </w:r>
      <w:r w:rsidRPr="0084301B">
        <w:rPr>
          <w:spacing w:val="-1"/>
          <w:sz w:val="20"/>
        </w:rPr>
        <w:t xml:space="preserve"> </w:t>
      </w:r>
      <w:r w:rsidRPr="0084301B">
        <w:rPr>
          <w:sz w:val="20"/>
        </w:rPr>
        <w:t>aiuti.</w:t>
      </w:r>
    </w:p>
    <w:p w14:paraId="64AD339F" w14:textId="77777777" w:rsidR="009F3263" w:rsidRPr="00FC4966" w:rsidRDefault="009F3263" w:rsidP="009F3263">
      <w:pPr>
        <w:pStyle w:val="Corpotesto"/>
        <w:spacing w:after="80"/>
        <w:ind w:left="153" w:right="380"/>
        <w:jc w:val="both"/>
      </w:pPr>
    </w:p>
    <w:p w14:paraId="63A256EB" w14:textId="77777777" w:rsidR="009F3263" w:rsidRPr="0084301B" w:rsidRDefault="009F3263" w:rsidP="005E49D3">
      <w:pPr>
        <w:pStyle w:val="Elencoacolori-Colore11"/>
        <w:numPr>
          <w:ilvl w:val="1"/>
          <w:numId w:val="32"/>
        </w:numPr>
        <w:tabs>
          <w:tab w:val="left" w:pos="542"/>
        </w:tabs>
        <w:spacing w:after="80"/>
        <w:ind w:left="153" w:right="380" w:hanging="11"/>
        <w:rPr>
          <w:sz w:val="20"/>
        </w:rPr>
      </w:pPr>
      <w:r w:rsidRPr="0084301B">
        <w:rPr>
          <w:sz w:val="20"/>
        </w:rPr>
        <w:t>PROCEDIMENTI</w:t>
      </w:r>
    </w:p>
    <w:p w14:paraId="65ED4E62" w14:textId="77777777" w:rsidR="009F3263" w:rsidRPr="00242F08" w:rsidRDefault="009F3263" w:rsidP="009F3263">
      <w:pPr>
        <w:pStyle w:val="Corpotesto"/>
        <w:spacing w:after="80"/>
        <w:ind w:left="153" w:right="380"/>
        <w:jc w:val="both"/>
        <w:rPr>
          <w:sz w:val="19"/>
          <w:szCs w:val="19"/>
        </w:rPr>
      </w:pPr>
    </w:p>
    <w:p w14:paraId="5BE4FDB6" w14:textId="77777777" w:rsidR="009F3263" w:rsidRPr="0084301B" w:rsidRDefault="009F3263" w:rsidP="005E49D3">
      <w:pPr>
        <w:pStyle w:val="Elencoacolori-Colore11"/>
        <w:numPr>
          <w:ilvl w:val="2"/>
          <w:numId w:val="32"/>
        </w:numPr>
        <w:tabs>
          <w:tab w:val="left" w:pos="731"/>
        </w:tabs>
        <w:spacing w:after="80"/>
        <w:ind w:left="153" w:right="380" w:firstLine="0"/>
        <w:rPr>
          <w:sz w:val="20"/>
        </w:rPr>
      </w:pPr>
      <w:r w:rsidRPr="0084301B">
        <w:rPr>
          <w:sz w:val="20"/>
        </w:rPr>
        <w:t>Ai fini del presente Avviso il Responsabile della sottomisura è il Responsabile del Servizio Foreste, montagna, sistemi naturalistici, faunistica della Direzione Regionale Agricoltura, ambiente, energia, cultura, beni culturali e</w:t>
      </w:r>
      <w:r w:rsidRPr="0084301B">
        <w:rPr>
          <w:spacing w:val="-4"/>
          <w:sz w:val="20"/>
        </w:rPr>
        <w:t xml:space="preserve"> </w:t>
      </w:r>
      <w:r w:rsidRPr="0084301B">
        <w:rPr>
          <w:sz w:val="20"/>
        </w:rPr>
        <w:t>spettacolo.</w:t>
      </w:r>
    </w:p>
    <w:p w14:paraId="7AE60F79" w14:textId="77777777" w:rsidR="009F3263" w:rsidRPr="0084301B" w:rsidRDefault="009F3263" w:rsidP="009F3263">
      <w:pPr>
        <w:pStyle w:val="Corpotesto"/>
        <w:spacing w:after="80"/>
        <w:ind w:left="153" w:right="380"/>
        <w:jc w:val="both"/>
      </w:pPr>
      <w:r w:rsidRPr="0084301B">
        <w:t>L’istruttoria delle domande è effettuata dal Servizio Foreste, montagna, sistemi naturalistici, faunistica o da altro soggetto delegato.</w:t>
      </w:r>
    </w:p>
    <w:p w14:paraId="66EC856C" w14:textId="77777777" w:rsidR="009F3263" w:rsidRPr="0084301B" w:rsidRDefault="009F3263" w:rsidP="009F3263">
      <w:pPr>
        <w:pStyle w:val="Corpotesto"/>
        <w:spacing w:after="80"/>
        <w:ind w:left="153" w:right="380"/>
        <w:jc w:val="both"/>
      </w:pPr>
      <w:r w:rsidRPr="0084301B">
        <w:t xml:space="preserve">Sono di competenza del Servizio Foreste, montagna, sistemi naturalistici, faunistica della Giunta regionale – Sezione Valorizzazione delle funzioni socio-economiche delle foreste, il cui responsabile è </w:t>
      </w:r>
      <w:r w:rsidRPr="0084301B">
        <w:lastRenderedPageBreak/>
        <w:t>individuato quale unità organizzativa responsabile del procedimento, le seguenti attività:</w:t>
      </w:r>
    </w:p>
    <w:p w14:paraId="1AC772CD" w14:textId="77777777" w:rsidR="009F3263" w:rsidRDefault="009F3263" w:rsidP="005E49D3">
      <w:pPr>
        <w:pStyle w:val="Elencoacolori-Colore11"/>
        <w:numPr>
          <w:ilvl w:val="0"/>
          <w:numId w:val="38"/>
        </w:numPr>
        <w:tabs>
          <w:tab w:val="left" w:pos="319"/>
        </w:tabs>
        <w:spacing w:after="80"/>
        <w:ind w:left="153" w:right="380" w:firstLine="0"/>
        <w:rPr>
          <w:sz w:val="20"/>
        </w:rPr>
      </w:pPr>
      <w:r w:rsidRPr="0084301B">
        <w:rPr>
          <w:sz w:val="20"/>
        </w:rPr>
        <w:t>la proposta di graduatoria delle domande di sostegno, la declaratoria delle domande irricevibili e non ammissibili;</w:t>
      </w:r>
    </w:p>
    <w:p w14:paraId="708BF1E5" w14:textId="77777777" w:rsidR="009F3263" w:rsidRDefault="009F3263" w:rsidP="005E49D3">
      <w:pPr>
        <w:pStyle w:val="Elencoacolori-Colore11"/>
        <w:numPr>
          <w:ilvl w:val="0"/>
          <w:numId w:val="38"/>
        </w:numPr>
        <w:tabs>
          <w:tab w:val="left" w:pos="319"/>
        </w:tabs>
        <w:spacing w:after="80"/>
        <w:ind w:left="153" w:right="380" w:firstLine="0"/>
        <w:rPr>
          <w:sz w:val="20"/>
        </w:rPr>
      </w:pPr>
      <w:r w:rsidRPr="008C268F">
        <w:rPr>
          <w:sz w:val="20"/>
        </w:rPr>
        <w:t>la proposta</w:t>
      </w:r>
      <w:r w:rsidRPr="008C268F">
        <w:rPr>
          <w:spacing w:val="-11"/>
          <w:sz w:val="20"/>
        </w:rPr>
        <w:t xml:space="preserve"> </w:t>
      </w:r>
      <w:r w:rsidRPr="008C268F">
        <w:rPr>
          <w:sz w:val="20"/>
        </w:rPr>
        <w:t>dell’elenco</w:t>
      </w:r>
      <w:r w:rsidRPr="008C268F">
        <w:rPr>
          <w:spacing w:val="-12"/>
          <w:sz w:val="20"/>
        </w:rPr>
        <w:t xml:space="preserve"> </w:t>
      </w:r>
      <w:r w:rsidRPr="008C268F">
        <w:rPr>
          <w:sz w:val="20"/>
        </w:rPr>
        <w:t>delle</w:t>
      </w:r>
      <w:r w:rsidRPr="008C268F">
        <w:rPr>
          <w:spacing w:val="-10"/>
          <w:sz w:val="20"/>
        </w:rPr>
        <w:t xml:space="preserve"> </w:t>
      </w:r>
      <w:r w:rsidRPr="008C268F">
        <w:rPr>
          <w:sz w:val="20"/>
        </w:rPr>
        <w:t>domande</w:t>
      </w:r>
      <w:r w:rsidRPr="008C268F">
        <w:rPr>
          <w:spacing w:val="-12"/>
          <w:sz w:val="20"/>
        </w:rPr>
        <w:t xml:space="preserve"> </w:t>
      </w:r>
      <w:r w:rsidRPr="008C268F">
        <w:rPr>
          <w:sz w:val="20"/>
        </w:rPr>
        <w:t>di</w:t>
      </w:r>
      <w:r w:rsidRPr="008C268F">
        <w:rPr>
          <w:spacing w:val="-13"/>
          <w:sz w:val="20"/>
        </w:rPr>
        <w:t xml:space="preserve"> </w:t>
      </w:r>
      <w:r w:rsidRPr="008C268F">
        <w:rPr>
          <w:sz w:val="20"/>
        </w:rPr>
        <w:t>sostegno</w:t>
      </w:r>
      <w:r w:rsidRPr="008C268F">
        <w:rPr>
          <w:spacing w:val="-9"/>
          <w:sz w:val="20"/>
        </w:rPr>
        <w:t xml:space="preserve"> </w:t>
      </w:r>
      <w:r w:rsidRPr="008C268F">
        <w:rPr>
          <w:sz w:val="20"/>
        </w:rPr>
        <w:t>da</w:t>
      </w:r>
      <w:r w:rsidRPr="008C268F">
        <w:rPr>
          <w:spacing w:val="-11"/>
          <w:sz w:val="20"/>
        </w:rPr>
        <w:t xml:space="preserve"> </w:t>
      </w:r>
      <w:r w:rsidRPr="008C268F">
        <w:rPr>
          <w:sz w:val="20"/>
        </w:rPr>
        <w:t>avviare</w:t>
      </w:r>
      <w:r w:rsidRPr="008C268F">
        <w:rPr>
          <w:spacing w:val="-11"/>
          <w:sz w:val="20"/>
        </w:rPr>
        <w:t xml:space="preserve"> </w:t>
      </w:r>
      <w:r w:rsidRPr="008C268F">
        <w:rPr>
          <w:sz w:val="20"/>
        </w:rPr>
        <w:t>alla</w:t>
      </w:r>
      <w:r w:rsidRPr="008C268F">
        <w:rPr>
          <w:spacing w:val="-11"/>
          <w:sz w:val="20"/>
        </w:rPr>
        <w:t xml:space="preserve"> </w:t>
      </w:r>
      <w:r w:rsidRPr="008C268F">
        <w:rPr>
          <w:sz w:val="20"/>
        </w:rPr>
        <w:t>fase</w:t>
      </w:r>
      <w:r w:rsidRPr="008C268F">
        <w:rPr>
          <w:spacing w:val="-13"/>
          <w:sz w:val="20"/>
        </w:rPr>
        <w:t xml:space="preserve"> </w:t>
      </w:r>
      <w:r w:rsidRPr="008C268F">
        <w:rPr>
          <w:sz w:val="20"/>
        </w:rPr>
        <w:t>di</w:t>
      </w:r>
      <w:r w:rsidRPr="008C268F">
        <w:rPr>
          <w:spacing w:val="-10"/>
          <w:sz w:val="20"/>
        </w:rPr>
        <w:t xml:space="preserve"> </w:t>
      </w:r>
      <w:r w:rsidRPr="008C268F">
        <w:rPr>
          <w:sz w:val="20"/>
        </w:rPr>
        <w:t>istruttoria</w:t>
      </w:r>
      <w:r w:rsidRPr="008C268F">
        <w:rPr>
          <w:spacing w:val="-13"/>
          <w:sz w:val="20"/>
        </w:rPr>
        <w:t xml:space="preserve"> </w:t>
      </w:r>
      <w:r w:rsidRPr="008C268F">
        <w:rPr>
          <w:sz w:val="20"/>
        </w:rPr>
        <w:t>tecnica</w:t>
      </w:r>
      <w:r w:rsidRPr="008C268F">
        <w:rPr>
          <w:spacing w:val="-10"/>
          <w:sz w:val="20"/>
        </w:rPr>
        <w:t xml:space="preserve"> </w:t>
      </w:r>
      <w:r w:rsidRPr="008C268F">
        <w:rPr>
          <w:sz w:val="20"/>
        </w:rPr>
        <w:t>ed</w:t>
      </w:r>
      <w:r w:rsidRPr="008C268F">
        <w:rPr>
          <w:spacing w:val="-11"/>
          <w:sz w:val="20"/>
        </w:rPr>
        <w:t xml:space="preserve"> </w:t>
      </w:r>
      <w:r w:rsidRPr="008C268F">
        <w:rPr>
          <w:sz w:val="20"/>
        </w:rPr>
        <w:t>amministrativa;</w:t>
      </w:r>
    </w:p>
    <w:p w14:paraId="43CBCCB6" w14:textId="77777777" w:rsidR="009F3263" w:rsidRPr="00A22FD0" w:rsidRDefault="009F3263" w:rsidP="005E49D3">
      <w:pPr>
        <w:pStyle w:val="Elencoacolori-Colore11"/>
        <w:numPr>
          <w:ilvl w:val="0"/>
          <w:numId w:val="38"/>
        </w:numPr>
        <w:tabs>
          <w:tab w:val="left" w:pos="319"/>
        </w:tabs>
        <w:spacing w:after="80"/>
        <w:ind w:left="153" w:right="380" w:firstLine="0"/>
        <w:rPr>
          <w:sz w:val="20"/>
        </w:rPr>
      </w:pPr>
      <w:r w:rsidRPr="008C268F">
        <w:rPr>
          <w:sz w:val="20"/>
        </w:rPr>
        <w:t xml:space="preserve"> l’istruttoria tecnica ed amministrativa delle domande di </w:t>
      </w:r>
      <w:r w:rsidRPr="00A22FD0">
        <w:rPr>
          <w:sz w:val="20"/>
        </w:rPr>
        <w:t>sostegno e dei</w:t>
      </w:r>
      <w:r w:rsidRPr="00A22FD0">
        <w:rPr>
          <w:spacing w:val="-14"/>
          <w:sz w:val="20"/>
        </w:rPr>
        <w:t xml:space="preserve"> </w:t>
      </w:r>
      <w:r w:rsidRPr="00A22FD0">
        <w:rPr>
          <w:sz w:val="20"/>
        </w:rPr>
        <w:t>progetti;</w:t>
      </w:r>
    </w:p>
    <w:p w14:paraId="7C7938F5" w14:textId="77777777" w:rsidR="009F3263" w:rsidRPr="00A22FD0" w:rsidRDefault="009F3263" w:rsidP="005E49D3">
      <w:pPr>
        <w:pStyle w:val="Elencoacolori-Colore11"/>
        <w:numPr>
          <w:ilvl w:val="0"/>
          <w:numId w:val="38"/>
        </w:numPr>
        <w:tabs>
          <w:tab w:val="left" w:pos="319"/>
        </w:tabs>
        <w:spacing w:after="80"/>
        <w:ind w:left="153" w:right="380" w:firstLine="0"/>
        <w:rPr>
          <w:sz w:val="20"/>
        </w:rPr>
      </w:pPr>
      <w:r w:rsidRPr="00A22FD0">
        <w:rPr>
          <w:sz w:val="20"/>
        </w:rPr>
        <w:t>la predisposizione del documento istruttorio e della proposta di approvazione dei</w:t>
      </w:r>
      <w:r w:rsidRPr="00A22FD0">
        <w:rPr>
          <w:spacing w:val="-6"/>
          <w:sz w:val="20"/>
        </w:rPr>
        <w:t xml:space="preserve"> </w:t>
      </w:r>
      <w:r w:rsidRPr="00A22FD0">
        <w:rPr>
          <w:sz w:val="20"/>
        </w:rPr>
        <w:t>progetti;</w:t>
      </w:r>
    </w:p>
    <w:p w14:paraId="518AFCD9" w14:textId="77777777" w:rsidR="009F3263" w:rsidRPr="00A22FD0" w:rsidRDefault="009F3263" w:rsidP="005E49D3">
      <w:pPr>
        <w:pStyle w:val="Elencoacolori-Colore11"/>
        <w:numPr>
          <w:ilvl w:val="0"/>
          <w:numId w:val="38"/>
        </w:numPr>
        <w:tabs>
          <w:tab w:val="left" w:pos="319"/>
        </w:tabs>
        <w:spacing w:after="80"/>
        <w:ind w:left="153" w:right="380" w:firstLine="0"/>
        <w:rPr>
          <w:sz w:val="20"/>
        </w:rPr>
      </w:pPr>
      <w:r w:rsidRPr="00A22FD0">
        <w:rPr>
          <w:sz w:val="20"/>
        </w:rPr>
        <w:t>l’istruttoria e la proposta di approvazione del consuntivo dei lavori</w:t>
      </w:r>
      <w:r w:rsidRPr="00A22FD0">
        <w:rPr>
          <w:spacing w:val="-12"/>
          <w:sz w:val="20"/>
        </w:rPr>
        <w:t xml:space="preserve"> </w:t>
      </w:r>
      <w:r w:rsidRPr="00A22FD0">
        <w:rPr>
          <w:sz w:val="20"/>
        </w:rPr>
        <w:t>realizzati;</w:t>
      </w:r>
    </w:p>
    <w:p w14:paraId="5C12F5C2" w14:textId="77777777" w:rsidR="009F3263" w:rsidRPr="008C268F" w:rsidRDefault="009F3263" w:rsidP="005E49D3">
      <w:pPr>
        <w:pStyle w:val="Elencoacolori-Colore11"/>
        <w:numPr>
          <w:ilvl w:val="0"/>
          <w:numId w:val="38"/>
        </w:numPr>
        <w:tabs>
          <w:tab w:val="left" w:pos="319"/>
        </w:tabs>
        <w:spacing w:after="80"/>
        <w:ind w:left="153" w:right="380" w:firstLine="0"/>
        <w:rPr>
          <w:sz w:val="20"/>
        </w:rPr>
      </w:pPr>
      <w:r w:rsidRPr="008C268F">
        <w:rPr>
          <w:sz w:val="20"/>
        </w:rPr>
        <w:t>la predisposizione degli elenchi di</w:t>
      </w:r>
      <w:r w:rsidRPr="008C268F">
        <w:rPr>
          <w:spacing w:val="-1"/>
          <w:sz w:val="20"/>
        </w:rPr>
        <w:t xml:space="preserve"> </w:t>
      </w:r>
      <w:r w:rsidRPr="008C268F">
        <w:rPr>
          <w:sz w:val="20"/>
        </w:rPr>
        <w:t>liquidazione.</w:t>
      </w:r>
    </w:p>
    <w:p w14:paraId="5E6B0704" w14:textId="77777777" w:rsidR="009F3263" w:rsidRPr="0084301B" w:rsidRDefault="009F3263" w:rsidP="009F3263">
      <w:pPr>
        <w:pStyle w:val="Corpotesto"/>
        <w:spacing w:after="80"/>
        <w:ind w:left="153" w:right="380"/>
        <w:jc w:val="both"/>
      </w:pPr>
      <w:r w:rsidRPr="0084301B">
        <w:t>Per</w:t>
      </w:r>
      <w:r w:rsidRPr="0084301B">
        <w:rPr>
          <w:spacing w:val="-9"/>
        </w:rPr>
        <w:t xml:space="preserve"> </w:t>
      </w:r>
      <w:r w:rsidRPr="0084301B">
        <w:t>assicurare</w:t>
      </w:r>
      <w:r w:rsidRPr="0084301B">
        <w:rPr>
          <w:spacing w:val="-10"/>
        </w:rPr>
        <w:t xml:space="preserve"> </w:t>
      </w:r>
      <w:r w:rsidRPr="0084301B">
        <w:t>la</w:t>
      </w:r>
      <w:r w:rsidRPr="0084301B">
        <w:rPr>
          <w:spacing w:val="-10"/>
        </w:rPr>
        <w:t xml:space="preserve"> </w:t>
      </w:r>
      <w:r w:rsidRPr="0084301B">
        <w:t>tracciabilità</w:t>
      </w:r>
      <w:r w:rsidRPr="0084301B">
        <w:rPr>
          <w:spacing w:val="-13"/>
        </w:rPr>
        <w:t xml:space="preserve"> </w:t>
      </w:r>
      <w:r w:rsidRPr="0084301B">
        <w:t>delle</w:t>
      </w:r>
      <w:r w:rsidRPr="0084301B">
        <w:rPr>
          <w:spacing w:val="-10"/>
        </w:rPr>
        <w:t xml:space="preserve"> </w:t>
      </w:r>
      <w:r w:rsidRPr="0084301B">
        <w:t>procedure</w:t>
      </w:r>
      <w:r w:rsidRPr="0084301B">
        <w:rPr>
          <w:spacing w:val="-9"/>
        </w:rPr>
        <w:t xml:space="preserve"> </w:t>
      </w:r>
      <w:r w:rsidRPr="0084301B">
        <w:t>il</w:t>
      </w:r>
      <w:r w:rsidRPr="0084301B">
        <w:rPr>
          <w:spacing w:val="-11"/>
        </w:rPr>
        <w:t xml:space="preserve"> </w:t>
      </w:r>
      <w:r w:rsidRPr="0084301B">
        <w:t>responsabile</w:t>
      </w:r>
      <w:r w:rsidRPr="0084301B">
        <w:rPr>
          <w:spacing w:val="-11"/>
        </w:rPr>
        <w:t xml:space="preserve"> </w:t>
      </w:r>
      <w:r w:rsidRPr="0084301B">
        <w:t>del</w:t>
      </w:r>
      <w:r w:rsidRPr="0084301B">
        <w:rPr>
          <w:spacing w:val="-11"/>
        </w:rPr>
        <w:t xml:space="preserve"> </w:t>
      </w:r>
      <w:r w:rsidRPr="0084301B">
        <w:t>procedimento</w:t>
      </w:r>
      <w:r w:rsidRPr="0084301B">
        <w:rPr>
          <w:spacing w:val="-12"/>
        </w:rPr>
        <w:t xml:space="preserve"> </w:t>
      </w:r>
      <w:r w:rsidRPr="0084301B">
        <w:t>dispone</w:t>
      </w:r>
      <w:r w:rsidRPr="0084301B">
        <w:rPr>
          <w:spacing w:val="-11"/>
        </w:rPr>
        <w:t xml:space="preserve"> </w:t>
      </w:r>
      <w:r w:rsidRPr="0084301B">
        <w:t>idonee</w:t>
      </w:r>
      <w:r w:rsidRPr="0084301B">
        <w:rPr>
          <w:spacing w:val="-10"/>
        </w:rPr>
        <w:t xml:space="preserve"> </w:t>
      </w:r>
      <w:r w:rsidRPr="0084301B">
        <w:t>liste</w:t>
      </w:r>
      <w:r w:rsidRPr="0084301B">
        <w:rPr>
          <w:spacing w:val="-13"/>
        </w:rPr>
        <w:t xml:space="preserve"> </w:t>
      </w:r>
      <w:r w:rsidRPr="0084301B">
        <w:t>di</w:t>
      </w:r>
      <w:r w:rsidRPr="0084301B">
        <w:rPr>
          <w:spacing w:val="-12"/>
        </w:rPr>
        <w:t xml:space="preserve"> </w:t>
      </w:r>
      <w:r w:rsidRPr="0084301B">
        <w:t>controllo (</w:t>
      </w:r>
      <w:proofErr w:type="spellStart"/>
      <w:r w:rsidRPr="0084301B">
        <w:t>check</w:t>
      </w:r>
      <w:proofErr w:type="spellEnd"/>
      <w:r w:rsidRPr="0084301B">
        <w:t xml:space="preserve"> list) in versione informatica o</w:t>
      </w:r>
      <w:r w:rsidRPr="0084301B">
        <w:rPr>
          <w:spacing w:val="1"/>
        </w:rPr>
        <w:t xml:space="preserve"> </w:t>
      </w:r>
      <w:r w:rsidRPr="0084301B">
        <w:t>cartacea.</w:t>
      </w:r>
    </w:p>
    <w:p w14:paraId="4AF901BD" w14:textId="77777777" w:rsidR="009F3263" w:rsidRPr="0084301B" w:rsidRDefault="009F3263" w:rsidP="009F3263">
      <w:pPr>
        <w:pStyle w:val="Corpotesto"/>
        <w:spacing w:after="80"/>
        <w:ind w:left="153" w:right="380"/>
        <w:jc w:val="both"/>
      </w:pPr>
      <w:r w:rsidRPr="0084301B">
        <w:t>Le attività istruttorie comprendono le richieste, sottoscritte dal responsabile del procedimento, di integrazione o regolarizzazione delle domande di sostegno o pagamento risultate incomplete o irregolari, concedendo termini per la ricezione della documentazione o per la regolarizzazione coerenti con i tempi dei procedimenti di approvazione o pagamento.</w:t>
      </w:r>
    </w:p>
    <w:p w14:paraId="4DC48EF8" w14:textId="77777777" w:rsidR="009F3263" w:rsidRPr="000F66CE" w:rsidRDefault="009F3263" w:rsidP="009F3263">
      <w:pPr>
        <w:pStyle w:val="Corpotesto"/>
        <w:spacing w:after="80"/>
        <w:ind w:left="0" w:right="380"/>
        <w:jc w:val="both"/>
      </w:pPr>
    </w:p>
    <w:p w14:paraId="08AD9BBC" w14:textId="77777777" w:rsidR="009F3263" w:rsidRDefault="009F3263" w:rsidP="005E49D3">
      <w:pPr>
        <w:pStyle w:val="Elencoacolori-Colore11"/>
        <w:numPr>
          <w:ilvl w:val="2"/>
          <w:numId w:val="31"/>
        </w:numPr>
        <w:tabs>
          <w:tab w:val="left" w:pos="652"/>
        </w:tabs>
        <w:spacing w:after="80"/>
        <w:ind w:left="153" w:right="380" w:hanging="11"/>
        <w:rPr>
          <w:sz w:val="20"/>
        </w:rPr>
      </w:pPr>
      <w:r w:rsidRPr="0084301B">
        <w:rPr>
          <w:sz w:val="20"/>
        </w:rPr>
        <w:t>Procedimento domande di</w:t>
      </w:r>
      <w:r w:rsidRPr="0084301B">
        <w:rPr>
          <w:spacing w:val="-5"/>
          <w:sz w:val="20"/>
        </w:rPr>
        <w:t xml:space="preserve"> </w:t>
      </w:r>
      <w:r w:rsidRPr="0084301B">
        <w:rPr>
          <w:sz w:val="20"/>
        </w:rPr>
        <w:t>sostegno</w:t>
      </w:r>
    </w:p>
    <w:p w14:paraId="073C3465" w14:textId="77777777" w:rsidR="009F3263" w:rsidRPr="000F66CE" w:rsidRDefault="009F3263" w:rsidP="009F3263">
      <w:pPr>
        <w:pStyle w:val="Elencoacolori-Colore11"/>
        <w:tabs>
          <w:tab w:val="left" w:pos="652"/>
        </w:tabs>
        <w:spacing w:after="80"/>
        <w:ind w:left="142" w:right="380"/>
        <w:rPr>
          <w:sz w:val="19"/>
          <w:szCs w:val="19"/>
        </w:rPr>
      </w:pPr>
    </w:p>
    <w:p w14:paraId="2BB2C9E7" w14:textId="77777777" w:rsidR="009F3263" w:rsidRDefault="009F3263" w:rsidP="009F3263">
      <w:pPr>
        <w:pStyle w:val="Elencoacolori-Colore11"/>
        <w:tabs>
          <w:tab w:val="left" w:pos="882"/>
        </w:tabs>
        <w:spacing w:after="80"/>
        <w:ind w:left="153" w:right="380"/>
        <w:rPr>
          <w:sz w:val="20"/>
        </w:rPr>
      </w:pPr>
      <w:r>
        <w:rPr>
          <w:sz w:val="20"/>
        </w:rPr>
        <w:t xml:space="preserve">3.4.2.1. </w:t>
      </w:r>
      <w:r w:rsidRPr="0084301B">
        <w:rPr>
          <w:sz w:val="20"/>
        </w:rPr>
        <w:t xml:space="preserve">Entro 30 giorni, a partire dal giorno successivo al termine stabilito per la ricezione delle domande di sostegno, il Servizio competente effettua la verifica della </w:t>
      </w:r>
      <w:r w:rsidRPr="004D1773">
        <w:rPr>
          <w:sz w:val="20"/>
        </w:rPr>
        <w:t xml:space="preserve">ricevibilità e formula </w:t>
      </w:r>
      <w:r w:rsidRPr="00B86A5E">
        <w:rPr>
          <w:sz w:val="20"/>
        </w:rPr>
        <w:t>eventuale richiesta di regolarizzazione</w:t>
      </w:r>
      <w:r>
        <w:rPr>
          <w:sz w:val="20"/>
        </w:rPr>
        <w:t xml:space="preserve"> e perfezionamento</w:t>
      </w:r>
      <w:r w:rsidRPr="00B86A5E">
        <w:rPr>
          <w:sz w:val="20"/>
        </w:rPr>
        <w:t>.</w:t>
      </w:r>
    </w:p>
    <w:p w14:paraId="04F87A23" w14:textId="77777777" w:rsidR="009F3263" w:rsidRPr="00265D6B" w:rsidRDefault="009F3263" w:rsidP="00265D6B">
      <w:pPr>
        <w:pStyle w:val="Corpotesto"/>
        <w:spacing w:after="80"/>
        <w:ind w:left="153" w:right="380"/>
        <w:jc w:val="both"/>
        <w:rPr>
          <w:spacing w:val="-13"/>
        </w:rPr>
      </w:pPr>
      <w:r w:rsidRPr="0084301B">
        <w:t>Entro 30 giorni, a partire dal giorno successivo alla ricezione delle domande di sostegno regolarizzate, sulla base del punteggio dichiarato dal richiedente secondo le priorità ed i criteri indicati al precedente punto 2.8 e della documentazione presentata, il Servizio approva la graduatoria, unitamente all’elenco delle domande da avviare alla fase di istruttoria tecnica ed amministrativa, in considerazione della dotazione</w:t>
      </w:r>
      <w:r>
        <w:t xml:space="preserve"> finanziaria della </w:t>
      </w:r>
      <w:r w:rsidRPr="00044556">
        <w:t>misura, e la declaratoria delle domande di sostegno irricevibili. L’atto di approvazione</w:t>
      </w:r>
      <w:r w:rsidRPr="00044556">
        <w:rPr>
          <w:spacing w:val="-13"/>
        </w:rPr>
        <w:t xml:space="preserve"> </w:t>
      </w:r>
      <w:r w:rsidRPr="00044556">
        <w:t>della</w:t>
      </w:r>
      <w:r w:rsidRPr="00044556">
        <w:rPr>
          <w:spacing w:val="-13"/>
        </w:rPr>
        <w:t xml:space="preserve"> </w:t>
      </w:r>
      <w:r w:rsidRPr="00044556">
        <w:t>graduatoria</w:t>
      </w:r>
      <w:r w:rsidRPr="00044556">
        <w:rPr>
          <w:spacing w:val="-16"/>
        </w:rPr>
        <w:t xml:space="preserve"> </w:t>
      </w:r>
      <w:r w:rsidRPr="00044556">
        <w:t>è</w:t>
      </w:r>
      <w:r w:rsidRPr="00044556">
        <w:rPr>
          <w:spacing w:val="-15"/>
        </w:rPr>
        <w:t xml:space="preserve"> </w:t>
      </w:r>
      <w:r w:rsidRPr="00044556">
        <w:t>pubblicato</w:t>
      </w:r>
      <w:r w:rsidRPr="00044556">
        <w:rPr>
          <w:spacing w:val="-14"/>
        </w:rPr>
        <w:t xml:space="preserve"> </w:t>
      </w:r>
      <w:r w:rsidRPr="00044556">
        <w:t>sul</w:t>
      </w:r>
      <w:r w:rsidRPr="00044556">
        <w:rPr>
          <w:spacing w:val="-13"/>
        </w:rPr>
        <w:t xml:space="preserve"> </w:t>
      </w:r>
      <w:r w:rsidRPr="0084301B">
        <w:t>Bollettino</w:t>
      </w:r>
      <w:r w:rsidRPr="0084301B">
        <w:rPr>
          <w:spacing w:val="-16"/>
        </w:rPr>
        <w:t xml:space="preserve"> </w:t>
      </w:r>
      <w:r w:rsidRPr="0084301B">
        <w:t>Ufficiale</w:t>
      </w:r>
      <w:r w:rsidRPr="0084301B">
        <w:rPr>
          <w:spacing w:val="-15"/>
        </w:rPr>
        <w:t xml:space="preserve"> </w:t>
      </w:r>
      <w:r w:rsidRPr="0084301B">
        <w:t>della</w:t>
      </w:r>
      <w:r w:rsidRPr="0084301B">
        <w:rPr>
          <w:spacing w:val="-15"/>
        </w:rPr>
        <w:t xml:space="preserve"> </w:t>
      </w:r>
      <w:r w:rsidRPr="0084301B">
        <w:t>Regione</w:t>
      </w:r>
      <w:r w:rsidRPr="0084301B">
        <w:rPr>
          <w:spacing w:val="-15"/>
        </w:rPr>
        <w:t xml:space="preserve"> </w:t>
      </w:r>
      <w:r w:rsidRPr="0084301B">
        <w:t>Umbria</w:t>
      </w:r>
      <w:r w:rsidRPr="0084301B">
        <w:rPr>
          <w:spacing w:val="-16"/>
        </w:rPr>
        <w:t xml:space="preserve"> </w:t>
      </w:r>
      <w:r w:rsidRPr="0084301B">
        <w:t>e</w:t>
      </w:r>
      <w:r w:rsidRPr="0084301B">
        <w:rPr>
          <w:spacing w:val="-15"/>
        </w:rPr>
        <w:t xml:space="preserve"> </w:t>
      </w:r>
      <w:r w:rsidRPr="0084301B">
        <w:t>sul</w:t>
      </w:r>
      <w:r w:rsidRPr="0084301B">
        <w:rPr>
          <w:spacing w:val="-16"/>
        </w:rPr>
        <w:t xml:space="preserve"> </w:t>
      </w:r>
      <w:r w:rsidRPr="0084301B">
        <w:t>sito</w:t>
      </w:r>
      <w:r w:rsidRPr="0084301B">
        <w:rPr>
          <w:spacing w:val="-14"/>
        </w:rPr>
        <w:t xml:space="preserve"> </w:t>
      </w:r>
      <w:r w:rsidRPr="0084301B">
        <w:t>istituzionale.</w:t>
      </w:r>
    </w:p>
    <w:p w14:paraId="4B7254AD" w14:textId="77777777" w:rsidR="009F3263" w:rsidRPr="00044556" w:rsidRDefault="009F3263" w:rsidP="009F3263">
      <w:pPr>
        <w:pStyle w:val="Corpotesto"/>
        <w:spacing w:after="80"/>
        <w:ind w:left="153" w:right="380"/>
        <w:jc w:val="both"/>
      </w:pPr>
      <w:r w:rsidRPr="00044556">
        <w:t>La notifica della collocazione della domanda in graduatoria e nell’elenco delle domande da avviare alla fase istruttoria non è effettuata con modalità di comunicazione personale. La pubblicazione sul Bollettino Ufficiale e sul sito della Regione vale quale mezzo di notifica del provvedimento.</w:t>
      </w:r>
    </w:p>
    <w:p w14:paraId="7C274105" w14:textId="77777777" w:rsidR="009F3263" w:rsidRPr="000B2E6E" w:rsidRDefault="009F3263" w:rsidP="009F3263">
      <w:pPr>
        <w:pStyle w:val="Corpotesto"/>
        <w:spacing w:after="80"/>
        <w:ind w:left="153" w:right="380"/>
        <w:jc w:val="both"/>
      </w:pPr>
      <w:r w:rsidRPr="000B2E6E">
        <w:t>L’inserimento della domanda nella graduatoria e nell’elenco delle domande da avviare alla fase istruttoria non determina l’assunzione dell’impegno giuridicamente vincolante nei confronti del richiedente gli aiuti.</w:t>
      </w:r>
    </w:p>
    <w:p w14:paraId="08F6444C" w14:textId="78C7487B" w:rsidR="009F3263" w:rsidRPr="008F2DDB" w:rsidRDefault="009F3263" w:rsidP="009F3263">
      <w:pPr>
        <w:pStyle w:val="Corpotesto"/>
        <w:spacing w:after="80"/>
        <w:ind w:left="153" w:right="380"/>
        <w:jc w:val="both"/>
      </w:pPr>
      <w:r w:rsidRPr="008F2DDB">
        <w:t>Entro 90 giorni, a partire dall’approvazione dell’elenco delle domande da avviare alla fase istruttoria, il Servizio verifica il punteggio di autovalutazione, la completezza documentale ed invia eventuali richieste di regolarizzazione e integrazione d</w:t>
      </w:r>
      <w:r w:rsidR="008A72FA" w:rsidRPr="008F2DDB">
        <w:t>ella documentazione stabilita ne</w:t>
      </w:r>
      <w:r w:rsidRPr="008F2DDB">
        <w:t>ll’Avviso.</w:t>
      </w:r>
    </w:p>
    <w:p w14:paraId="1AE9A6C1" w14:textId="3781E273" w:rsidR="00042944" w:rsidRPr="008F2DDB" w:rsidRDefault="009F3263" w:rsidP="00C0171B">
      <w:pPr>
        <w:pStyle w:val="Corpotesto"/>
        <w:spacing w:after="80"/>
        <w:ind w:left="153" w:right="380"/>
        <w:jc w:val="both"/>
      </w:pPr>
      <w:r w:rsidRPr="008F2DDB">
        <w:t>Nel caso di domande corredate della documentazione progettuale ed amministrativa prevista dal presente Avviso e, comunque necessaria per la loro approvazione, il Servizio propone l’</w:t>
      </w:r>
      <w:r w:rsidR="00151B22" w:rsidRPr="008F2DDB">
        <w:t>atto di concessione degli aiuti,</w:t>
      </w:r>
      <w:r w:rsidR="00CC0F41" w:rsidRPr="008F2DDB">
        <w:t xml:space="preserve"> </w:t>
      </w:r>
      <w:r w:rsidR="00B130C3" w:rsidRPr="008F2DDB">
        <w:t xml:space="preserve">o </w:t>
      </w:r>
      <w:r w:rsidR="00CC0F41" w:rsidRPr="008F2DDB">
        <w:t>la modifica dell’utile posizione</w:t>
      </w:r>
      <w:r w:rsidR="00151B22" w:rsidRPr="008F2DDB">
        <w:t xml:space="preserve"> </w:t>
      </w:r>
      <w:r w:rsidR="008F2DDB" w:rsidRPr="008F2DDB">
        <w:t>oltreché</w:t>
      </w:r>
      <w:r w:rsidR="00151B22" w:rsidRPr="008F2DDB">
        <w:t xml:space="preserve"> la non ammissibilità delle domande di sostegno</w:t>
      </w:r>
      <w:r w:rsidR="00CC0F41" w:rsidRPr="008F2DDB">
        <w:t>.</w:t>
      </w:r>
    </w:p>
    <w:p w14:paraId="4D7598C8" w14:textId="77777777" w:rsidR="000422AB" w:rsidRPr="008F2DDB" w:rsidRDefault="00151B22" w:rsidP="000422AB">
      <w:pPr>
        <w:pStyle w:val="Corpotesto"/>
        <w:spacing w:after="80"/>
        <w:ind w:left="153" w:right="380"/>
        <w:jc w:val="both"/>
      </w:pPr>
      <w:r w:rsidRPr="008F2DDB">
        <w:t>Entro 30 giorni, dalla presentazione delle integrazioni richieste in fase di istruttoria tecnica ed amministrativa, il Servizio completa l’istruttoria tecnico-amministrativa delle domande di sostegno e propone l’atto di concessione degli aiuti</w:t>
      </w:r>
      <w:r w:rsidR="005C0B9E" w:rsidRPr="008F2DDB">
        <w:t xml:space="preserve"> o la modifica dell’utile posizione</w:t>
      </w:r>
      <w:r w:rsidRPr="008F2DDB">
        <w:t>, definendo anche l’elenco delle doma</w:t>
      </w:r>
      <w:r w:rsidR="005C0B9E" w:rsidRPr="008F2DDB">
        <w:t>nde di sostegno non ammissibili.</w:t>
      </w:r>
      <w:r w:rsidR="000422AB" w:rsidRPr="008F2DDB">
        <w:t xml:space="preserve"> </w:t>
      </w:r>
    </w:p>
    <w:p w14:paraId="5978E632" w14:textId="07BBB8D3" w:rsidR="003B5603" w:rsidRPr="008F2DDB" w:rsidRDefault="000422AB" w:rsidP="00013374">
      <w:pPr>
        <w:pStyle w:val="Corpotesto"/>
        <w:spacing w:after="80"/>
        <w:ind w:left="153" w:right="380"/>
        <w:jc w:val="both"/>
        <w:rPr>
          <w:strike/>
        </w:rPr>
      </w:pPr>
      <w:r w:rsidRPr="008F2DDB">
        <w:t>Nel caso di domande presentate dal capofil</w:t>
      </w:r>
      <w:r w:rsidR="005048BA" w:rsidRPr="008F2DDB">
        <w:t>a, la cui forma associativa con personalità giuridica</w:t>
      </w:r>
      <w:r w:rsidR="00013374" w:rsidRPr="008F2DDB">
        <w:t>, non è costituita alla data di presentazione della domanda di sostegno, e</w:t>
      </w:r>
      <w:r w:rsidR="009F3263" w:rsidRPr="008F2DDB">
        <w:t>ntro 90</w:t>
      </w:r>
      <w:r w:rsidR="003B5603" w:rsidRPr="008F2DDB">
        <w:t xml:space="preserve"> </w:t>
      </w:r>
      <w:r w:rsidR="009F3263" w:rsidRPr="008F2DDB">
        <w:t>giorni consecutivi, salvo proroghe autorizzate dal Responsabile di Misura competente, dalla data di ricezione</w:t>
      </w:r>
      <w:r w:rsidR="009F3263" w:rsidRPr="008F2DDB">
        <w:rPr>
          <w:spacing w:val="-9"/>
        </w:rPr>
        <w:t xml:space="preserve"> </w:t>
      </w:r>
      <w:r w:rsidR="00716222" w:rsidRPr="008F2DDB">
        <w:t>della</w:t>
      </w:r>
      <w:r w:rsidR="002C3F22" w:rsidRPr="008F2DDB">
        <w:t xml:space="preserve"> concessione degli aiuti</w:t>
      </w:r>
      <w:r w:rsidR="009F3263" w:rsidRPr="008F2DDB">
        <w:t>,</w:t>
      </w:r>
      <w:r w:rsidR="009F3263" w:rsidRPr="008F2DDB">
        <w:rPr>
          <w:spacing w:val="-7"/>
        </w:rPr>
        <w:t xml:space="preserve"> </w:t>
      </w:r>
      <w:r w:rsidR="009F3263" w:rsidRPr="008F2DDB">
        <w:t>pena</w:t>
      </w:r>
      <w:r w:rsidR="009F3263" w:rsidRPr="008F2DDB">
        <w:rPr>
          <w:spacing w:val="-7"/>
        </w:rPr>
        <w:t xml:space="preserve"> </w:t>
      </w:r>
      <w:r w:rsidR="009F3263" w:rsidRPr="008F2DDB">
        <w:t>la</w:t>
      </w:r>
      <w:r w:rsidR="009F3263" w:rsidRPr="008F2DDB">
        <w:rPr>
          <w:spacing w:val="-7"/>
        </w:rPr>
        <w:t xml:space="preserve"> </w:t>
      </w:r>
      <w:r w:rsidR="009F3263" w:rsidRPr="008F2DDB">
        <w:t>decadenza della</w:t>
      </w:r>
      <w:r w:rsidR="009F3263" w:rsidRPr="008F2DDB">
        <w:rPr>
          <w:spacing w:val="-6"/>
        </w:rPr>
        <w:t xml:space="preserve"> </w:t>
      </w:r>
      <w:r w:rsidR="009F3263" w:rsidRPr="008F2DDB">
        <w:t>domanda</w:t>
      </w:r>
      <w:r w:rsidR="009F3263" w:rsidRPr="008F2DDB">
        <w:rPr>
          <w:spacing w:val="-6"/>
        </w:rPr>
        <w:t xml:space="preserve"> </w:t>
      </w:r>
      <w:r w:rsidR="009F3263" w:rsidRPr="008F2DDB">
        <w:t>stessa,</w:t>
      </w:r>
      <w:r w:rsidR="009F3263" w:rsidRPr="008F2DDB">
        <w:rPr>
          <w:spacing w:val="-6"/>
        </w:rPr>
        <w:t xml:space="preserve"> </w:t>
      </w:r>
      <w:r w:rsidR="008014F4" w:rsidRPr="008F2DDB">
        <w:t xml:space="preserve">deve essere inviata </w:t>
      </w:r>
      <w:r w:rsidR="003B5603" w:rsidRPr="008F2DDB">
        <w:t xml:space="preserve">domanda di sostegno SIAN con cambio beneficiario </w:t>
      </w:r>
      <w:r w:rsidR="002F41EC" w:rsidRPr="008F2DDB">
        <w:t>(</w:t>
      </w:r>
      <w:r w:rsidR="003B5603" w:rsidRPr="008F2DDB">
        <w:rPr>
          <w:i/>
        </w:rPr>
        <w:t>cambio soggetto capofila</w:t>
      </w:r>
      <w:r w:rsidR="00FD6491" w:rsidRPr="008F2DDB">
        <w:rPr>
          <w:i/>
        </w:rPr>
        <w:t xml:space="preserve"> domanda accesso individuale</w:t>
      </w:r>
      <w:r w:rsidR="002F41EC" w:rsidRPr="008F2DDB">
        <w:t>)</w:t>
      </w:r>
      <w:r w:rsidR="00386B23" w:rsidRPr="008F2DDB">
        <w:t xml:space="preserve"> </w:t>
      </w:r>
      <w:r w:rsidR="00013374" w:rsidRPr="008F2DDB">
        <w:t xml:space="preserve">il cui </w:t>
      </w:r>
      <w:r w:rsidR="005048BA" w:rsidRPr="008F2DDB">
        <w:t>intestata</w:t>
      </w:r>
      <w:r w:rsidR="00013374" w:rsidRPr="008F2DDB">
        <w:t>rio è</w:t>
      </w:r>
      <w:r w:rsidR="00716222" w:rsidRPr="008F2DDB">
        <w:t xml:space="preserve"> l’Associazione – Consorzio costituitosi</w:t>
      </w:r>
      <w:r w:rsidR="008014F4" w:rsidRPr="008F2DDB">
        <w:t>.</w:t>
      </w:r>
    </w:p>
    <w:p w14:paraId="14A30908" w14:textId="2B47B9A3" w:rsidR="009F3263" w:rsidRPr="00834D43" w:rsidRDefault="009F3263" w:rsidP="009F3263">
      <w:pPr>
        <w:pStyle w:val="Corpotesto"/>
        <w:spacing w:after="80"/>
        <w:ind w:left="153" w:right="380"/>
        <w:jc w:val="both"/>
      </w:pPr>
      <w:r w:rsidRPr="00834D43">
        <w:t>Ai fini del rispetto dei termini sta</w:t>
      </w:r>
      <w:r w:rsidR="004C74B9" w:rsidRPr="00834D43">
        <w:t xml:space="preserve">biliti per la presentazione </w:t>
      </w:r>
      <w:r w:rsidR="00D771B0" w:rsidRPr="00834D43">
        <w:t xml:space="preserve">domanda di sostegno SIAN con cambio beneficiario </w:t>
      </w:r>
      <w:r w:rsidRPr="00834D43">
        <w:t>farà fede, in funzione della modalità di invio adottata, la data di invio a mezzo PEC o il timbro di arrivo apposto dall’Ufficio Protocollo della Direzione Regionale Agricoltura, ambiente, energia, cultura, beni culturali e spettacolo o il timbro postale di spedizione per Raccomandata apposto sulla busta.</w:t>
      </w:r>
    </w:p>
    <w:p w14:paraId="30501DAD" w14:textId="7EBB7ADC" w:rsidR="0023767E" w:rsidRPr="002A22D7" w:rsidRDefault="007E78F3" w:rsidP="002D0157">
      <w:pPr>
        <w:pStyle w:val="Corpotesto"/>
        <w:spacing w:after="80"/>
        <w:ind w:left="153" w:right="380"/>
        <w:jc w:val="both"/>
      </w:pPr>
      <w:r w:rsidRPr="002A22D7">
        <w:lastRenderedPageBreak/>
        <w:t>E</w:t>
      </w:r>
      <w:r w:rsidR="009F3263" w:rsidRPr="002A22D7">
        <w:t>ntro 60 giorni, a partire dal</w:t>
      </w:r>
      <w:r w:rsidR="009F3263" w:rsidRPr="002A22D7">
        <w:rPr>
          <w:spacing w:val="-12"/>
        </w:rPr>
        <w:t xml:space="preserve"> </w:t>
      </w:r>
      <w:r w:rsidR="009F3263" w:rsidRPr="002A22D7">
        <w:t>giorno</w:t>
      </w:r>
      <w:r w:rsidR="009F3263" w:rsidRPr="002A22D7">
        <w:rPr>
          <w:spacing w:val="-12"/>
        </w:rPr>
        <w:t xml:space="preserve"> </w:t>
      </w:r>
      <w:r w:rsidR="009F3263" w:rsidRPr="002A22D7">
        <w:t>successivo</w:t>
      </w:r>
      <w:r w:rsidR="009F3263" w:rsidRPr="002A22D7">
        <w:rPr>
          <w:spacing w:val="-11"/>
        </w:rPr>
        <w:t xml:space="preserve"> </w:t>
      </w:r>
      <w:r w:rsidR="009F3263" w:rsidRPr="002A22D7">
        <w:t>la</w:t>
      </w:r>
      <w:r w:rsidR="009F3263" w:rsidRPr="002A22D7">
        <w:rPr>
          <w:spacing w:val="-12"/>
        </w:rPr>
        <w:t xml:space="preserve"> </w:t>
      </w:r>
      <w:r w:rsidR="009F3263" w:rsidRPr="002A22D7">
        <w:t>trasmissione</w:t>
      </w:r>
      <w:r w:rsidR="005F2D20" w:rsidRPr="002A22D7">
        <w:t xml:space="preserve"> </w:t>
      </w:r>
      <w:r w:rsidR="00D771B0" w:rsidRPr="002A22D7">
        <w:t xml:space="preserve">della domanda di sostegno </w:t>
      </w:r>
      <w:r w:rsidR="00F9096C" w:rsidRPr="002A22D7">
        <w:t xml:space="preserve">con cambio beneficiario </w:t>
      </w:r>
      <w:r w:rsidR="00D771B0" w:rsidRPr="002A22D7">
        <w:t xml:space="preserve">da parte del </w:t>
      </w:r>
      <w:r w:rsidR="005F2D20" w:rsidRPr="002A22D7">
        <w:t>Consorzio o Associazione</w:t>
      </w:r>
      <w:r w:rsidR="00D771B0" w:rsidRPr="002A22D7">
        <w:t xml:space="preserve"> costituitosi con personalità giuridica</w:t>
      </w:r>
      <w:r w:rsidR="009F3263" w:rsidRPr="002A22D7">
        <w:t>,</w:t>
      </w:r>
      <w:r w:rsidR="009F3263" w:rsidRPr="002A22D7">
        <w:rPr>
          <w:spacing w:val="-11"/>
        </w:rPr>
        <w:t xml:space="preserve"> </w:t>
      </w:r>
      <w:r w:rsidR="009F3263" w:rsidRPr="002A22D7">
        <w:t>il</w:t>
      </w:r>
      <w:r w:rsidR="009F3263" w:rsidRPr="002A22D7">
        <w:rPr>
          <w:spacing w:val="-11"/>
        </w:rPr>
        <w:t xml:space="preserve"> </w:t>
      </w:r>
      <w:r w:rsidR="009F3263" w:rsidRPr="002A22D7">
        <w:t>Servizio</w:t>
      </w:r>
      <w:r w:rsidR="009F3263" w:rsidRPr="002A22D7">
        <w:rPr>
          <w:spacing w:val="-11"/>
        </w:rPr>
        <w:t xml:space="preserve"> </w:t>
      </w:r>
      <w:r w:rsidR="009F3263" w:rsidRPr="002A22D7">
        <w:t>effettua</w:t>
      </w:r>
      <w:r w:rsidR="009F3263" w:rsidRPr="002A22D7">
        <w:rPr>
          <w:spacing w:val="-13"/>
        </w:rPr>
        <w:t xml:space="preserve"> </w:t>
      </w:r>
      <w:r w:rsidR="002D0157" w:rsidRPr="002A22D7">
        <w:t xml:space="preserve">l’istruttoria </w:t>
      </w:r>
      <w:r w:rsidR="0023767E" w:rsidRPr="002A22D7">
        <w:t xml:space="preserve">e </w:t>
      </w:r>
      <w:r w:rsidR="0006617D" w:rsidRPr="002A22D7">
        <w:t>conferma</w:t>
      </w:r>
      <w:r w:rsidR="008F2DDB" w:rsidRPr="002A22D7">
        <w:t xml:space="preserve">, se del caso, </w:t>
      </w:r>
      <w:r w:rsidR="0006617D" w:rsidRPr="002A22D7">
        <w:t>il contributo al soggetto subentrante</w:t>
      </w:r>
      <w:r w:rsidR="0023767E" w:rsidRPr="002A22D7">
        <w:t>.</w:t>
      </w:r>
    </w:p>
    <w:p w14:paraId="2C83D761" w14:textId="231625AC" w:rsidR="002D0157" w:rsidRPr="00D04CD1" w:rsidRDefault="0023767E" w:rsidP="002D0157">
      <w:pPr>
        <w:pStyle w:val="Corpotesto"/>
        <w:spacing w:after="80"/>
        <w:ind w:left="153" w:right="380"/>
        <w:jc w:val="both"/>
      </w:pPr>
      <w:r w:rsidRPr="002A22D7">
        <w:t>Decorsi inutilmente i termini concessi per l’invio della domanda con cambio beneficiario il Servizio</w:t>
      </w:r>
      <w:r w:rsidR="002D0157" w:rsidRPr="002A22D7">
        <w:t xml:space="preserve"> </w:t>
      </w:r>
      <w:r w:rsidRPr="002A22D7">
        <w:t>avvia il procedimento di revoca degli aiuti concessi al richiedente iniziale.</w:t>
      </w:r>
    </w:p>
    <w:p w14:paraId="0BC128C9" w14:textId="69ABBB78" w:rsidR="009F3263" w:rsidRPr="003E1EE0" w:rsidRDefault="009F3263" w:rsidP="009F3263">
      <w:pPr>
        <w:pStyle w:val="Corpotesto"/>
        <w:spacing w:after="80"/>
        <w:ind w:left="153" w:right="380"/>
        <w:jc w:val="both"/>
      </w:pPr>
      <w:r w:rsidRPr="0084301B">
        <w:t xml:space="preserve">La concessione degli aiuti, è comunicata al beneficiario secondo le modalità indicate al precedente </w:t>
      </w:r>
      <w:r w:rsidRPr="00CA5051">
        <w:t xml:space="preserve">punto </w:t>
      </w:r>
      <w:r w:rsidRPr="00834D43">
        <w:t>3.2.1</w:t>
      </w:r>
      <w:r w:rsidR="00B827F3" w:rsidRPr="00834D43">
        <w:t>9</w:t>
      </w:r>
      <w:r w:rsidRPr="00834D43">
        <w:t xml:space="preserve"> entro</w:t>
      </w:r>
      <w:r w:rsidRPr="0084301B">
        <w:t xml:space="preserve"> 15 giorni dall’atto di approvazione e ammissione al </w:t>
      </w:r>
      <w:r w:rsidRPr="003E1EE0">
        <w:t>finanziamento degli</w:t>
      </w:r>
      <w:r w:rsidR="008B154C" w:rsidRPr="003E1EE0">
        <w:t xml:space="preserve"> interventi</w:t>
      </w:r>
      <w:r w:rsidRPr="003E1EE0">
        <w:t>. La comunicazione</w:t>
      </w:r>
      <w:r w:rsidRPr="003E1EE0">
        <w:rPr>
          <w:spacing w:val="-8"/>
        </w:rPr>
        <w:t xml:space="preserve"> </w:t>
      </w:r>
      <w:r w:rsidRPr="003E1EE0">
        <w:t>riguarda:</w:t>
      </w:r>
      <w:r w:rsidRPr="003E1EE0">
        <w:rPr>
          <w:spacing w:val="-8"/>
        </w:rPr>
        <w:t xml:space="preserve"> </w:t>
      </w:r>
      <w:r w:rsidRPr="003E1EE0">
        <w:t>natura</w:t>
      </w:r>
      <w:r w:rsidRPr="003E1EE0">
        <w:rPr>
          <w:spacing w:val="-7"/>
        </w:rPr>
        <w:t xml:space="preserve"> </w:t>
      </w:r>
      <w:r w:rsidRPr="003E1EE0">
        <w:t>e</w:t>
      </w:r>
      <w:r w:rsidRPr="003E1EE0">
        <w:rPr>
          <w:spacing w:val="-8"/>
        </w:rPr>
        <w:t xml:space="preserve"> </w:t>
      </w:r>
      <w:r w:rsidRPr="003E1EE0">
        <w:t>quantità</w:t>
      </w:r>
      <w:r w:rsidRPr="003E1EE0">
        <w:rPr>
          <w:spacing w:val="-8"/>
        </w:rPr>
        <w:t xml:space="preserve"> </w:t>
      </w:r>
      <w:r w:rsidRPr="003E1EE0">
        <w:t>degli</w:t>
      </w:r>
      <w:r w:rsidRPr="003E1EE0">
        <w:rPr>
          <w:spacing w:val="-8"/>
        </w:rPr>
        <w:t xml:space="preserve"> </w:t>
      </w:r>
      <w:r w:rsidRPr="003E1EE0">
        <w:t>interventi</w:t>
      </w:r>
      <w:r w:rsidRPr="003E1EE0">
        <w:rPr>
          <w:spacing w:val="-9"/>
        </w:rPr>
        <w:t xml:space="preserve"> </w:t>
      </w:r>
      <w:r w:rsidRPr="003E1EE0">
        <w:t>ammissibili,</w:t>
      </w:r>
      <w:r w:rsidRPr="003E1EE0">
        <w:rPr>
          <w:spacing w:val="-5"/>
        </w:rPr>
        <w:t xml:space="preserve"> </w:t>
      </w:r>
      <w:r w:rsidRPr="003E1EE0">
        <w:t>entità</w:t>
      </w:r>
      <w:r w:rsidRPr="003E1EE0">
        <w:rPr>
          <w:spacing w:val="-7"/>
        </w:rPr>
        <w:t xml:space="preserve"> </w:t>
      </w:r>
      <w:r w:rsidRPr="003E1EE0">
        <w:t>degli</w:t>
      </w:r>
      <w:r w:rsidRPr="003E1EE0">
        <w:rPr>
          <w:spacing w:val="-6"/>
        </w:rPr>
        <w:t xml:space="preserve"> </w:t>
      </w:r>
      <w:r w:rsidRPr="003E1EE0">
        <w:t>aiuti</w:t>
      </w:r>
      <w:r w:rsidRPr="003E1EE0">
        <w:rPr>
          <w:spacing w:val="-9"/>
        </w:rPr>
        <w:t xml:space="preserve"> </w:t>
      </w:r>
      <w:r w:rsidRPr="003E1EE0">
        <w:t>corrispondenti,</w:t>
      </w:r>
      <w:r w:rsidRPr="003E1EE0">
        <w:rPr>
          <w:spacing w:val="-7"/>
        </w:rPr>
        <w:t xml:space="preserve"> </w:t>
      </w:r>
      <w:r w:rsidRPr="003E1EE0">
        <w:t>termine concesso per la realizzazione degli stessi, eventuali condizioni e/o prescrizioni</w:t>
      </w:r>
      <w:r w:rsidR="00DB1B45" w:rsidRPr="003E1EE0">
        <w:t xml:space="preserve"> </w:t>
      </w:r>
      <w:r w:rsidR="00A4685E" w:rsidRPr="003E1EE0">
        <w:t>formulate</w:t>
      </w:r>
      <w:r w:rsidRPr="003E1EE0">
        <w:t>, revisione tecnico-economica eventualmente apportata al progetto in sede istruttoria.</w:t>
      </w:r>
    </w:p>
    <w:p w14:paraId="0C466FEE" w14:textId="77777777" w:rsidR="009F3263" w:rsidRPr="0084301B" w:rsidRDefault="009F3263" w:rsidP="009F3263">
      <w:pPr>
        <w:pStyle w:val="Corpotesto"/>
        <w:spacing w:after="80"/>
        <w:ind w:left="153" w:right="380"/>
        <w:jc w:val="both"/>
        <w:rPr>
          <w:sz w:val="22"/>
        </w:rPr>
      </w:pPr>
    </w:p>
    <w:p w14:paraId="0540A6D3" w14:textId="77777777" w:rsidR="009F3263" w:rsidRPr="0084301B" w:rsidRDefault="009F3263" w:rsidP="009F3263">
      <w:pPr>
        <w:pStyle w:val="Corpotesto"/>
        <w:spacing w:after="80"/>
        <w:ind w:left="153" w:right="380"/>
        <w:jc w:val="both"/>
      </w:pPr>
      <w:r w:rsidRPr="0084301B">
        <w:t>3.4.2.2.</w:t>
      </w:r>
      <w:r w:rsidRPr="0084301B">
        <w:rPr>
          <w:spacing w:val="-6"/>
        </w:rPr>
        <w:t xml:space="preserve"> </w:t>
      </w:r>
      <w:r w:rsidRPr="0084301B">
        <w:t>Per</w:t>
      </w:r>
      <w:r w:rsidRPr="0084301B">
        <w:rPr>
          <w:spacing w:val="-5"/>
        </w:rPr>
        <w:t xml:space="preserve"> </w:t>
      </w:r>
      <w:r w:rsidRPr="0084301B">
        <w:t>le</w:t>
      </w:r>
      <w:r w:rsidRPr="0084301B">
        <w:rPr>
          <w:spacing w:val="-5"/>
        </w:rPr>
        <w:t xml:space="preserve"> </w:t>
      </w:r>
      <w:r w:rsidRPr="0084301B">
        <w:t>domande</w:t>
      </w:r>
      <w:r w:rsidRPr="0084301B">
        <w:rPr>
          <w:spacing w:val="-6"/>
        </w:rPr>
        <w:t xml:space="preserve"> </w:t>
      </w:r>
      <w:r w:rsidRPr="0084301B">
        <w:t>di</w:t>
      </w:r>
      <w:r w:rsidRPr="0084301B">
        <w:rPr>
          <w:spacing w:val="-4"/>
        </w:rPr>
        <w:t xml:space="preserve"> </w:t>
      </w:r>
      <w:r w:rsidRPr="0084301B">
        <w:t>sostegno</w:t>
      </w:r>
      <w:r w:rsidRPr="0084301B">
        <w:rPr>
          <w:spacing w:val="-5"/>
        </w:rPr>
        <w:t xml:space="preserve"> </w:t>
      </w:r>
      <w:r w:rsidRPr="0084301B">
        <w:t>non</w:t>
      </w:r>
      <w:r w:rsidRPr="0084301B">
        <w:rPr>
          <w:spacing w:val="-8"/>
        </w:rPr>
        <w:t xml:space="preserve"> </w:t>
      </w:r>
      <w:r w:rsidRPr="0084301B">
        <w:t>collocate</w:t>
      </w:r>
      <w:r w:rsidRPr="0084301B">
        <w:rPr>
          <w:spacing w:val="-6"/>
        </w:rPr>
        <w:t xml:space="preserve"> </w:t>
      </w:r>
      <w:r w:rsidRPr="0084301B">
        <w:t>in</w:t>
      </w:r>
      <w:r w:rsidRPr="0084301B">
        <w:rPr>
          <w:spacing w:val="-5"/>
        </w:rPr>
        <w:t xml:space="preserve"> </w:t>
      </w:r>
      <w:r w:rsidRPr="0084301B">
        <w:t>posizione</w:t>
      </w:r>
      <w:r w:rsidRPr="0084301B">
        <w:rPr>
          <w:spacing w:val="-8"/>
        </w:rPr>
        <w:t xml:space="preserve"> </w:t>
      </w:r>
      <w:r w:rsidRPr="0084301B">
        <w:t>utile</w:t>
      </w:r>
      <w:r w:rsidRPr="0084301B">
        <w:rPr>
          <w:spacing w:val="-5"/>
        </w:rPr>
        <w:t xml:space="preserve"> </w:t>
      </w:r>
      <w:r w:rsidRPr="0084301B">
        <w:t>nella</w:t>
      </w:r>
      <w:r w:rsidRPr="0084301B">
        <w:rPr>
          <w:spacing w:val="-6"/>
        </w:rPr>
        <w:t xml:space="preserve"> </w:t>
      </w:r>
      <w:r w:rsidRPr="0084301B">
        <w:t>graduatoria</w:t>
      </w:r>
      <w:r w:rsidRPr="0084301B">
        <w:rPr>
          <w:spacing w:val="-6"/>
        </w:rPr>
        <w:t xml:space="preserve"> </w:t>
      </w:r>
      <w:r w:rsidRPr="0084301B">
        <w:t>per</w:t>
      </w:r>
      <w:r w:rsidRPr="0084301B">
        <w:rPr>
          <w:spacing w:val="-4"/>
        </w:rPr>
        <w:t xml:space="preserve"> </w:t>
      </w:r>
      <w:r w:rsidRPr="0084301B">
        <w:t>essere</w:t>
      </w:r>
      <w:r w:rsidRPr="0084301B">
        <w:rPr>
          <w:spacing w:val="-7"/>
        </w:rPr>
        <w:t xml:space="preserve"> </w:t>
      </w:r>
      <w:r w:rsidRPr="0084301B">
        <w:t>finanziate,</w:t>
      </w:r>
      <w:r w:rsidRPr="0084301B">
        <w:rPr>
          <w:spacing w:val="-8"/>
        </w:rPr>
        <w:t xml:space="preserve"> </w:t>
      </w:r>
      <w:r w:rsidRPr="0084301B">
        <w:t>in considerazione della dotazione finanziaria della misura, non verrà avviata l’istruttoria di ammissibilità, fino a quando, eventuali scorrimenti della graduatoria o aumento della dotazione finanziaria della misura, non consentirà loro di acquisire una posizione utile al loro</w:t>
      </w:r>
      <w:r w:rsidRPr="0084301B">
        <w:rPr>
          <w:spacing w:val="-5"/>
        </w:rPr>
        <w:t xml:space="preserve"> </w:t>
      </w:r>
      <w:r w:rsidRPr="0084301B">
        <w:t>finanziamento.</w:t>
      </w:r>
    </w:p>
    <w:p w14:paraId="1C4CAA52" w14:textId="77777777" w:rsidR="009F3263" w:rsidRPr="003825D3" w:rsidRDefault="009F3263" w:rsidP="009F3263">
      <w:pPr>
        <w:pStyle w:val="Corpotesto"/>
        <w:ind w:left="0"/>
      </w:pPr>
    </w:p>
    <w:p w14:paraId="442ED212" w14:textId="77777777" w:rsidR="009F3263" w:rsidRDefault="009F3263" w:rsidP="005E49D3">
      <w:pPr>
        <w:pStyle w:val="Elencoacolori-Colore11"/>
        <w:numPr>
          <w:ilvl w:val="2"/>
          <w:numId w:val="30"/>
        </w:numPr>
        <w:tabs>
          <w:tab w:val="left" w:pos="652"/>
        </w:tabs>
        <w:spacing w:before="132"/>
        <w:rPr>
          <w:sz w:val="20"/>
        </w:rPr>
      </w:pPr>
      <w:r w:rsidRPr="0084301B">
        <w:rPr>
          <w:sz w:val="20"/>
        </w:rPr>
        <w:t>Procedimento domande di</w:t>
      </w:r>
      <w:r w:rsidRPr="0084301B">
        <w:rPr>
          <w:spacing w:val="-5"/>
          <w:sz w:val="20"/>
        </w:rPr>
        <w:t xml:space="preserve"> </w:t>
      </w:r>
      <w:r w:rsidRPr="0084301B">
        <w:rPr>
          <w:sz w:val="20"/>
        </w:rPr>
        <w:t>pagamento</w:t>
      </w:r>
    </w:p>
    <w:p w14:paraId="533DE4EA" w14:textId="77777777" w:rsidR="009F3263" w:rsidRPr="003825D3" w:rsidRDefault="009F3263" w:rsidP="009F3263">
      <w:pPr>
        <w:pStyle w:val="Elencoacolori-Colore11"/>
        <w:tabs>
          <w:tab w:val="left" w:pos="652"/>
        </w:tabs>
        <w:spacing w:before="132"/>
        <w:ind w:left="652"/>
        <w:rPr>
          <w:sz w:val="18"/>
          <w:szCs w:val="18"/>
        </w:rPr>
      </w:pPr>
    </w:p>
    <w:p w14:paraId="0883BFD3" w14:textId="77777777" w:rsidR="009F3263" w:rsidRPr="0084301B" w:rsidRDefault="009F3263" w:rsidP="005E49D3">
      <w:pPr>
        <w:pStyle w:val="Elencoacolori-Colore11"/>
        <w:numPr>
          <w:ilvl w:val="3"/>
          <w:numId w:val="30"/>
        </w:numPr>
        <w:tabs>
          <w:tab w:val="left" w:pos="895"/>
        </w:tabs>
        <w:spacing w:before="77" w:line="242" w:lineRule="auto"/>
        <w:ind w:right="372" w:firstLine="0"/>
        <w:rPr>
          <w:sz w:val="20"/>
        </w:rPr>
      </w:pPr>
      <w:r w:rsidRPr="0084301B">
        <w:rPr>
          <w:sz w:val="20"/>
        </w:rPr>
        <w:t>Il saldo del finanziamento è versato a lavori ultimati, previa presentazione di apposita domanda di pagamento, completa della rendicontazione della spesa effettivamente sostenuta, ed approvazione del consuntivo dei</w:t>
      </w:r>
      <w:r w:rsidRPr="0084301B">
        <w:rPr>
          <w:spacing w:val="-2"/>
          <w:sz w:val="20"/>
        </w:rPr>
        <w:t xml:space="preserve"> </w:t>
      </w:r>
      <w:r w:rsidRPr="0084301B">
        <w:rPr>
          <w:sz w:val="20"/>
        </w:rPr>
        <w:t>lavori.</w:t>
      </w:r>
    </w:p>
    <w:p w14:paraId="4162BAD3" w14:textId="4588CF59" w:rsidR="009F3263" w:rsidRPr="002A22D7" w:rsidRDefault="002A22D7" w:rsidP="00A75901">
      <w:pPr>
        <w:pStyle w:val="Elencoacolori-Colore11"/>
        <w:tabs>
          <w:tab w:val="left" w:pos="867"/>
        </w:tabs>
        <w:spacing w:before="73" w:line="242" w:lineRule="auto"/>
        <w:ind w:right="383"/>
        <w:rPr>
          <w:i/>
          <w:sz w:val="20"/>
        </w:rPr>
      </w:pPr>
      <w:r w:rsidRPr="002A22D7">
        <w:rPr>
          <w:sz w:val="20"/>
        </w:rPr>
        <w:t xml:space="preserve">3.4.3.2. </w:t>
      </w:r>
      <w:r w:rsidR="004846A2" w:rsidRPr="002A22D7">
        <w:rPr>
          <w:sz w:val="20"/>
        </w:rPr>
        <w:t xml:space="preserve">Tenuto conto della natura degli interventi ammissibili, non è consentito </w:t>
      </w:r>
      <w:r w:rsidR="00A75901" w:rsidRPr="002A22D7">
        <w:rPr>
          <w:sz w:val="20"/>
        </w:rPr>
        <w:t>presentare domande di pagamento relativi a stralci</w:t>
      </w:r>
      <w:r w:rsidR="004846A2" w:rsidRPr="002A22D7">
        <w:rPr>
          <w:sz w:val="20"/>
        </w:rPr>
        <w:t xml:space="preserve"> funzionali. </w:t>
      </w:r>
    </w:p>
    <w:p w14:paraId="03A5FAD6" w14:textId="47189496" w:rsidR="009F3263" w:rsidRPr="0084301B" w:rsidRDefault="009F3263" w:rsidP="00B36EB4">
      <w:pPr>
        <w:pStyle w:val="Elencoacolori-Colore11"/>
        <w:numPr>
          <w:ilvl w:val="3"/>
          <w:numId w:val="78"/>
        </w:numPr>
        <w:tabs>
          <w:tab w:val="left" w:pos="873"/>
        </w:tabs>
        <w:spacing w:before="71"/>
        <w:ind w:right="378" w:firstLine="10"/>
        <w:rPr>
          <w:sz w:val="20"/>
        </w:rPr>
      </w:pPr>
      <w:r w:rsidRPr="0084301B">
        <w:rPr>
          <w:sz w:val="20"/>
        </w:rPr>
        <w:t>Entro</w:t>
      </w:r>
      <w:r w:rsidRPr="0084301B">
        <w:rPr>
          <w:spacing w:val="-3"/>
          <w:sz w:val="20"/>
        </w:rPr>
        <w:t xml:space="preserve"> </w:t>
      </w:r>
      <w:r w:rsidRPr="0084301B">
        <w:rPr>
          <w:sz w:val="20"/>
        </w:rPr>
        <w:t>30</w:t>
      </w:r>
      <w:r w:rsidRPr="0084301B">
        <w:rPr>
          <w:spacing w:val="-4"/>
          <w:sz w:val="20"/>
        </w:rPr>
        <w:t xml:space="preserve"> </w:t>
      </w:r>
      <w:r w:rsidRPr="0084301B">
        <w:rPr>
          <w:sz w:val="20"/>
        </w:rPr>
        <w:t>giorni,</w:t>
      </w:r>
      <w:r w:rsidRPr="0084301B">
        <w:rPr>
          <w:spacing w:val="-4"/>
          <w:sz w:val="20"/>
        </w:rPr>
        <w:t xml:space="preserve"> </w:t>
      </w:r>
      <w:r w:rsidRPr="0084301B">
        <w:rPr>
          <w:sz w:val="20"/>
        </w:rPr>
        <w:t>a</w:t>
      </w:r>
      <w:r w:rsidRPr="0084301B">
        <w:rPr>
          <w:spacing w:val="-3"/>
          <w:sz w:val="20"/>
        </w:rPr>
        <w:t xml:space="preserve"> </w:t>
      </w:r>
      <w:r w:rsidRPr="0084301B">
        <w:rPr>
          <w:sz w:val="20"/>
        </w:rPr>
        <w:t>partire</w:t>
      </w:r>
      <w:r w:rsidRPr="0084301B">
        <w:rPr>
          <w:spacing w:val="-2"/>
          <w:sz w:val="20"/>
        </w:rPr>
        <w:t xml:space="preserve"> </w:t>
      </w:r>
      <w:r w:rsidRPr="0084301B">
        <w:rPr>
          <w:sz w:val="20"/>
        </w:rPr>
        <w:t>dal</w:t>
      </w:r>
      <w:r w:rsidRPr="0084301B">
        <w:rPr>
          <w:spacing w:val="-4"/>
          <w:sz w:val="20"/>
        </w:rPr>
        <w:t xml:space="preserve"> </w:t>
      </w:r>
      <w:r w:rsidRPr="0084301B">
        <w:rPr>
          <w:sz w:val="20"/>
        </w:rPr>
        <w:t>giorno</w:t>
      </w:r>
      <w:r w:rsidRPr="0084301B">
        <w:rPr>
          <w:spacing w:val="-5"/>
          <w:sz w:val="20"/>
        </w:rPr>
        <w:t xml:space="preserve"> </w:t>
      </w:r>
      <w:r w:rsidRPr="0084301B">
        <w:rPr>
          <w:sz w:val="20"/>
        </w:rPr>
        <w:t>successivo</w:t>
      </w:r>
      <w:r w:rsidRPr="0084301B">
        <w:rPr>
          <w:spacing w:val="-3"/>
          <w:sz w:val="20"/>
        </w:rPr>
        <w:t xml:space="preserve"> </w:t>
      </w:r>
      <w:r w:rsidRPr="0084301B">
        <w:rPr>
          <w:sz w:val="20"/>
        </w:rPr>
        <w:t>alla</w:t>
      </w:r>
      <w:r w:rsidRPr="0084301B">
        <w:rPr>
          <w:spacing w:val="-2"/>
          <w:sz w:val="20"/>
        </w:rPr>
        <w:t xml:space="preserve"> </w:t>
      </w:r>
      <w:r w:rsidRPr="0084301B">
        <w:rPr>
          <w:sz w:val="20"/>
        </w:rPr>
        <w:t>ricezione</w:t>
      </w:r>
      <w:r w:rsidRPr="0084301B">
        <w:rPr>
          <w:spacing w:val="-3"/>
          <w:sz w:val="20"/>
        </w:rPr>
        <w:t xml:space="preserve"> </w:t>
      </w:r>
      <w:r w:rsidRPr="0084301B">
        <w:rPr>
          <w:sz w:val="20"/>
        </w:rPr>
        <w:t>delle</w:t>
      </w:r>
      <w:r w:rsidRPr="0084301B">
        <w:rPr>
          <w:spacing w:val="-3"/>
          <w:sz w:val="20"/>
        </w:rPr>
        <w:t xml:space="preserve"> </w:t>
      </w:r>
      <w:r w:rsidRPr="0084301B">
        <w:rPr>
          <w:sz w:val="20"/>
        </w:rPr>
        <w:t>domande</w:t>
      </w:r>
      <w:r w:rsidRPr="0084301B">
        <w:rPr>
          <w:spacing w:val="-2"/>
          <w:sz w:val="20"/>
        </w:rPr>
        <w:t xml:space="preserve"> </w:t>
      </w:r>
      <w:r w:rsidRPr="0084301B">
        <w:rPr>
          <w:sz w:val="20"/>
        </w:rPr>
        <w:t>di</w:t>
      </w:r>
      <w:r w:rsidRPr="0084301B">
        <w:rPr>
          <w:spacing w:val="-5"/>
          <w:sz w:val="20"/>
        </w:rPr>
        <w:t xml:space="preserve"> </w:t>
      </w:r>
      <w:r w:rsidRPr="0084301B">
        <w:rPr>
          <w:sz w:val="20"/>
        </w:rPr>
        <w:t>pagamento,</w:t>
      </w:r>
      <w:r w:rsidRPr="0084301B">
        <w:rPr>
          <w:spacing w:val="-2"/>
          <w:sz w:val="20"/>
        </w:rPr>
        <w:t xml:space="preserve"> </w:t>
      </w:r>
      <w:r w:rsidRPr="0084301B">
        <w:rPr>
          <w:sz w:val="20"/>
        </w:rPr>
        <w:t>il</w:t>
      </w:r>
      <w:r w:rsidRPr="0084301B">
        <w:rPr>
          <w:spacing w:val="-1"/>
          <w:sz w:val="20"/>
        </w:rPr>
        <w:t xml:space="preserve"> </w:t>
      </w:r>
      <w:r w:rsidRPr="0084301B">
        <w:rPr>
          <w:sz w:val="20"/>
        </w:rPr>
        <w:t>Servizio competente</w:t>
      </w:r>
      <w:r w:rsidRPr="0084301B">
        <w:rPr>
          <w:spacing w:val="-14"/>
          <w:sz w:val="20"/>
        </w:rPr>
        <w:t xml:space="preserve"> </w:t>
      </w:r>
      <w:r w:rsidRPr="0084301B">
        <w:rPr>
          <w:sz w:val="20"/>
        </w:rPr>
        <w:t>effettua</w:t>
      </w:r>
      <w:r w:rsidRPr="0084301B">
        <w:rPr>
          <w:spacing w:val="-13"/>
          <w:sz w:val="20"/>
        </w:rPr>
        <w:t xml:space="preserve"> </w:t>
      </w:r>
      <w:r w:rsidRPr="0084301B">
        <w:rPr>
          <w:sz w:val="20"/>
        </w:rPr>
        <w:t>la</w:t>
      </w:r>
      <w:r w:rsidRPr="0084301B">
        <w:rPr>
          <w:spacing w:val="-11"/>
          <w:sz w:val="20"/>
        </w:rPr>
        <w:t xml:space="preserve"> </w:t>
      </w:r>
      <w:r w:rsidRPr="0084301B">
        <w:rPr>
          <w:sz w:val="20"/>
        </w:rPr>
        <w:t>verifica</w:t>
      </w:r>
      <w:r w:rsidRPr="0084301B">
        <w:rPr>
          <w:spacing w:val="-16"/>
          <w:sz w:val="20"/>
        </w:rPr>
        <w:t xml:space="preserve"> </w:t>
      </w:r>
      <w:r w:rsidRPr="0084301B">
        <w:rPr>
          <w:sz w:val="20"/>
        </w:rPr>
        <w:t>della</w:t>
      </w:r>
      <w:r w:rsidRPr="0084301B">
        <w:rPr>
          <w:spacing w:val="-15"/>
          <w:sz w:val="20"/>
        </w:rPr>
        <w:t xml:space="preserve"> </w:t>
      </w:r>
      <w:r w:rsidRPr="0084301B">
        <w:rPr>
          <w:sz w:val="20"/>
        </w:rPr>
        <w:t>ricevibilità</w:t>
      </w:r>
      <w:r w:rsidRPr="0084301B">
        <w:rPr>
          <w:spacing w:val="-13"/>
          <w:sz w:val="20"/>
        </w:rPr>
        <w:t xml:space="preserve"> </w:t>
      </w:r>
      <w:r w:rsidRPr="0084301B">
        <w:rPr>
          <w:sz w:val="20"/>
        </w:rPr>
        <w:t>e</w:t>
      </w:r>
      <w:r w:rsidRPr="0084301B">
        <w:rPr>
          <w:spacing w:val="-15"/>
          <w:sz w:val="20"/>
        </w:rPr>
        <w:t xml:space="preserve"> </w:t>
      </w:r>
      <w:r w:rsidRPr="0084301B">
        <w:rPr>
          <w:sz w:val="20"/>
        </w:rPr>
        <w:t>formula</w:t>
      </w:r>
      <w:r w:rsidRPr="0084301B">
        <w:rPr>
          <w:spacing w:val="-15"/>
          <w:sz w:val="20"/>
        </w:rPr>
        <w:t xml:space="preserve"> </w:t>
      </w:r>
      <w:r w:rsidRPr="0084301B">
        <w:rPr>
          <w:sz w:val="20"/>
        </w:rPr>
        <w:t>eventuale</w:t>
      </w:r>
      <w:r w:rsidRPr="0084301B">
        <w:rPr>
          <w:spacing w:val="-14"/>
          <w:sz w:val="20"/>
        </w:rPr>
        <w:t xml:space="preserve"> </w:t>
      </w:r>
      <w:r w:rsidRPr="0084301B">
        <w:rPr>
          <w:sz w:val="20"/>
        </w:rPr>
        <w:t>richiesta</w:t>
      </w:r>
      <w:r w:rsidRPr="0084301B">
        <w:rPr>
          <w:spacing w:val="-13"/>
          <w:sz w:val="20"/>
        </w:rPr>
        <w:t xml:space="preserve"> </w:t>
      </w:r>
      <w:r w:rsidRPr="0084301B">
        <w:rPr>
          <w:sz w:val="20"/>
        </w:rPr>
        <w:t>di</w:t>
      </w:r>
      <w:r w:rsidRPr="0084301B">
        <w:rPr>
          <w:spacing w:val="-12"/>
          <w:sz w:val="20"/>
        </w:rPr>
        <w:t xml:space="preserve"> </w:t>
      </w:r>
      <w:r w:rsidRPr="0084301B">
        <w:rPr>
          <w:sz w:val="20"/>
        </w:rPr>
        <w:t>integrazione</w:t>
      </w:r>
      <w:r w:rsidRPr="0084301B">
        <w:rPr>
          <w:spacing w:val="-13"/>
          <w:sz w:val="20"/>
        </w:rPr>
        <w:t xml:space="preserve"> </w:t>
      </w:r>
      <w:r w:rsidRPr="0084301B">
        <w:rPr>
          <w:sz w:val="20"/>
        </w:rPr>
        <w:t>e</w:t>
      </w:r>
      <w:r w:rsidRPr="0084301B">
        <w:rPr>
          <w:spacing w:val="-16"/>
          <w:sz w:val="20"/>
        </w:rPr>
        <w:t xml:space="preserve"> </w:t>
      </w:r>
      <w:r w:rsidRPr="0084301B">
        <w:rPr>
          <w:sz w:val="20"/>
        </w:rPr>
        <w:t>regolarizzazione.</w:t>
      </w:r>
    </w:p>
    <w:p w14:paraId="1194907A" w14:textId="77777777" w:rsidR="009F3263" w:rsidRDefault="009F3263" w:rsidP="009F3263">
      <w:pPr>
        <w:pStyle w:val="Corpotesto"/>
        <w:spacing w:before="80"/>
        <w:ind w:right="386"/>
        <w:jc w:val="both"/>
      </w:pPr>
      <w:r w:rsidRPr="0084301B">
        <w:t>Entro 60 giorni, a partire dal giorno successivo alla ricezione delle domande di pagamento integrate e regolarizzate il Servizio effettua l’istruttoria tecnico ed amministrativa delle domande di pagamento ed invia eventuali richieste di integrazione.</w:t>
      </w:r>
    </w:p>
    <w:p w14:paraId="0B775CA9" w14:textId="77777777" w:rsidR="009F3263" w:rsidRPr="0084301B" w:rsidRDefault="009F3263" w:rsidP="009F3263">
      <w:pPr>
        <w:pStyle w:val="Corpotesto"/>
        <w:spacing w:before="78" w:line="242" w:lineRule="auto"/>
        <w:ind w:left="142" w:right="372"/>
        <w:jc w:val="both"/>
      </w:pPr>
      <w:r w:rsidRPr="0084301B">
        <w:t>Entro 60 giorni, dalla presentazione delle integrazioni richieste in fase di istruttoria tecnica ed amministrativa, il Servizio completa l’istruttoria tecnico-amministrativa delle domande di pagamento e propone l’atto di liquidazione degli aiuti definendo anche l’elenco delle domande di pagamento non ammissibili.</w:t>
      </w:r>
    </w:p>
    <w:p w14:paraId="7D2A65AE" w14:textId="77777777" w:rsidR="009F3263" w:rsidRPr="0084301B" w:rsidRDefault="009F3263" w:rsidP="009F3263">
      <w:pPr>
        <w:pStyle w:val="Corpotesto"/>
        <w:spacing w:before="74" w:line="242" w:lineRule="auto"/>
        <w:ind w:right="377"/>
        <w:jc w:val="both"/>
      </w:pPr>
      <w:r w:rsidRPr="0084301B">
        <w:t>La</w:t>
      </w:r>
      <w:r w:rsidRPr="0084301B">
        <w:rPr>
          <w:spacing w:val="-16"/>
        </w:rPr>
        <w:t xml:space="preserve"> </w:t>
      </w:r>
      <w:r w:rsidRPr="0084301B">
        <w:t>liquidazione</w:t>
      </w:r>
      <w:r w:rsidRPr="0084301B">
        <w:rPr>
          <w:spacing w:val="-14"/>
        </w:rPr>
        <w:t xml:space="preserve"> </w:t>
      </w:r>
      <w:r w:rsidRPr="0084301B">
        <w:t>degli</w:t>
      </w:r>
      <w:r w:rsidRPr="0084301B">
        <w:rPr>
          <w:spacing w:val="-16"/>
        </w:rPr>
        <w:t xml:space="preserve"> </w:t>
      </w:r>
      <w:r w:rsidRPr="0084301B">
        <w:t>aiuti,</w:t>
      </w:r>
      <w:r w:rsidRPr="0084301B">
        <w:rPr>
          <w:spacing w:val="-14"/>
        </w:rPr>
        <w:t xml:space="preserve"> </w:t>
      </w:r>
      <w:r w:rsidRPr="0084301B">
        <w:t>è</w:t>
      </w:r>
      <w:r w:rsidRPr="0084301B">
        <w:rPr>
          <w:spacing w:val="-15"/>
        </w:rPr>
        <w:t xml:space="preserve"> </w:t>
      </w:r>
      <w:r w:rsidRPr="0084301B">
        <w:t>comunicata</w:t>
      </w:r>
      <w:r w:rsidRPr="0084301B">
        <w:rPr>
          <w:spacing w:val="-11"/>
        </w:rPr>
        <w:t xml:space="preserve"> </w:t>
      </w:r>
      <w:r w:rsidRPr="0084301B">
        <w:t>al</w:t>
      </w:r>
      <w:r w:rsidRPr="0084301B">
        <w:rPr>
          <w:spacing w:val="-18"/>
        </w:rPr>
        <w:t xml:space="preserve"> </w:t>
      </w:r>
      <w:r w:rsidRPr="0084301B">
        <w:t>beneficiario</w:t>
      </w:r>
      <w:r w:rsidRPr="0084301B">
        <w:rPr>
          <w:spacing w:val="-15"/>
        </w:rPr>
        <w:t xml:space="preserve"> </w:t>
      </w:r>
      <w:r w:rsidRPr="0084301B">
        <w:t>secondo</w:t>
      </w:r>
      <w:r w:rsidRPr="0084301B">
        <w:rPr>
          <w:spacing w:val="-16"/>
        </w:rPr>
        <w:t xml:space="preserve"> </w:t>
      </w:r>
      <w:r w:rsidRPr="0084301B">
        <w:t>le</w:t>
      </w:r>
      <w:r w:rsidRPr="0084301B">
        <w:rPr>
          <w:spacing w:val="-17"/>
        </w:rPr>
        <w:t xml:space="preserve"> </w:t>
      </w:r>
      <w:r w:rsidRPr="0084301B">
        <w:t>modalità</w:t>
      </w:r>
      <w:r w:rsidRPr="0084301B">
        <w:rPr>
          <w:spacing w:val="-16"/>
        </w:rPr>
        <w:t xml:space="preserve"> </w:t>
      </w:r>
      <w:r w:rsidRPr="0084301B">
        <w:t>indicate</w:t>
      </w:r>
      <w:r w:rsidRPr="0084301B">
        <w:rPr>
          <w:spacing w:val="-12"/>
        </w:rPr>
        <w:t xml:space="preserve"> </w:t>
      </w:r>
      <w:r w:rsidRPr="0084301B">
        <w:t>al</w:t>
      </w:r>
      <w:r w:rsidRPr="0084301B">
        <w:rPr>
          <w:spacing w:val="-16"/>
        </w:rPr>
        <w:t xml:space="preserve"> </w:t>
      </w:r>
      <w:r w:rsidRPr="0084301B">
        <w:t>precedente</w:t>
      </w:r>
      <w:r w:rsidRPr="0084301B">
        <w:rPr>
          <w:spacing w:val="-15"/>
        </w:rPr>
        <w:t xml:space="preserve"> </w:t>
      </w:r>
      <w:r w:rsidRPr="00770BE4">
        <w:t>punto</w:t>
      </w:r>
      <w:r w:rsidRPr="00770BE4">
        <w:rPr>
          <w:spacing w:val="-17"/>
        </w:rPr>
        <w:t xml:space="preserve"> </w:t>
      </w:r>
      <w:r w:rsidRPr="00770BE4">
        <w:t>3.2.16</w:t>
      </w:r>
      <w:r w:rsidRPr="0084301B">
        <w:t xml:space="preserve"> entro 20 giorni dall’atto di liquidazione del finanziamento degli investimenti. La comunicazione riguarda: l’ammontare del contributo liquidato, l’entità delle somme eventualmente non riconosciute e la relativa motivazione, eventuali condizioni e/o prescrizioni sugli investimenti</w:t>
      </w:r>
      <w:r w:rsidRPr="0084301B">
        <w:rPr>
          <w:spacing w:val="-9"/>
        </w:rPr>
        <w:t xml:space="preserve"> </w:t>
      </w:r>
      <w:r w:rsidRPr="0084301B">
        <w:t>realizzati.</w:t>
      </w:r>
    </w:p>
    <w:p w14:paraId="5E8BBD72" w14:textId="461EDFD9" w:rsidR="009F3263" w:rsidRPr="0084301B" w:rsidRDefault="009F3263" w:rsidP="009F3263">
      <w:pPr>
        <w:pStyle w:val="Corpotesto"/>
        <w:spacing w:before="71"/>
        <w:ind w:right="377"/>
        <w:jc w:val="both"/>
      </w:pPr>
      <w:r w:rsidRPr="00031C0B">
        <w:t>Il</w:t>
      </w:r>
      <w:r w:rsidRPr="00031C0B">
        <w:rPr>
          <w:spacing w:val="-4"/>
        </w:rPr>
        <w:t xml:space="preserve"> </w:t>
      </w:r>
      <w:r w:rsidRPr="00031C0B">
        <w:t>Servizio</w:t>
      </w:r>
      <w:r w:rsidRPr="00031C0B">
        <w:rPr>
          <w:spacing w:val="-5"/>
        </w:rPr>
        <w:t xml:space="preserve"> </w:t>
      </w:r>
      <w:r w:rsidRPr="00031C0B">
        <w:t>competente</w:t>
      </w:r>
      <w:r w:rsidRPr="00031C0B">
        <w:rPr>
          <w:spacing w:val="-3"/>
        </w:rPr>
        <w:t xml:space="preserve"> </w:t>
      </w:r>
      <w:r w:rsidRPr="00031C0B">
        <w:t>effettuati</w:t>
      </w:r>
      <w:r w:rsidRPr="00031C0B">
        <w:rPr>
          <w:spacing w:val="-3"/>
        </w:rPr>
        <w:t xml:space="preserve"> </w:t>
      </w:r>
      <w:r w:rsidRPr="00031C0B">
        <w:t>i</w:t>
      </w:r>
      <w:r w:rsidRPr="00031C0B">
        <w:rPr>
          <w:spacing w:val="-5"/>
        </w:rPr>
        <w:t xml:space="preserve"> </w:t>
      </w:r>
      <w:r w:rsidRPr="00031C0B">
        <w:t>controlli</w:t>
      </w:r>
      <w:r w:rsidRPr="00031C0B">
        <w:rPr>
          <w:spacing w:val="-4"/>
        </w:rPr>
        <w:t xml:space="preserve"> </w:t>
      </w:r>
      <w:r w:rsidRPr="00031C0B">
        <w:t>amministrativi</w:t>
      </w:r>
      <w:r w:rsidRPr="00031C0B">
        <w:rPr>
          <w:spacing w:val="-5"/>
        </w:rPr>
        <w:t xml:space="preserve"> </w:t>
      </w:r>
      <w:r w:rsidRPr="00031C0B">
        <w:t>sulla</w:t>
      </w:r>
      <w:r w:rsidRPr="00031C0B">
        <w:rPr>
          <w:spacing w:val="-3"/>
        </w:rPr>
        <w:t xml:space="preserve"> </w:t>
      </w:r>
      <w:r w:rsidRPr="00031C0B">
        <w:t>contabilità</w:t>
      </w:r>
      <w:r w:rsidRPr="00031C0B">
        <w:rPr>
          <w:spacing w:val="-3"/>
        </w:rPr>
        <w:t xml:space="preserve"> </w:t>
      </w:r>
      <w:r w:rsidR="00031C0B" w:rsidRPr="00031C0B">
        <w:t>finale</w:t>
      </w:r>
      <w:r w:rsidRPr="00031C0B">
        <w:rPr>
          <w:spacing w:val="-2"/>
        </w:rPr>
        <w:t xml:space="preserve"> </w:t>
      </w:r>
      <w:r w:rsidRPr="00031C0B">
        <w:t xml:space="preserve">e gli accertamenti con sopralluogo, assume le determinazioni conseguenti alle risultanze dell’accertamento finale e provvede all’inoltro, degli elenchi di liquidazione all’organismo pagatore per l’erogazione per il </w:t>
      </w:r>
      <w:r w:rsidRPr="0084301B">
        <w:t>tramite dell’autorità di gestione, del saldo del contributo. Il provvedimento di liquidazione dello stato finale è inoltre notificato al</w:t>
      </w:r>
      <w:r w:rsidRPr="0084301B">
        <w:rPr>
          <w:spacing w:val="-4"/>
        </w:rPr>
        <w:t xml:space="preserve"> </w:t>
      </w:r>
      <w:r w:rsidRPr="0084301B">
        <w:t>beneficiario.</w:t>
      </w:r>
    </w:p>
    <w:p w14:paraId="31EF945C" w14:textId="77777777" w:rsidR="009F3263" w:rsidRPr="0084301B" w:rsidRDefault="009F3263" w:rsidP="00B36EB4">
      <w:pPr>
        <w:pStyle w:val="Elencoacolori-Colore11"/>
        <w:numPr>
          <w:ilvl w:val="3"/>
          <w:numId w:val="78"/>
        </w:numPr>
        <w:tabs>
          <w:tab w:val="left" w:pos="882"/>
        </w:tabs>
        <w:spacing w:before="79" w:line="242" w:lineRule="auto"/>
        <w:ind w:right="383" w:firstLine="0"/>
        <w:rPr>
          <w:sz w:val="20"/>
        </w:rPr>
      </w:pPr>
      <w:r w:rsidRPr="0084301B">
        <w:rPr>
          <w:sz w:val="20"/>
        </w:rPr>
        <w:t>La mancata o tardiva risposta alla richiesta di integrazione, nei tempi indicati nella stessa, comporta l’applicazione delle disposizioni stabilite a livello regionale in materia di riduzioni ed</w:t>
      </w:r>
      <w:r w:rsidRPr="0084301B">
        <w:rPr>
          <w:spacing w:val="-20"/>
          <w:sz w:val="20"/>
        </w:rPr>
        <w:t xml:space="preserve"> </w:t>
      </w:r>
      <w:r w:rsidRPr="0084301B">
        <w:rPr>
          <w:sz w:val="20"/>
        </w:rPr>
        <w:t>esclusioni.</w:t>
      </w:r>
    </w:p>
    <w:p w14:paraId="4F1B4E02" w14:textId="77777777" w:rsidR="009F3263" w:rsidRPr="0084301B" w:rsidRDefault="009F3263" w:rsidP="009F3263">
      <w:pPr>
        <w:pStyle w:val="Corpotesto"/>
        <w:ind w:left="0"/>
        <w:rPr>
          <w:sz w:val="22"/>
        </w:rPr>
      </w:pPr>
    </w:p>
    <w:p w14:paraId="658C9298" w14:textId="77777777" w:rsidR="009F3263" w:rsidRPr="000B0F2C" w:rsidRDefault="009F3263" w:rsidP="005E49D3">
      <w:pPr>
        <w:pStyle w:val="Elencoacolori-Colore11"/>
        <w:numPr>
          <w:ilvl w:val="2"/>
          <w:numId w:val="29"/>
        </w:numPr>
        <w:tabs>
          <w:tab w:val="left" w:pos="729"/>
        </w:tabs>
        <w:spacing w:before="133"/>
        <w:ind w:right="371" w:firstLine="0"/>
        <w:rPr>
          <w:sz w:val="20"/>
        </w:rPr>
      </w:pPr>
      <w:r w:rsidRPr="0084301B">
        <w:rPr>
          <w:sz w:val="20"/>
        </w:rPr>
        <w:t>La durata delle fasi indicate è rispettata qualora vengano rispettati tutti gli adempimenti pregiudiziali all’inizio</w:t>
      </w:r>
      <w:r w:rsidRPr="0084301B">
        <w:rPr>
          <w:spacing w:val="-4"/>
          <w:sz w:val="20"/>
        </w:rPr>
        <w:t xml:space="preserve"> </w:t>
      </w:r>
      <w:r w:rsidRPr="0084301B">
        <w:rPr>
          <w:sz w:val="20"/>
        </w:rPr>
        <w:t>di</w:t>
      </w:r>
      <w:r w:rsidRPr="0084301B">
        <w:rPr>
          <w:spacing w:val="-4"/>
          <w:sz w:val="20"/>
        </w:rPr>
        <w:t xml:space="preserve"> </w:t>
      </w:r>
      <w:r w:rsidRPr="0084301B">
        <w:rPr>
          <w:sz w:val="20"/>
        </w:rPr>
        <w:t>ogni</w:t>
      </w:r>
      <w:r w:rsidRPr="0084301B">
        <w:rPr>
          <w:spacing w:val="-5"/>
          <w:sz w:val="20"/>
        </w:rPr>
        <w:t xml:space="preserve"> </w:t>
      </w:r>
      <w:r w:rsidRPr="0084301B">
        <w:rPr>
          <w:sz w:val="20"/>
        </w:rPr>
        <w:t>fase</w:t>
      </w:r>
      <w:r w:rsidRPr="0084301B">
        <w:rPr>
          <w:spacing w:val="-6"/>
          <w:sz w:val="20"/>
        </w:rPr>
        <w:t xml:space="preserve"> </w:t>
      </w:r>
      <w:r w:rsidRPr="0084301B">
        <w:rPr>
          <w:sz w:val="20"/>
        </w:rPr>
        <w:t>istruttoria</w:t>
      </w:r>
      <w:r w:rsidRPr="0084301B">
        <w:rPr>
          <w:spacing w:val="-6"/>
          <w:sz w:val="20"/>
        </w:rPr>
        <w:t xml:space="preserve"> </w:t>
      </w:r>
      <w:r w:rsidRPr="0084301B">
        <w:rPr>
          <w:sz w:val="20"/>
        </w:rPr>
        <w:t>del</w:t>
      </w:r>
      <w:r w:rsidRPr="0084301B">
        <w:rPr>
          <w:spacing w:val="-5"/>
          <w:sz w:val="20"/>
        </w:rPr>
        <w:t xml:space="preserve"> </w:t>
      </w:r>
      <w:r w:rsidRPr="0084301B">
        <w:rPr>
          <w:sz w:val="20"/>
        </w:rPr>
        <w:t>procedimento.</w:t>
      </w:r>
      <w:r w:rsidRPr="0084301B">
        <w:rPr>
          <w:spacing w:val="-4"/>
          <w:sz w:val="20"/>
        </w:rPr>
        <w:t xml:space="preserve"> </w:t>
      </w:r>
      <w:r w:rsidRPr="0084301B">
        <w:rPr>
          <w:sz w:val="20"/>
        </w:rPr>
        <w:t>In</w:t>
      </w:r>
      <w:r w:rsidRPr="0084301B">
        <w:rPr>
          <w:spacing w:val="-4"/>
          <w:sz w:val="20"/>
        </w:rPr>
        <w:t xml:space="preserve"> </w:t>
      </w:r>
      <w:r w:rsidRPr="0084301B">
        <w:rPr>
          <w:sz w:val="20"/>
        </w:rPr>
        <w:t>ogni</w:t>
      </w:r>
      <w:r w:rsidRPr="0084301B">
        <w:rPr>
          <w:spacing w:val="-7"/>
          <w:sz w:val="20"/>
        </w:rPr>
        <w:t xml:space="preserve"> </w:t>
      </w:r>
      <w:r w:rsidRPr="0084301B">
        <w:rPr>
          <w:sz w:val="20"/>
        </w:rPr>
        <w:t>caso</w:t>
      </w:r>
      <w:r w:rsidRPr="0084301B">
        <w:rPr>
          <w:spacing w:val="-4"/>
          <w:sz w:val="20"/>
        </w:rPr>
        <w:t xml:space="preserve"> </w:t>
      </w:r>
      <w:r w:rsidRPr="0084301B">
        <w:rPr>
          <w:sz w:val="20"/>
        </w:rPr>
        <w:t>i</w:t>
      </w:r>
      <w:r w:rsidRPr="0084301B">
        <w:rPr>
          <w:spacing w:val="-4"/>
          <w:sz w:val="20"/>
        </w:rPr>
        <w:t xml:space="preserve"> </w:t>
      </w:r>
      <w:r w:rsidRPr="0084301B">
        <w:rPr>
          <w:sz w:val="20"/>
        </w:rPr>
        <w:t>termini</w:t>
      </w:r>
      <w:r w:rsidRPr="0084301B">
        <w:rPr>
          <w:spacing w:val="-5"/>
          <w:sz w:val="20"/>
        </w:rPr>
        <w:t xml:space="preserve"> </w:t>
      </w:r>
      <w:r w:rsidRPr="0084301B">
        <w:rPr>
          <w:sz w:val="20"/>
        </w:rPr>
        <w:t>devono</w:t>
      </w:r>
      <w:r w:rsidRPr="0084301B">
        <w:rPr>
          <w:spacing w:val="-5"/>
          <w:sz w:val="20"/>
        </w:rPr>
        <w:t xml:space="preserve"> </w:t>
      </w:r>
      <w:r w:rsidRPr="0084301B">
        <w:rPr>
          <w:sz w:val="20"/>
        </w:rPr>
        <w:t>intendersi</w:t>
      </w:r>
      <w:r w:rsidRPr="0084301B">
        <w:rPr>
          <w:spacing w:val="-4"/>
          <w:sz w:val="20"/>
        </w:rPr>
        <w:t xml:space="preserve"> </w:t>
      </w:r>
      <w:r w:rsidRPr="0084301B">
        <w:rPr>
          <w:sz w:val="20"/>
        </w:rPr>
        <w:t>puramente</w:t>
      </w:r>
      <w:r w:rsidRPr="0084301B">
        <w:rPr>
          <w:spacing w:val="-6"/>
          <w:sz w:val="20"/>
        </w:rPr>
        <w:t xml:space="preserve"> </w:t>
      </w:r>
      <w:r w:rsidRPr="0084301B">
        <w:rPr>
          <w:sz w:val="20"/>
        </w:rPr>
        <w:t>indicativi in quanto strettamente correlati alle risorse umane che verranno messe a disposizione per l’attività istruttoria. Con</w:t>
      </w:r>
      <w:r w:rsidRPr="0084301B">
        <w:rPr>
          <w:spacing w:val="-6"/>
          <w:sz w:val="20"/>
        </w:rPr>
        <w:t xml:space="preserve"> </w:t>
      </w:r>
      <w:r w:rsidRPr="0084301B">
        <w:rPr>
          <w:sz w:val="20"/>
        </w:rPr>
        <w:t>la</w:t>
      </w:r>
      <w:r w:rsidRPr="0084301B">
        <w:rPr>
          <w:spacing w:val="-6"/>
          <w:sz w:val="20"/>
        </w:rPr>
        <w:t xml:space="preserve"> </w:t>
      </w:r>
      <w:r w:rsidRPr="0084301B">
        <w:rPr>
          <w:sz w:val="20"/>
        </w:rPr>
        <w:t>pubblicazione</w:t>
      </w:r>
      <w:r w:rsidRPr="0084301B">
        <w:rPr>
          <w:spacing w:val="-3"/>
          <w:sz w:val="20"/>
        </w:rPr>
        <w:t xml:space="preserve"> </w:t>
      </w:r>
      <w:r w:rsidRPr="0084301B">
        <w:rPr>
          <w:sz w:val="20"/>
        </w:rPr>
        <w:t>delle</w:t>
      </w:r>
      <w:r w:rsidRPr="0084301B">
        <w:rPr>
          <w:spacing w:val="-3"/>
          <w:sz w:val="20"/>
        </w:rPr>
        <w:t xml:space="preserve"> </w:t>
      </w:r>
      <w:r w:rsidRPr="0084301B">
        <w:rPr>
          <w:sz w:val="20"/>
        </w:rPr>
        <w:t>presenti</w:t>
      </w:r>
      <w:r w:rsidRPr="0084301B">
        <w:rPr>
          <w:spacing w:val="-4"/>
          <w:sz w:val="20"/>
        </w:rPr>
        <w:t xml:space="preserve"> </w:t>
      </w:r>
      <w:r w:rsidRPr="0084301B">
        <w:rPr>
          <w:sz w:val="20"/>
        </w:rPr>
        <w:t>disposizioni</w:t>
      </w:r>
      <w:r w:rsidRPr="0084301B">
        <w:rPr>
          <w:spacing w:val="-6"/>
          <w:sz w:val="20"/>
        </w:rPr>
        <w:t xml:space="preserve"> </w:t>
      </w:r>
      <w:r w:rsidRPr="0084301B">
        <w:rPr>
          <w:sz w:val="20"/>
        </w:rPr>
        <w:t>si</w:t>
      </w:r>
      <w:r w:rsidRPr="0084301B">
        <w:rPr>
          <w:spacing w:val="-6"/>
          <w:sz w:val="20"/>
        </w:rPr>
        <w:t xml:space="preserve"> </w:t>
      </w:r>
      <w:r w:rsidRPr="0084301B">
        <w:rPr>
          <w:sz w:val="20"/>
        </w:rPr>
        <w:t>intendono</w:t>
      </w:r>
      <w:r w:rsidRPr="0084301B">
        <w:rPr>
          <w:spacing w:val="-6"/>
          <w:sz w:val="20"/>
        </w:rPr>
        <w:t xml:space="preserve"> </w:t>
      </w:r>
      <w:r w:rsidRPr="0084301B">
        <w:rPr>
          <w:sz w:val="20"/>
        </w:rPr>
        <w:t>assolti</w:t>
      </w:r>
      <w:r w:rsidRPr="0084301B">
        <w:rPr>
          <w:spacing w:val="-6"/>
          <w:sz w:val="20"/>
        </w:rPr>
        <w:t xml:space="preserve"> </w:t>
      </w:r>
      <w:r w:rsidRPr="0084301B">
        <w:rPr>
          <w:sz w:val="20"/>
        </w:rPr>
        <w:t>anche</w:t>
      </w:r>
      <w:r w:rsidRPr="0084301B">
        <w:rPr>
          <w:spacing w:val="-5"/>
          <w:sz w:val="20"/>
        </w:rPr>
        <w:t xml:space="preserve"> </w:t>
      </w:r>
      <w:r w:rsidRPr="0084301B">
        <w:rPr>
          <w:sz w:val="20"/>
        </w:rPr>
        <w:t>gli</w:t>
      </w:r>
      <w:r w:rsidRPr="0084301B">
        <w:rPr>
          <w:spacing w:val="-6"/>
          <w:sz w:val="20"/>
        </w:rPr>
        <w:t xml:space="preserve"> </w:t>
      </w:r>
      <w:r w:rsidRPr="0084301B">
        <w:rPr>
          <w:sz w:val="20"/>
        </w:rPr>
        <w:t>obblighi</w:t>
      </w:r>
      <w:r w:rsidRPr="0084301B">
        <w:rPr>
          <w:spacing w:val="-4"/>
          <w:sz w:val="20"/>
        </w:rPr>
        <w:t xml:space="preserve"> </w:t>
      </w:r>
      <w:r w:rsidRPr="0084301B">
        <w:rPr>
          <w:sz w:val="20"/>
        </w:rPr>
        <w:t>derivanti</w:t>
      </w:r>
      <w:r w:rsidRPr="0084301B">
        <w:rPr>
          <w:spacing w:val="-4"/>
          <w:sz w:val="20"/>
        </w:rPr>
        <w:t xml:space="preserve"> </w:t>
      </w:r>
      <w:r w:rsidRPr="0084301B">
        <w:rPr>
          <w:sz w:val="20"/>
        </w:rPr>
        <w:t>dagli</w:t>
      </w:r>
      <w:r w:rsidRPr="0084301B">
        <w:rPr>
          <w:spacing w:val="-4"/>
          <w:sz w:val="20"/>
        </w:rPr>
        <w:t xml:space="preserve"> </w:t>
      </w:r>
      <w:r w:rsidRPr="0084301B">
        <w:rPr>
          <w:sz w:val="20"/>
        </w:rPr>
        <w:t>art.</w:t>
      </w:r>
      <w:r w:rsidRPr="0084301B">
        <w:rPr>
          <w:spacing w:val="-4"/>
          <w:sz w:val="20"/>
        </w:rPr>
        <w:t xml:space="preserve"> </w:t>
      </w:r>
      <w:r w:rsidRPr="0084301B">
        <w:rPr>
          <w:sz w:val="20"/>
        </w:rPr>
        <w:t>7</w:t>
      </w:r>
      <w:r w:rsidRPr="0084301B">
        <w:rPr>
          <w:spacing w:val="-3"/>
          <w:sz w:val="20"/>
        </w:rPr>
        <w:t xml:space="preserve"> </w:t>
      </w:r>
      <w:r w:rsidRPr="0084301B">
        <w:rPr>
          <w:sz w:val="20"/>
        </w:rPr>
        <w:t>e</w:t>
      </w:r>
      <w:r w:rsidRPr="0084301B">
        <w:rPr>
          <w:spacing w:val="-3"/>
          <w:sz w:val="20"/>
        </w:rPr>
        <w:t xml:space="preserve"> </w:t>
      </w:r>
      <w:r w:rsidRPr="0084301B">
        <w:rPr>
          <w:sz w:val="20"/>
        </w:rPr>
        <w:t xml:space="preserve">8 della legge 241/90 e </w:t>
      </w:r>
      <w:proofErr w:type="spellStart"/>
      <w:r w:rsidRPr="0084301B">
        <w:rPr>
          <w:sz w:val="20"/>
        </w:rPr>
        <w:t>s.m</w:t>
      </w:r>
      <w:proofErr w:type="spellEnd"/>
      <w:r w:rsidRPr="0084301B">
        <w:rPr>
          <w:sz w:val="20"/>
        </w:rPr>
        <w:t xml:space="preserve">. e </w:t>
      </w:r>
      <w:proofErr w:type="spellStart"/>
      <w:r w:rsidRPr="0084301B">
        <w:rPr>
          <w:sz w:val="20"/>
        </w:rPr>
        <w:t>int</w:t>
      </w:r>
      <w:proofErr w:type="spellEnd"/>
      <w:r w:rsidRPr="0084301B">
        <w:rPr>
          <w:sz w:val="20"/>
        </w:rPr>
        <w:t>., in tema di comunicazione dell’avvio del</w:t>
      </w:r>
      <w:r w:rsidRPr="0084301B">
        <w:rPr>
          <w:spacing w:val="-16"/>
          <w:sz w:val="20"/>
        </w:rPr>
        <w:t xml:space="preserve"> </w:t>
      </w:r>
      <w:r w:rsidRPr="0084301B">
        <w:rPr>
          <w:sz w:val="20"/>
        </w:rPr>
        <w:t>procedimento.</w:t>
      </w:r>
    </w:p>
    <w:p w14:paraId="5CE0B253" w14:textId="77777777" w:rsidR="009F3263" w:rsidRPr="0084301B" w:rsidRDefault="009F3263" w:rsidP="005E49D3">
      <w:pPr>
        <w:pStyle w:val="Elencoacolori-Colore11"/>
        <w:numPr>
          <w:ilvl w:val="2"/>
          <w:numId w:val="29"/>
        </w:numPr>
        <w:tabs>
          <w:tab w:val="left" w:pos="734"/>
        </w:tabs>
        <w:spacing w:before="138" w:line="242" w:lineRule="auto"/>
        <w:ind w:right="379" w:firstLine="0"/>
        <w:rPr>
          <w:sz w:val="20"/>
        </w:rPr>
      </w:pPr>
      <w:r w:rsidRPr="0084301B">
        <w:rPr>
          <w:sz w:val="20"/>
        </w:rPr>
        <w:t>L’istruttoria delle domande di sostegno e di pagamento è effettuata in conformità a quanto stabilito dall’articolo 48 e successivi del Regolamento di esecuzione (UE) n. 809/2014 ed in</w:t>
      </w:r>
      <w:r w:rsidRPr="0084301B">
        <w:rPr>
          <w:spacing w:val="-14"/>
          <w:sz w:val="20"/>
        </w:rPr>
        <w:t xml:space="preserve"> </w:t>
      </w:r>
      <w:r w:rsidRPr="0084301B">
        <w:rPr>
          <w:sz w:val="20"/>
        </w:rPr>
        <w:t>particolare:</w:t>
      </w:r>
    </w:p>
    <w:p w14:paraId="33260394" w14:textId="77777777" w:rsidR="009F3263" w:rsidRPr="0084301B" w:rsidRDefault="009F3263" w:rsidP="005E49D3">
      <w:pPr>
        <w:pStyle w:val="Elencoacolori-Colore11"/>
        <w:numPr>
          <w:ilvl w:val="0"/>
          <w:numId w:val="28"/>
        </w:numPr>
        <w:tabs>
          <w:tab w:val="left" w:pos="393"/>
        </w:tabs>
        <w:spacing w:before="75"/>
        <w:ind w:right="380" w:firstLine="0"/>
        <w:rPr>
          <w:sz w:val="20"/>
        </w:rPr>
      </w:pPr>
      <w:r w:rsidRPr="0084301B">
        <w:rPr>
          <w:sz w:val="20"/>
        </w:rPr>
        <w:t xml:space="preserve">tutte le domande di aiuto e di pagamento, nonché le dichiarazioni presentate da beneficiari o da terzi </w:t>
      </w:r>
      <w:r w:rsidRPr="0084301B">
        <w:rPr>
          <w:sz w:val="20"/>
        </w:rPr>
        <w:lastRenderedPageBreak/>
        <w:t>allo scopo</w:t>
      </w:r>
      <w:r w:rsidRPr="0084301B">
        <w:rPr>
          <w:spacing w:val="-10"/>
          <w:sz w:val="20"/>
        </w:rPr>
        <w:t xml:space="preserve"> </w:t>
      </w:r>
      <w:r w:rsidRPr="0084301B">
        <w:rPr>
          <w:sz w:val="20"/>
        </w:rPr>
        <w:t>di</w:t>
      </w:r>
      <w:r w:rsidRPr="0084301B">
        <w:rPr>
          <w:spacing w:val="-10"/>
          <w:sz w:val="20"/>
        </w:rPr>
        <w:t xml:space="preserve"> </w:t>
      </w:r>
      <w:r w:rsidRPr="0084301B">
        <w:rPr>
          <w:sz w:val="20"/>
        </w:rPr>
        <w:t>ottemperare</w:t>
      </w:r>
      <w:r w:rsidRPr="0084301B">
        <w:rPr>
          <w:spacing w:val="-9"/>
          <w:sz w:val="20"/>
        </w:rPr>
        <w:t xml:space="preserve"> </w:t>
      </w:r>
      <w:r w:rsidRPr="0084301B">
        <w:rPr>
          <w:sz w:val="20"/>
        </w:rPr>
        <w:t>ai</w:t>
      </w:r>
      <w:r w:rsidRPr="0084301B">
        <w:rPr>
          <w:spacing w:val="-11"/>
          <w:sz w:val="20"/>
        </w:rPr>
        <w:t xml:space="preserve"> </w:t>
      </w:r>
      <w:r w:rsidRPr="0084301B">
        <w:rPr>
          <w:sz w:val="20"/>
        </w:rPr>
        <w:t>requisiti,</w:t>
      </w:r>
      <w:r w:rsidRPr="0084301B">
        <w:rPr>
          <w:spacing w:val="-9"/>
          <w:sz w:val="20"/>
        </w:rPr>
        <w:t xml:space="preserve"> </w:t>
      </w:r>
      <w:r w:rsidRPr="0084301B">
        <w:rPr>
          <w:sz w:val="20"/>
        </w:rPr>
        <w:t>sono</w:t>
      </w:r>
      <w:r w:rsidRPr="0084301B">
        <w:rPr>
          <w:spacing w:val="-9"/>
          <w:sz w:val="20"/>
        </w:rPr>
        <w:t xml:space="preserve"> </w:t>
      </w:r>
      <w:r w:rsidRPr="0084301B">
        <w:rPr>
          <w:sz w:val="20"/>
        </w:rPr>
        <w:t>sottoposte</w:t>
      </w:r>
      <w:r w:rsidRPr="0084301B">
        <w:rPr>
          <w:spacing w:val="-10"/>
          <w:sz w:val="20"/>
        </w:rPr>
        <w:t xml:space="preserve"> </w:t>
      </w:r>
      <w:r w:rsidRPr="0084301B">
        <w:rPr>
          <w:sz w:val="20"/>
        </w:rPr>
        <w:t>a</w:t>
      </w:r>
      <w:r w:rsidRPr="0084301B">
        <w:rPr>
          <w:spacing w:val="-9"/>
          <w:sz w:val="20"/>
        </w:rPr>
        <w:t xml:space="preserve"> </w:t>
      </w:r>
      <w:r w:rsidRPr="0084301B">
        <w:rPr>
          <w:sz w:val="20"/>
        </w:rPr>
        <w:t>controlli</w:t>
      </w:r>
      <w:r w:rsidRPr="0084301B">
        <w:rPr>
          <w:spacing w:val="-10"/>
          <w:sz w:val="20"/>
        </w:rPr>
        <w:t xml:space="preserve"> </w:t>
      </w:r>
      <w:r w:rsidRPr="0084301B">
        <w:rPr>
          <w:sz w:val="20"/>
        </w:rPr>
        <w:t>amministrativi</w:t>
      </w:r>
      <w:r w:rsidRPr="0084301B">
        <w:rPr>
          <w:spacing w:val="-11"/>
          <w:sz w:val="20"/>
        </w:rPr>
        <w:t xml:space="preserve"> </w:t>
      </w:r>
      <w:r w:rsidRPr="0084301B">
        <w:rPr>
          <w:sz w:val="20"/>
        </w:rPr>
        <w:t>che</w:t>
      </w:r>
      <w:r w:rsidRPr="0084301B">
        <w:rPr>
          <w:spacing w:val="-10"/>
          <w:sz w:val="20"/>
        </w:rPr>
        <w:t xml:space="preserve"> </w:t>
      </w:r>
      <w:r w:rsidRPr="0084301B">
        <w:rPr>
          <w:sz w:val="20"/>
        </w:rPr>
        <w:t>riguardano</w:t>
      </w:r>
      <w:r w:rsidRPr="0084301B">
        <w:rPr>
          <w:spacing w:val="-9"/>
          <w:sz w:val="20"/>
        </w:rPr>
        <w:t xml:space="preserve"> </w:t>
      </w:r>
      <w:r w:rsidRPr="0084301B">
        <w:rPr>
          <w:sz w:val="20"/>
        </w:rPr>
        <w:t>tutti</w:t>
      </w:r>
      <w:r w:rsidRPr="0084301B">
        <w:rPr>
          <w:spacing w:val="-10"/>
          <w:sz w:val="20"/>
        </w:rPr>
        <w:t xml:space="preserve"> </w:t>
      </w:r>
      <w:r w:rsidRPr="0084301B">
        <w:rPr>
          <w:sz w:val="20"/>
        </w:rPr>
        <w:t>gli</w:t>
      </w:r>
      <w:r w:rsidRPr="0084301B">
        <w:rPr>
          <w:spacing w:val="-11"/>
          <w:sz w:val="20"/>
        </w:rPr>
        <w:t xml:space="preserve"> </w:t>
      </w:r>
      <w:r w:rsidRPr="0084301B">
        <w:rPr>
          <w:sz w:val="20"/>
        </w:rPr>
        <w:t>elementi</w:t>
      </w:r>
      <w:r w:rsidRPr="0084301B">
        <w:rPr>
          <w:spacing w:val="-10"/>
          <w:sz w:val="20"/>
        </w:rPr>
        <w:t xml:space="preserve"> </w:t>
      </w:r>
      <w:r w:rsidRPr="0084301B">
        <w:rPr>
          <w:sz w:val="20"/>
        </w:rPr>
        <w:t>che è possibile e appropriato verificare mediante questo tipo di controlli. Le procedure attuate presuppongono la registrazione dell’attività di controllo svolta, dei risultati della verifica e delle misure adottate in caso di constatazione di discrepanze;</w:t>
      </w:r>
    </w:p>
    <w:p w14:paraId="54640E0B" w14:textId="77777777" w:rsidR="009F3263" w:rsidRPr="0084301B" w:rsidRDefault="009F3263" w:rsidP="005E49D3">
      <w:pPr>
        <w:pStyle w:val="Elencoacolori-Colore11"/>
        <w:numPr>
          <w:ilvl w:val="0"/>
          <w:numId w:val="28"/>
        </w:numPr>
        <w:tabs>
          <w:tab w:val="left" w:pos="423"/>
        </w:tabs>
        <w:spacing w:before="79" w:line="242" w:lineRule="auto"/>
        <w:ind w:right="378" w:firstLine="0"/>
        <w:rPr>
          <w:sz w:val="20"/>
        </w:rPr>
      </w:pPr>
      <w:r w:rsidRPr="0084301B">
        <w:rPr>
          <w:sz w:val="20"/>
        </w:rPr>
        <w:t>i controlli amministrativi sulle domande di sostegno garantiscono la conformità dell’operazione con gli obblighi</w:t>
      </w:r>
      <w:r w:rsidRPr="0084301B">
        <w:rPr>
          <w:spacing w:val="-16"/>
          <w:sz w:val="20"/>
        </w:rPr>
        <w:t xml:space="preserve"> </w:t>
      </w:r>
      <w:r w:rsidRPr="0084301B">
        <w:rPr>
          <w:sz w:val="20"/>
        </w:rPr>
        <w:t>applicabili</w:t>
      </w:r>
      <w:r w:rsidRPr="0084301B">
        <w:rPr>
          <w:spacing w:val="-16"/>
          <w:sz w:val="20"/>
        </w:rPr>
        <w:t xml:space="preserve"> </w:t>
      </w:r>
      <w:r w:rsidRPr="0084301B">
        <w:rPr>
          <w:sz w:val="20"/>
        </w:rPr>
        <w:t>stabiliti</w:t>
      </w:r>
      <w:r w:rsidRPr="0084301B">
        <w:rPr>
          <w:spacing w:val="-15"/>
          <w:sz w:val="20"/>
        </w:rPr>
        <w:t xml:space="preserve"> </w:t>
      </w:r>
      <w:r w:rsidRPr="0084301B">
        <w:rPr>
          <w:sz w:val="20"/>
        </w:rPr>
        <w:t>dalla</w:t>
      </w:r>
      <w:r w:rsidRPr="0084301B">
        <w:rPr>
          <w:spacing w:val="-15"/>
          <w:sz w:val="20"/>
        </w:rPr>
        <w:t xml:space="preserve"> </w:t>
      </w:r>
      <w:r w:rsidRPr="0084301B">
        <w:rPr>
          <w:sz w:val="20"/>
        </w:rPr>
        <w:t>legislazione</w:t>
      </w:r>
      <w:r w:rsidRPr="0084301B">
        <w:rPr>
          <w:spacing w:val="-15"/>
          <w:sz w:val="20"/>
        </w:rPr>
        <w:t xml:space="preserve"> </w:t>
      </w:r>
      <w:proofErr w:type="spellStart"/>
      <w:r w:rsidRPr="0084301B">
        <w:rPr>
          <w:sz w:val="20"/>
        </w:rPr>
        <w:t>unionale</w:t>
      </w:r>
      <w:proofErr w:type="spellEnd"/>
      <w:r w:rsidRPr="0084301B">
        <w:rPr>
          <w:spacing w:val="-15"/>
          <w:sz w:val="20"/>
        </w:rPr>
        <w:t xml:space="preserve"> </w:t>
      </w:r>
      <w:r w:rsidRPr="0084301B">
        <w:rPr>
          <w:sz w:val="20"/>
        </w:rPr>
        <w:t>o</w:t>
      </w:r>
      <w:r w:rsidRPr="0084301B">
        <w:rPr>
          <w:spacing w:val="-12"/>
          <w:sz w:val="20"/>
        </w:rPr>
        <w:t xml:space="preserve"> </w:t>
      </w:r>
      <w:r w:rsidRPr="0084301B">
        <w:rPr>
          <w:sz w:val="20"/>
        </w:rPr>
        <w:t>nazionale</w:t>
      </w:r>
      <w:r w:rsidRPr="0084301B">
        <w:rPr>
          <w:spacing w:val="-15"/>
          <w:sz w:val="20"/>
        </w:rPr>
        <w:t xml:space="preserve"> </w:t>
      </w:r>
      <w:r w:rsidRPr="0084301B">
        <w:rPr>
          <w:sz w:val="20"/>
        </w:rPr>
        <w:t>o</w:t>
      </w:r>
      <w:r w:rsidRPr="0084301B">
        <w:rPr>
          <w:spacing w:val="-14"/>
          <w:sz w:val="20"/>
        </w:rPr>
        <w:t xml:space="preserve"> </w:t>
      </w:r>
      <w:r w:rsidRPr="0084301B">
        <w:rPr>
          <w:sz w:val="20"/>
        </w:rPr>
        <w:t>dal</w:t>
      </w:r>
      <w:r w:rsidRPr="0084301B">
        <w:rPr>
          <w:spacing w:val="-16"/>
          <w:sz w:val="20"/>
        </w:rPr>
        <w:t xml:space="preserve"> </w:t>
      </w:r>
      <w:r w:rsidRPr="0084301B">
        <w:rPr>
          <w:sz w:val="20"/>
        </w:rPr>
        <w:t>programma</w:t>
      </w:r>
      <w:r w:rsidRPr="0084301B">
        <w:rPr>
          <w:spacing w:val="-17"/>
          <w:sz w:val="20"/>
        </w:rPr>
        <w:t xml:space="preserve"> </w:t>
      </w:r>
      <w:r w:rsidRPr="0084301B">
        <w:rPr>
          <w:sz w:val="20"/>
        </w:rPr>
        <w:t>di</w:t>
      </w:r>
      <w:r w:rsidRPr="0084301B">
        <w:rPr>
          <w:spacing w:val="-16"/>
          <w:sz w:val="20"/>
        </w:rPr>
        <w:t xml:space="preserve"> </w:t>
      </w:r>
      <w:r w:rsidRPr="0084301B">
        <w:rPr>
          <w:sz w:val="20"/>
        </w:rPr>
        <w:t>sviluppo</w:t>
      </w:r>
      <w:r w:rsidRPr="0084301B">
        <w:rPr>
          <w:spacing w:val="-14"/>
          <w:sz w:val="20"/>
        </w:rPr>
        <w:t xml:space="preserve"> </w:t>
      </w:r>
      <w:r w:rsidRPr="0084301B">
        <w:rPr>
          <w:sz w:val="20"/>
        </w:rPr>
        <w:t>rurale,</w:t>
      </w:r>
      <w:r w:rsidRPr="0084301B">
        <w:rPr>
          <w:spacing w:val="-15"/>
          <w:sz w:val="20"/>
        </w:rPr>
        <w:t xml:space="preserve"> </w:t>
      </w:r>
      <w:r w:rsidRPr="0084301B">
        <w:rPr>
          <w:sz w:val="20"/>
        </w:rPr>
        <w:t>compresi quelli in materia di appalti pubblici, aiuti di Stato e altre norme e requisiti obbligatori. I controlli comprendono in particolare la verifica dei seguenti elementi:</w:t>
      </w:r>
    </w:p>
    <w:p w14:paraId="1D7BAE90" w14:textId="77777777" w:rsidR="009F3263" w:rsidRPr="0084301B" w:rsidRDefault="009F3263" w:rsidP="005E49D3">
      <w:pPr>
        <w:pStyle w:val="Elencoacolori-Colore11"/>
        <w:numPr>
          <w:ilvl w:val="1"/>
          <w:numId w:val="28"/>
        </w:numPr>
        <w:tabs>
          <w:tab w:val="left" w:pos="747"/>
        </w:tabs>
        <w:spacing w:before="75"/>
        <w:ind w:firstLine="0"/>
        <w:rPr>
          <w:sz w:val="20"/>
        </w:rPr>
      </w:pPr>
      <w:r w:rsidRPr="0084301B">
        <w:rPr>
          <w:sz w:val="20"/>
        </w:rPr>
        <w:t>l’ammissibilità del</w:t>
      </w:r>
      <w:r w:rsidRPr="0084301B">
        <w:rPr>
          <w:spacing w:val="-2"/>
          <w:sz w:val="20"/>
        </w:rPr>
        <w:t xml:space="preserve"> </w:t>
      </w:r>
      <w:r w:rsidRPr="0084301B">
        <w:rPr>
          <w:sz w:val="20"/>
        </w:rPr>
        <w:t>beneficiario;</w:t>
      </w:r>
    </w:p>
    <w:p w14:paraId="2CE499BD" w14:textId="77777777" w:rsidR="009F3263" w:rsidRPr="0084301B" w:rsidRDefault="009F3263" w:rsidP="00AF6A7B">
      <w:pPr>
        <w:pStyle w:val="Elencoacolori-Colore11"/>
        <w:numPr>
          <w:ilvl w:val="1"/>
          <w:numId w:val="28"/>
        </w:numPr>
        <w:tabs>
          <w:tab w:val="left" w:pos="780"/>
        </w:tabs>
        <w:spacing w:before="79"/>
        <w:ind w:left="779" w:right="286" w:hanging="199"/>
        <w:rPr>
          <w:sz w:val="20"/>
        </w:rPr>
      </w:pPr>
      <w:proofErr w:type="gramStart"/>
      <w:r w:rsidRPr="0084301B">
        <w:rPr>
          <w:sz w:val="20"/>
        </w:rPr>
        <w:t>i</w:t>
      </w:r>
      <w:proofErr w:type="gramEnd"/>
      <w:r w:rsidRPr="0084301B">
        <w:rPr>
          <w:spacing w:val="-13"/>
          <w:sz w:val="20"/>
        </w:rPr>
        <w:t xml:space="preserve"> </w:t>
      </w:r>
      <w:r w:rsidRPr="0084301B">
        <w:rPr>
          <w:sz w:val="20"/>
        </w:rPr>
        <w:t>criteri</w:t>
      </w:r>
      <w:r w:rsidRPr="0084301B">
        <w:rPr>
          <w:spacing w:val="-12"/>
          <w:sz w:val="20"/>
        </w:rPr>
        <w:t xml:space="preserve"> </w:t>
      </w:r>
      <w:r w:rsidRPr="0084301B">
        <w:rPr>
          <w:sz w:val="20"/>
        </w:rPr>
        <w:t>di</w:t>
      </w:r>
      <w:r w:rsidRPr="0084301B">
        <w:rPr>
          <w:spacing w:val="-12"/>
          <w:sz w:val="20"/>
        </w:rPr>
        <w:t xml:space="preserve"> </w:t>
      </w:r>
      <w:r w:rsidRPr="0084301B">
        <w:rPr>
          <w:sz w:val="20"/>
        </w:rPr>
        <w:t>ammissibilità,</w:t>
      </w:r>
      <w:r w:rsidRPr="0084301B">
        <w:rPr>
          <w:spacing w:val="-13"/>
          <w:sz w:val="20"/>
        </w:rPr>
        <w:t xml:space="preserve"> </w:t>
      </w:r>
      <w:r w:rsidRPr="0084301B">
        <w:rPr>
          <w:sz w:val="20"/>
        </w:rPr>
        <w:t>gli</w:t>
      </w:r>
      <w:r w:rsidRPr="0084301B">
        <w:rPr>
          <w:spacing w:val="-12"/>
          <w:sz w:val="20"/>
        </w:rPr>
        <w:t xml:space="preserve"> </w:t>
      </w:r>
      <w:r w:rsidRPr="0084301B">
        <w:rPr>
          <w:sz w:val="20"/>
        </w:rPr>
        <w:t>impegni</w:t>
      </w:r>
      <w:r w:rsidRPr="0084301B">
        <w:rPr>
          <w:spacing w:val="-11"/>
          <w:sz w:val="20"/>
        </w:rPr>
        <w:t xml:space="preserve"> </w:t>
      </w:r>
      <w:r w:rsidRPr="0084301B">
        <w:rPr>
          <w:sz w:val="20"/>
        </w:rPr>
        <w:t>e</w:t>
      </w:r>
      <w:r w:rsidRPr="0084301B">
        <w:rPr>
          <w:spacing w:val="-12"/>
          <w:sz w:val="20"/>
        </w:rPr>
        <w:t xml:space="preserve"> </w:t>
      </w:r>
      <w:r w:rsidRPr="0084301B">
        <w:rPr>
          <w:sz w:val="20"/>
        </w:rPr>
        <w:t>gli</w:t>
      </w:r>
      <w:r w:rsidRPr="0084301B">
        <w:rPr>
          <w:spacing w:val="-12"/>
          <w:sz w:val="20"/>
        </w:rPr>
        <w:t xml:space="preserve"> </w:t>
      </w:r>
      <w:r w:rsidRPr="0084301B">
        <w:rPr>
          <w:sz w:val="20"/>
        </w:rPr>
        <w:t>altri</w:t>
      </w:r>
      <w:r w:rsidRPr="0084301B">
        <w:rPr>
          <w:spacing w:val="-11"/>
          <w:sz w:val="20"/>
        </w:rPr>
        <w:t xml:space="preserve"> </w:t>
      </w:r>
      <w:r w:rsidRPr="0084301B">
        <w:rPr>
          <w:sz w:val="20"/>
        </w:rPr>
        <w:t>obblighi</w:t>
      </w:r>
      <w:r w:rsidRPr="0084301B">
        <w:rPr>
          <w:spacing w:val="-10"/>
          <w:sz w:val="20"/>
        </w:rPr>
        <w:t xml:space="preserve"> </w:t>
      </w:r>
      <w:r w:rsidRPr="0084301B">
        <w:rPr>
          <w:sz w:val="20"/>
        </w:rPr>
        <w:t>inerenti</w:t>
      </w:r>
      <w:r w:rsidRPr="0084301B">
        <w:rPr>
          <w:spacing w:val="-12"/>
          <w:sz w:val="20"/>
        </w:rPr>
        <w:t xml:space="preserve"> </w:t>
      </w:r>
      <w:r w:rsidRPr="0084301B">
        <w:rPr>
          <w:sz w:val="20"/>
        </w:rPr>
        <w:t>all’operazione</w:t>
      </w:r>
      <w:r w:rsidRPr="0084301B">
        <w:rPr>
          <w:spacing w:val="-13"/>
          <w:sz w:val="20"/>
        </w:rPr>
        <w:t xml:space="preserve"> </w:t>
      </w:r>
      <w:r w:rsidRPr="0084301B">
        <w:rPr>
          <w:sz w:val="20"/>
        </w:rPr>
        <w:t>per</w:t>
      </w:r>
      <w:r w:rsidRPr="0084301B">
        <w:rPr>
          <w:spacing w:val="-11"/>
          <w:sz w:val="20"/>
        </w:rPr>
        <w:t xml:space="preserve"> </w:t>
      </w:r>
      <w:r w:rsidRPr="0084301B">
        <w:rPr>
          <w:sz w:val="20"/>
        </w:rPr>
        <w:t>cui</w:t>
      </w:r>
      <w:r w:rsidRPr="0084301B">
        <w:rPr>
          <w:spacing w:val="-13"/>
          <w:sz w:val="20"/>
        </w:rPr>
        <w:t xml:space="preserve"> </w:t>
      </w:r>
      <w:r w:rsidRPr="0084301B">
        <w:rPr>
          <w:sz w:val="20"/>
        </w:rPr>
        <w:t>si</w:t>
      </w:r>
      <w:r w:rsidRPr="0084301B">
        <w:rPr>
          <w:spacing w:val="-13"/>
          <w:sz w:val="20"/>
        </w:rPr>
        <w:t xml:space="preserve"> </w:t>
      </w:r>
      <w:r w:rsidRPr="0084301B">
        <w:rPr>
          <w:sz w:val="20"/>
        </w:rPr>
        <w:t>chiede</w:t>
      </w:r>
      <w:r w:rsidRPr="0084301B">
        <w:rPr>
          <w:spacing w:val="-12"/>
          <w:sz w:val="20"/>
        </w:rPr>
        <w:t xml:space="preserve"> </w:t>
      </w:r>
      <w:r w:rsidRPr="0084301B">
        <w:rPr>
          <w:sz w:val="20"/>
        </w:rPr>
        <w:t>il</w:t>
      </w:r>
      <w:r w:rsidRPr="0084301B">
        <w:rPr>
          <w:spacing w:val="-12"/>
          <w:sz w:val="20"/>
        </w:rPr>
        <w:t xml:space="preserve"> </w:t>
      </w:r>
      <w:r w:rsidRPr="0084301B">
        <w:rPr>
          <w:sz w:val="20"/>
        </w:rPr>
        <w:t>sostegno;</w:t>
      </w:r>
    </w:p>
    <w:p w14:paraId="58EAAFD1" w14:textId="77777777" w:rsidR="009F3263" w:rsidRPr="0084301B" w:rsidRDefault="009F3263" w:rsidP="005E49D3">
      <w:pPr>
        <w:pStyle w:val="Elencoacolori-Colore11"/>
        <w:numPr>
          <w:ilvl w:val="1"/>
          <w:numId w:val="28"/>
        </w:numPr>
        <w:tabs>
          <w:tab w:val="left" w:pos="835"/>
        </w:tabs>
        <w:spacing w:before="80"/>
        <w:ind w:left="834" w:hanging="254"/>
        <w:rPr>
          <w:sz w:val="20"/>
        </w:rPr>
      </w:pPr>
      <w:proofErr w:type="gramStart"/>
      <w:r w:rsidRPr="0084301B">
        <w:rPr>
          <w:sz w:val="20"/>
        </w:rPr>
        <w:t>il</w:t>
      </w:r>
      <w:proofErr w:type="gramEnd"/>
      <w:r w:rsidRPr="0084301B">
        <w:rPr>
          <w:sz w:val="20"/>
        </w:rPr>
        <w:t xml:space="preserve"> rispetto dei criteri di</w:t>
      </w:r>
      <w:r w:rsidRPr="0084301B">
        <w:rPr>
          <w:spacing w:val="-4"/>
          <w:sz w:val="20"/>
        </w:rPr>
        <w:t xml:space="preserve"> </w:t>
      </w:r>
      <w:r w:rsidRPr="0084301B">
        <w:rPr>
          <w:sz w:val="20"/>
        </w:rPr>
        <w:t>selezione;</w:t>
      </w:r>
    </w:p>
    <w:p w14:paraId="3E67BBB1" w14:textId="77777777" w:rsidR="009F3263" w:rsidRPr="0084301B" w:rsidRDefault="009F3263" w:rsidP="005E49D3">
      <w:pPr>
        <w:pStyle w:val="Elencoacolori-Colore11"/>
        <w:numPr>
          <w:ilvl w:val="1"/>
          <w:numId w:val="28"/>
        </w:numPr>
        <w:tabs>
          <w:tab w:val="left" w:pos="866"/>
        </w:tabs>
        <w:spacing w:before="79"/>
        <w:ind w:right="372" w:firstLine="0"/>
        <w:rPr>
          <w:sz w:val="20"/>
        </w:rPr>
      </w:pPr>
      <w:r w:rsidRPr="0084301B">
        <w:rPr>
          <w:sz w:val="20"/>
        </w:rPr>
        <w:t>per i costi di cui all’articolo 67, paragrafo 1, lettera a), del regolamento (UE) n. 1303/2013, esclusi contributi in natura e ammortamenti, una verifica della ragionevolezza dei costi dichiarati, comprese le spese generali. I costi sono valutati con un sistema di valutazione adeguato, quale ad esempio il ricorso a costi di riferimento (prezzario), il raffronto di diverse offerte oppure, qualora necessario, l’esame di un comitato di</w:t>
      </w:r>
      <w:r w:rsidRPr="0084301B">
        <w:rPr>
          <w:spacing w:val="-2"/>
          <w:sz w:val="20"/>
        </w:rPr>
        <w:t xml:space="preserve"> </w:t>
      </w:r>
      <w:r w:rsidRPr="0084301B">
        <w:rPr>
          <w:sz w:val="20"/>
        </w:rPr>
        <w:t>valutazione;</w:t>
      </w:r>
    </w:p>
    <w:p w14:paraId="2C985C2E" w14:textId="77777777" w:rsidR="009F3263" w:rsidRPr="0084301B" w:rsidRDefault="009F3263" w:rsidP="005E49D3">
      <w:pPr>
        <w:pStyle w:val="Elencoacolori-Colore11"/>
        <w:numPr>
          <w:ilvl w:val="0"/>
          <w:numId w:val="28"/>
        </w:numPr>
        <w:tabs>
          <w:tab w:val="left" w:pos="432"/>
        </w:tabs>
        <w:ind w:left="153" w:right="380" w:firstLine="0"/>
        <w:rPr>
          <w:sz w:val="20"/>
        </w:rPr>
      </w:pPr>
      <w:r w:rsidRPr="0084301B">
        <w:rPr>
          <w:sz w:val="20"/>
        </w:rPr>
        <w:t>i controlli amministrativi sulle domande di pagamento comprendono in particolare, e nella misura in cui</w:t>
      </w:r>
      <w:r w:rsidRPr="0084301B">
        <w:rPr>
          <w:spacing w:val="-28"/>
          <w:sz w:val="20"/>
        </w:rPr>
        <w:t xml:space="preserve"> </w:t>
      </w:r>
      <w:r w:rsidRPr="0084301B">
        <w:rPr>
          <w:sz w:val="20"/>
        </w:rPr>
        <w:t>sia pertinente per la domanda presentata, la</w:t>
      </w:r>
      <w:r w:rsidRPr="00316870">
        <w:rPr>
          <w:sz w:val="20"/>
        </w:rPr>
        <w:t xml:space="preserve"> </w:t>
      </w:r>
      <w:r w:rsidRPr="0084301B">
        <w:rPr>
          <w:sz w:val="20"/>
        </w:rPr>
        <w:t>verifica:</w:t>
      </w:r>
    </w:p>
    <w:p w14:paraId="6C15133F" w14:textId="77777777" w:rsidR="009F3263" w:rsidRPr="0084301B" w:rsidRDefault="009F3263" w:rsidP="005E49D3">
      <w:pPr>
        <w:pStyle w:val="Elencoacolori-Colore11"/>
        <w:numPr>
          <w:ilvl w:val="1"/>
          <w:numId w:val="28"/>
        </w:numPr>
        <w:tabs>
          <w:tab w:val="left" w:pos="739"/>
        </w:tabs>
        <w:spacing w:after="80"/>
        <w:ind w:left="567" w:right="380" w:firstLine="0"/>
        <w:rPr>
          <w:sz w:val="20"/>
        </w:rPr>
      </w:pPr>
      <w:r w:rsidRPr="0084301B">
        <w:rPr>
          <w:sz w:val="20"/>
        </w:rPr>
        <w:t>della</w:t>
      </w:r>
      <w:r w:rsidRPr="0084301B">
        <w:rPr>
          <w:spacing w:val="-13"/>
          <w:sz w:val="20"/>
        </w:rPr>
        <w:t xml:space="preserve"> </w:t>
      </w:r>
      <w:r w:rsidRPr="0084301B">
        <w:rPr>
          <w:sz w:val="20"/>
        </w:rPr>
        <w:t>conformità</w:t>
      </w:r>
      <w:r w:rsidRPr="0084301B">
        <w:rPr>
          <w:spacing w:val="-12"/>
          <w:sz w:val="20"/>
        </w:rPr>
        <w:t xml:space="preserve"> </w:t>
      </w:r>
      <w:r w:rsidRPr="0084301B">
        <w:rPr>
          <w:sz w:val="20"/>
        </w:rPr>
        <w:t>dell’operazione</w:t>
      </w:r>
      <w:r w:rsidRPr="0084301B">
        <w:rPr>
          <w:spacing w:val="-12"/>
          <w:sz w:val="20"/>
        </w:rPr>
        <w:t xml:space="preserve"> </w:t>
      </w:r>
      <w:r w:rsidRPr="0084301B">
        <w:rPr>
          <w:sz w:val="20"/>
        </w:rPr>
        <w:t>completata</w:t>
      </w:r>
      <w:r w:rsidRPr="0084301B">
        <w:rPr>
          <w:spacing w:val="-12"/>
          <w:sz w:val="20"/>
        </w:rPr>
        <w:t xml:space="preserve"> </w:t>
      </w:r>
      <w:r w:rsidRPr="0084301B">
        <w:rPr>
          <w:sz w:val="20"/>
        </w:rPr>
        <w:t>con</w:t>
      </w:r>
      <w:r w:rsidRPr="0084301B">
        <w:rPr>
          <w:spacing w:val="-12"/>
          <w:sz w:val="20"/>
        </w:rPr>
        <w:t xml:space="preserve"> </w:t>
      </w:r>
      <w:r w:rsidRPr="0084301B">
        <w:rPr>
          <w:sz w:val="20"/>
        </w:rPr>
        <w:t>l’operazione</w:t>
      </w:r>
      <w:r w:rsidRPr="0084301B">
        <w:rPr>
          <w:spacing w:val="-12"/>
          <w:sz w:val="20"/>
        </w:rPr>
        <w:t xml:space="preserve"> </w:t>
      </w:r>
      <w:r w:rsidRPr="0084301B">
        <w:rPr>
          <w:sz w:val="20"/>
        </w:rPr>
        <w:t>per</w:t>
      </w:r>
      <w:r w:rsidRPr="0084301B">
        <w:rPr>
          <w:spacing w:val="-9"/>
          <w:sz w:val="20"/>
        </w:rPr>
        <w:t xml:space="preserve"> </w:t>
      </w:r>
      <w:r w:rsidRPr="0084301B">
        <w:rPr>
          <w:sz w:val="20"/>
        </w:rPr>
        <w:t>la</w:t>
      </w:r>
      <w:r w:rsidRPr="0084301B">
        <w:rPr>
          <w:spacing w:val="-6"/>
          <w:sz w:val="20"/>
        </w:rPr>
        <w:t xml:space="preserve"> </w:t>
      </w:r>
      <w:r w:rsidRPr="0084301B">
        <w:rPr>
          <w:sz w:val="20"/>
        </w:rPr>
        <w:t>quale</w:t>
      </w:r>
      <w:r w:rsidRPr="0084301B">
        <w:rPr>
          <w:spacing w:val="-11"/>
          <w:sz w:val="20"/>
        </w:rPr>
        <w:t xml:space="preserve"> </w:t>
      </w:r>
      <w:r w:rsidRPr="0084301B">
        <w:rPr>
          <w:sz w:val="20"/>
        </w:rPr>
        <w:t>era</w:t>
      </w:r>
      <w:r w:rsidRPr="0084301B">
        <w:rPr>
          <w:spacing w:val="-12"/>
          <w:sz w:val="20"/>
        </w:rPr>
        <w:t xml:space="preserve"> </w:t>
      </w:r>
      <w:r w:rsidRPr="0084301B">
        <w:rPr>
          <w:sz w:val="20"/>
        </w:rPr>
        <w:t>stata</w:t>
      </w:r>
      <w:r w:rsidRPr="0084301B">
        <w:rPr>
          <w:spacing w:val="-11"/>
          <w:sz w:val="20"/>
        </w:rPr>
        <w:t xml:space="preserve"> </w:t>
      </w:r>
      <w:r w:rsidRPr="0084301B">
        <w:rPr>
          <w:sz w:val="20"/>
        </w:rPr>
        <w:t>presentata</w:t>
      </w:r>
      <w:r w:rsidRPr="0084301B">
        <w:rPr>
          <w:spacing w:val="-11"/>
          <w:sz w:val="20"/>
        </w:rPr>
        <w:t xml:space="preserve"> </w:t>
      </w:r>
      <w:r w:rsidRPr="0084301B">
        <w:rPr>
          <w:sz w:val="20"/>
        </w:rPr>
        <w:t>e</w:t>
      </w:r>
      <w:r w:rsidRPr="0084301B">
        <w:rPr>
          <w:spacing w:val="-11"/>
          <w:sz w:val="20"/>
        </w:rPr>
        <w:t xml:space="preserve"> </w:t>
      </w:r>
      <w:r w:rsidRPr="0084301B">
        <w:rPr>
          <w:sz w:val="20"/>
        </w:rPr>
        <w:t>accolta la domanda di</w:t>
      </w:r>
      <w:r w:rsidRPr="0084301B">
        <w:rPr>
          <w:spacing w:val="-5"/>
          <w:sz w:val="20"/>
        </w:rPr>
        <w:t xml:space="preserve"> </w:t>
      </w:r>
      <w:r w:rsidRPr="0084301B">
        <w:rPr>
          <w:sz w:val="20"/>
        </w:rPr>
        <w:t>sostegno;</w:t>
      </w:r>
    </w:p>
    <w:p w14:paraId="7F903D1C" w14:textId="77777777" w:rsidR="009F3263" w:rsidRPr="0084301B" w:rsidRDefault="009F3263" w:rsidP="005E49D3">
      <w:pPr>
        <w:pStyle w:val="Elencoacolori-Colore11"/>
        <w:numPr>
          <w:ilvl w:val="1"/>
          <w:numId w:val="28"/>
        </w:numPr>
        <w:tabs>
          <w:tab w:val="left" w:pos="790"/>
        </w:tabs>
        <w:spacing w:after="80"/>
        <w:ind w:left="567" w:right="380" w:firstLine="0"/>
        <w:rPr>
          <w:sz w:val="20"/>
        </w:rPr>
      </w:pPr>
      <w:r w:rsidRPr="0084301B">
        <w:rPr>
          <w:sz w:val="20"/>
        </w:rPr>
        <w:t>dei costi sostenuti e dei pagamenti</w:t>
      </w:r>
      <w:r w:rsidRPr="0084301B">
        <w:rPr>
          <w:spacing w:val="-6"/>
          <w:sz w:val="20"/>
        </w:rPr>
        <w:t xml:space="preserve"> </w:t>
      </w:r>
      <w:r w:rsidRPr="0084301B">
        <w:rPr>
          <w:sz w:val="20"/>
        </w:rPr>
        <w:t>effettuati.</w:t>
      </w:r>
    </w:p>
    <w:p w14:paraId="5B856AA8" w14:textId="77777777" w:rsidR="009F3263" w:rsidRPr="001D3A4C" w:rsidRDefault="009F3263" w:rsidP="005E49D3">
      <w:pPr>
        <w:pStyle w:val="Elencoacolori-Colore11"/>
        <w:numPr>
          <w:ilvl w:val="0"/>
          <w:numId w:val="28"/>
        </w:numPr>
        <w:tabs>
          <w:tab w:val="left" w:pos="439"/>
        </w:tabs>
        <w:spacing w:after="80"/>
        <w:ind w:left="153" w:right="380" w:firstLine="0"/>
        <w:rPr>
          <w:sz w:val="20"/>
        </w:rPr>
      </w:pPr>
      <w:r w:rsidRPr="0084301B">
        <w:rPr>
          <w:sz w:val="20"/>
        </w:rPr>
        <w:t>i</w:t>
      </w:r>
      <w:r w:rsidRPr="0084301B">
        <w:rPr>
          <w:spacing w:val="-7"/>
          <w:sz w:val="20"/>
        </w:rPr>
        <w:t xml:space="preserve"> </w:t>
      </w:r>
      <w:r w:rsidRPr="0084301B">
        <w:rPr>
          <w:sz w:val="20"/>
        </w:rPr>
        <w:t>controlli</w:t>
      </w:r>
      <w:r w:rsidRPr="0084301B">
        <w:rPr>
          <w:spacing w:val="-4"/>
          <w:sz w:val="20"/>
        </w:rPr>
        <w:t xml:space="preserve"> </w:t>
      </w:r>
      <w:r w:rsidRPr="0084301B">
        <w:rPr>
          <w:sz w:val="20"/>
        </w:rPr>
        <w:t>amministrativi</w:t>
      </w:r>
      <w:r w:rsidRPr="0084301B">
        <w:rPr>
          <w:spacing w:val="-1"/>
          <w:sz w:val="20"/>
        </w:rPr>
        <w:t xml:space="preserve"> </w:t>
      </w:r>
      <w:r w:rsidRPr="0084301B">
        <w:rPr>
          <w:sz w:val="20"/>
        </w:rPr>
        <w:t>comprendono</w:t>
      </w:r>
      <w:r w:rsidRPr="0084301B">
        <w:rPr>
          <w:spacing w:val="-6"/>
          <w:sz w:val="20"/>
        </w:rPr>
        <w:t xml:space="preserve"> </w:t>
      </w:r>
      <w:r w:rsidRPr="0084301B">
        <w:rPr>
          <w:sz w:val="20"/>
        </w:rPr>
        <w:t>procedure</w:t>
      </w:r>
      <w:r w:rsidRPr="0084301B">
        <w:rPr>
          <w:spacing w:val="-4"/>
          <w:sz w:val="20"/>
        </w:rPr>
        <w:t xml:space="preserve"> </w:t>
      </w:r>
      <w:r w:rsidRPr="0084301B">
        <w:rPr>
          <w:sz w:val="20"/>
        </w:rPr>
        <w:t>intese</w:t>
      </w:r>
      <w:r w:rsidRPr="0084301B">
        <w:rPr>
          <w:spacing w:val="-6"/>
          <w:sz w:val="20"/>
        </w:rPr>
        <w:t xml:space="preserve"> </w:t>
      </w:r>
      <w:r w:rsidRPr="0084301B">
        <w:rPr>
          <w:sz w:val="20"/>
        </w:rPr>
        <w:t>a</w:t>
      </w:r>
      <w:r w:rsidRPr="0084301B">
        <w:rPr>
          <w:spacing w:val="-3"/>
          <w:sz w:val="20"/>
        </w:rPr>
        <w:t xml:space="preserve"> </w:t>
      </w:r>
      <w:r w:rsidRPr="0084301B">
        <w:rPr>
          <w:sz w:val="20"/>
        </w:rPr>
        <w:t>evitare</w:t>
      </w:r>
      <w:r w:rsidRPr="0084301B">
        <w:rPr>
          <w:spacing w:val="-4"/>
          <w:sz w:val="20"/>
        </w:rPr>
        <w:t xml:space="preserve"> </w:t>
      </w:r>
      <w:r w:rsidRPr="0084301B">
        <w:rPr>
          <w:sz w:val="20"/>
        </w:rPr>
        <w:t>doppi</w:t>
      </w:r>
      <w:r w:rsidRPr="0084301B">
        <w:rPr>
          <w:spacing w:val="-4"/>
          <w:sz w:val="20"/>
        </w:rPr>
        <w:t xml:space="preserve"> </w:t>
      </w:r>
      <w:r w:rsidRPr="0084301B">
        <w:rPr>
          <w:sz w:val="20"/>
        </w:rPr>
        <w:t>finanziamenti</w:t>
      </w:r>
      <w:r w:rsidRPr="0084301B">
        <w:rPr>
          <w:spacing w:val="-6"/>
          <w:sz w:val="20"/>
        </w:rPr>
        <w:t xml:space="preserve"> </w:t>
      </w:r>
      <w:r w:rsidRPr="0084301B">
        <w:rPr>
          <w:sz w:val="20"/>
        </w:rPr>
        <w:t>irregolari</w:t>
      </w:r>
      <w:r w:rsidRPr="0084301B">
        <w:rPr>
          <w:spacing w:val="-4"/>
          <w:sz w:val="20"/>
        </w:rPr>
        <w:t xml:space="preserve"> </w:t>
      </w:r>
      <w:r w:rsidRPr="0084301B">
        <w:rPr>
          <w:sz w:val="20"/>
        </w:rPr>
        <w:t>tramite</w:t>
      </w:r>
      <w:r w:rsidRPr="0084301B">
        <w:rPr>
          <w:spacing w:val="-4"/>
          <w:sz w:val="20"/>
        </w:rPr>
        <w:t xml:space="preserve"> </w:t>
      </w:r>
      <w:r w:rsidRPr="0084301B">
        <w:rPr>
          <w:sz w:val="20"/>
        </w:rPr>
        <w:t>altri regimi</w:t>
      </w:r>
      <w:r w:rsidRPr="0084301B">
        <w:rPr>
          <w:spacing w:val="-9"/>
          <w:sz w:val="20"/>
        </w:rPr>
        <w:t xml:space="preserve"> </w:t>
      </w:r>
      <w:r w:rsidRPr="0084301B">
        <w:rPr>
          <w:sz w:val="20"/>
        </w:rPr>
        <w:t>nazionali</w:t>
      </w:r>
      <w:r w:rsidRPr="0084301B">
        <w:rPr>
          <w:spacing w:val="-5"/>
          <w:sz w:val="20"/>
        </w:rPr>
        <w:t xml:space="preserve"> </w:t>
      </w:r>
      <w:r w:rsidRPr="0084301B">
        <w:rPr>
          <w:sz w:val="20"/>
        </w:rPr>
        <w:t>o</w:t>
      </w:r>
      <w:r w:rsidRPr="0084301B">
        <w:rPr>
          <w:spacing w:val="-6"/>
          <w:sz w:val="20"/>
        </w:rPr>
        <w:t xml:space="preserve"> </w:t>
      </w:r>
      <w:proofErr w:type="spellStart"/>
      <w:r w:rsidRPr="0084301B">
        <w:rPr>
          <w:sz w:val="20"/>
        </w:rPr>
        <w:t>unionali</w:t>
      </w:r>
      <w:proofErr w:type="spellEnd"/>
      <w:r w:rsidRPr="0084301B">
        <w:rPr>
          <w:spacing w:val="-5"/>
          <w:sz w:val="20"/>
        </w:rPr>
        <w:t xml:space="preserve"> </w:t>
      </w:r>
      <w:r w:rsidRPr="0084301B">
        <w:rPr>
          <w:sz w:val="20"/>
        </w:rPr>
        <w:t>o</w:t>
      </w:r>
      <w:r w:rsidRPr="0084301B">
        <w:rPr>
          <w:spacing w:val="-5"/>
          <w:sz w:val="20"/>
        </w:rPr>
        <w:t xml:space="preserve"> </w:t>
      </w:r>
      <w:r w:rsidRPr="0084301B">
        <w:rPr>
          <w:sz w:val="20"/>
        </w:rPr>
        <w:t>periodi</w:t>
      </w:r>
      <w:r w:rsidRPr="0084301B">
        <w:rPr>
          <w:spacing w:val="-6"/>
          <w:sz w:val="20"/>
        </w:rPr>
        <w:t xml:space="preserve"> </w:t>
      </w:r>
      <w:r w:rsidRPr="0084301B">
        <w:rPr>
          <w:sz w:val="20"/>
        </w:rPr>
        <w:t>di</w:t>
      </w:r>
      <w:r w:rsidRPr="0084301B">
        <w:rPr>
          <w:spacing w:val="-6"/>
          <w:sz w:val="20"/>
        </w:rPr>
        <w:t xml:space="preserve"> </w:t>
      </w:r>
      <w:r w:rsidRPr="0084301B">
        <w:rPr>
          <w:sz w:val="20"/>
        </w:rPr>
        <w:t>programmazione</w:t>
      </w:r>
      <w:r w:rsidRPr="0084301B">
        <w:rPr>
          <w:spacing w:val="-5"/>
          <w:sz w:val="20"/>
        </w:rPr>
        <w:t xml:space="preserve"> </w:t>
      </w:r>
      <w:r w:rsidRPr="0084301B">
        <w:rPr>
          <w:sz w:val="20"/>
        </w:rPr>
        <w:t>precedenti.</w:t>
      </w:r>
      <w:r w:rsidRPr="0084301B">
        <w:rPr>
          <w:spacing w:val="-6"/>
          <w:sz w:val="20"/>
        </w:rPr>
        <w:t xml:space="preserve"> </w:t>
      </w:r>
      <w:r w:rsidRPr="0084301B">
        <w:rPr>
          <w:sz w:val="20"/>
        </w:rPr>
        <w:t>In</w:t>
      </w:r>
      <w:r w:rsidRPr="0084301B">
        <w:rPr>
          <w:spacing w:val="-5"/>
          <w:sz w:val="20"/>
        </w:rPr>
        <w:t xml:space="preserve"> </w:t>
      </w:r>
      <w:r w:rsidRPr="0084301B">
        <w:rPr>
          <w:sz w:val="20"/>
        </w:rPr>
        <w:t>presenza</w:t>
      </w:r>
      <w:r w:rsidRPr="0084301B">
        <w:rPr>
          <w:spacing w:val="-6"/>
          <w:sz w:val="20"/>
        </w:rPr>
        <w:t xml:space="preserve"> </w:t>
      </w:r>
      <w:r w:rsidRPr="0084301B">
        <w:rPr>
          <w:sz w:val="20"/>
        </w:rPr>
        <w:t>di</w:t>
      </w:r>
      <w:r w:rsidRPr="0084301B">
        <w:rPr>
          <w:spacing w:val="-5"/>
          <w:sz w:val="20"/>
        </w:rPr>
        <w:t xml:space="preserve"> </w:t>
      </w:r>
      <w:r w:rsidRPr="0084301B">
        <w:rPr>
          <w:sz w:val="20"/>
        </w:rPr>
        <w:t>altre</w:t>
      </w:r>
      <w:r w:rsidRPr="0084301B">
        <w:rPr>
          <w:spacing w:val="-5"/>
          <w:sz w:val="20"/>
        </w:rPr>
        <w:t xml:space="preserve"> </w:t>
      </w:r>
      <w:r w:rsidRPr="0084301B">
        <w:rPr>
          <w:sz w:val="20"/>
        </w:rPr>
        <w:t>fonti</w:t>
      </w:r>
      <w:r w:rsidRPr="0084301B">
        <w:rPr>
          <w:spacing w:val="-7"/>
          <w:sz w:val="20"/>
        </w:rPr>
        <w:t xml:space="preserve"> </w:t>
      </w:r>
      <w:r w:rsidRPr="0084301B">
        <w:rPr>
          <w:sz w:val="20"/>
        </w:rPr>
        <w:t>di</w:t>
      </w:r>
      <w:r w:rsidRPr="0084301B">
        <w:rPr>
          <w:spacing w:val="-8"/>
          <w:sz w:val="20"/>
        </w:rPr>
        <w:t xml:space="preserve"> </w:t>
      </w:r>
      <w:r w:rsidRPr="001D3A4C">
        <w:rPr>
          <w:sz w:val="20"/>
        </w:rPr>
        <w:t>finanziamento, nell’ambito</w:t>
      </w:r>
      <w:r w:rsidRPr="001D3A4C">
        <w:rPr>
          <w:spacing w:val="-7"/>
          <w:sz w:val="20"/>
        </w:rPr>
        <w:t xml:space="preserve"> </w:t>
      </w:r>
      <w:r w:rsidRPr="001D3A4C">
        <w:rPr>
          <w:sz w:val="20"/>
        </w:rPr>
        <w:t>dei</w:t>
      </w:r>
      <w:r w:rsidRPr="001D3A4C">
        <w:rPr>
          <w:spacing w:val="-5"/>
          <w:sz w:val="20"/>
        </w:rPr>
        <w:t xml:space="preserve"> </w:t>
      </w:r>
      <w:r w:rsidRPr="001D3A4C">
        <w:rPr>
          <w:sz w:val="20"/>
        </w:rPr>
        <w:t>suddetti</w:t>
      </w:r>
      <w:r w:rsidRPr="001D3A4C">
        <w:rPr>
          <w:spacing w:val="-6"/>
          <w:sz w:val="20"/>
        </w:rPr>
        <w:t xml:space="preserve"> </w:t>
      </w:r>
      <w:r w:rsidRPr="001D3A4C">
        <w:rPr>
          <w:sz w:val="20"/>
        </w:rPr>
        <w:t>controlli</w:t>
      </w:r>
      <w:r w:rsidRPr="001D3A4C">
        <w:rPr>
          <w:spacing w:val="-6"/>
          <w:sz w:val="20"/>
        </w:rPr>
        <w:t xml:space="preserve"> </w:t>
      </w:r>
      <w:r w:rsidRPr="001D3A4C">
        <w:rPr>
          <w:sz w:val="20"/>
        </w:rPr>
        <w:t>si</w:t>
      </w:r>
      <w:r w:rsidRPr="001D3A4C">
        <w:rPr>
          <w:spacing w:val="-4"/>
          <w:sz w:val="20"/>
        </w:rPr>
        <w:t xml:space="preserve"> </w:t>
      </w:r>
      <w:r w:rsidRPr="001D3A4C">
        <w:rPr>
          <w:sz w:val="20"/>
        </w:rPr>
        <w:t>verifica</w:t>
      </w:r>
      <w:r w:rsidRPr="001D3A4C">
        <w:rPr>
          <w:spacing w:val="-6"/>
          <w:sz w:val="20"/>
        </w:rPr>
        <w:t xml:space="preserve"> </w:t>
      </w:r>
      <w:r w:rsidRPr="001D3A4C">
        <w:rPr>
          <w:sz w:val="20"/>
        </w:rPr>
        <w:t>che</w:t>
      </w:r>
      <w:r w:rsidRPr="001D3A4C">
        <w:rPr>
          <w:spacing w:val="-5"/>
          <w:sz w:val="20"/>
        </w:rPr>
        <w:t xml:space="preserve"> </w:t>
      </w:r>
      <w:r w:rsidRPr="001D3A4C">
        <w:rPr>
          <w:sz w:val="20"/>
        </w:rPr>
        <w:t>l’aiuto</w:t>
      </w:r>
      <w:r w:rsidRPr="001D3A4C">
        <w:rPr>
          <w:spacing w:val="-6"/>
          <w:sz w:val="20"/>
        </w:rPr>
        <w:t xml:space="preserve"> </w:t>
      </w:r>
      <w:r w:rsidRPr="001D3A4C">
        <w:rPr>
          <w:sz w:val="20"/>
        </w:rPr>
        <w:t>totale</w:t>
      </w:r>
      <w:r w:rsidRPr="001D3A4C">
        <w:rPr>
          <w:spacing w:val="-4"/>
          <w:sz w:val="20"/>
        </w:rPr>
        <w:t xml:space="preserve"> </w:t>
      </w:r>
      <w:r w:rsidRPr="001D3A4C">
        <w:rPr>
          <w:sz w:val="20"/>
        </w:rPr>
        <w:t>percepito</w:t>
      </w:r>
      <w:r w:rsidRPr="001D3A4C">
        <w:rPr>
          <w:spacing w:val="-3"/>
          <w:sz w:val="20"/>
        </w:rPr>
        <w:t xml:space="preserve"> </w:t>
      </w:r>
      <w:r w:rsidRPr="001D3A4C">
        <w:rPr>
          <w:sz w:val="20"/>
        </w:rPr>
        <w:t>non</w:t>
      </w:r>
      <w:r w:rsidRPr="001D3A4C">
        <w:rPr>
          <w:spacing w:val="-5"/>
          <w:sz w:val="20"/>
        </w:rPr>
        <w:t xml:space="preserve"> </w:t>
      </w:r>
      <w:r w:rsidRPr="001D3A4C">
        <w:rPr>
          <w:sz w:val="20"/>
        </w:rPr>
        <w:t>superi</w:t>
      </w:r>
      <w:r w:rsidRPr="001D3A4C">
        <w:rPr>
          <w:spacing w:val="-4"/>
          <w:sz w:val="20"/>
        </w:rPr>
        <w:t xml:space="preserve"> </w:t>
      </w:r>
      <w:r w:rsidRPr="001D3A4C">
        <w:rPr>
          <w:sz w:val="20"/>
        </w:rPr>
        <w:t>i</w:t>
      </w:r>
      <w:r w:rsidRPr="001D3A4C">
        <w:rPr>
          <w:spacing w:val="-4"/>
          <w:sz w:val="20"/>
        </w:rPr>
        <w:t xml:space="preserve"> </w:t>
      </w:r>
      <w:r w:rsidRPr="001D3A4C">
        <w:rPr>
          <w:sz w:val="20"/>
        </w:rPr>
        <w:t>limiti</w:t>
      </w:r>
      <w:r w:rsidRPr="001D3A4C">
        <w:rPr>
          <w:spacing w:val="-6"/>
          <w:sz w:val="20"/>
        </w:rPr>
        <w:t xml:space="preserve"> </w:t>
      </w:r>
      <w:r w:rsidRPr="001D3A4C">
        <w:rPr>
          <w:sz w:val="20"/>
        </w:rPr>
        <w:t>massimi</w:t>
      </w:r>
      <w:r w:rsidRPr="001D3A4C">
        <w:rPr>
          <w:spacing w:val="-6"/>
          <w:sz w:val="20"/>
        </w:rPr>
        <w:t xml:space="preserve"> </w:t>
      </w:r>
      <w:r w:rsidRPr="001D3A4C">
        <w:rPr>
          <w:sz w:val="20"/>
        </w:rPr>
        <w:t>consentiti</w:t>
      </w:r>
      <w:r w:rsidRPr="001D3A4C">
        <w:rPr>
          <w:spacing w:val="-4"/>
          <w:sz w:val="20"/>
        </w:rPr>
        <w:t xml:space="preserve"> </w:t>
      </w:r>
      <w:r w:rsidRPr="001D3A4C">
        <w:rPr>
          <w:sz w:val="20"/>
        </w:rPr>
        <w:t>o</w:t>
      </w:r>
      <w:r w:rsidRPr="001D3A4C">
        <w:rPr>
          <w:spacing w:val="-2"/>
          <w:sz w:val="20"/>
        </w:rPr>
        <w:t xml:space="preserve"> </w:t>
      </w:r>
      <w:r w:rsidRPr="001D3A4C">
        <w:rPr>
          <w:sz w:val="20"/>
        </w:rPr>
        <w:t>le aliquote di</w:t>
      </w:r>
      <w:r w:rsidRPr="001D3A4C">
        <w:rPr>
          <w:spacing w:val="-4"/>
          <w:sz w:val="20"/>
        </w:rPr>
        <w:t xml:space="preserve"> </w:t>
      </w:r>
      <w:r w:rsidRPr="001D3A4C">
        <w:rPr>
          <w:sz w:val="20"/>
        </w:rPr>
        <w:t>sostegno;</w:t>
      </w:r>
    </w:p>
    <w:p w14:paraId="2859A93E" w14:textId="77777777" w:rsidR="009F3263" w:rsidRPr="001D3A4C" w:rsidRDefault="009F3263" w:rsidP="005E49D3">
      <w:pPr>
        <w:pStyle w:val="Elencoacolori-Colore11"/>
        <w:numPr>
          <w:ilvl w:val="0"/>
          <w:numId w:val="28"/>
        </w:numPr>
        <w:tabs>
          <w:tab w:val="left" w:pos="449"/>
        </w:tabs>
        <w:spacing w:after="80"/>
        <w:ind w:left="153" w:right="380" w:firstLine="0"/>
        <w:rPr>
          <w:sz w:val="20"/>
        </w:rPr>
      </w:pPr>
      <w:r w:rsidRPr="001D3A4C">
        <w:rPr>
          <w:sz w:val="20"/>
        </w:rPr>
        <w:t>i controlli amministrativi sulle operazioni comprendono almeno una visita sul luogo dell’operazione sovvenzionata o del relativo investimento per verificare la realizzazione dell’investimento</w:t>
      </w:r>
      <w:r w:rsidRPr="001D3A4C">
        <w:rPr>
          <w:spacing w:val="-24"/>
          <w:sz w:val="20"/>
        </w:rPr>
        <w:t xml:space="preserve"> </w:t>
      </w:r>
      <w:r w:rsidRPr="001D3A4C">
        <w:rPr>
          <w:sz w:val="20"/>
        </w:rPr>
        <w:t>stesso.</w:t>
      </w:r>
    </w:p>
    <w:p w14:paraId="12BE6CD1" w14:textId="77777777" w:rsidR="009F3263" w:rsidRPr="001D3A4C" w:rsidRDefault="009F3263" w:rsidP="005E49D3">
      <w:pPr>
        <w:pStyle w:val="Elencoacolori-Colore11"/>
        <w:numPr>
          <w:ilvl w:val="2"/>
          <w:numId w:val="29"/>
        </w:numPr>
        <w:tabs>
          <w:tab w:val="left" w:pos="715"/>
        </w:tabs>
        <w:spacing w:after="80"/>
        <w:ind w:left="153" w:right="380" w:firstLine="0"/>
        <w:rPr>
          <w:sz w:val="20"/>
        </w:rPr>
      </w:pPr>
      <w:r w:rsidRPr="001D3A4C">
        <w:rPr>
          <w:sz w:val="20"/>
        </w:rPr>
        <w:t>L’istruttoria delle domande di sostegno e di pagamento prevede inoltre la verifica del permanere delle condizioni di un punteggio non inferiore a quello dell’ultima domanda utilmente collocata nella graduatoria e finanziabile in considerazione della dotazione finanziaria della</w:t>
      </w:r>
      <w:r w:rsidRPr="001D3A4C">
        <w:rPr>
          <w:spacing w:val="-8"/>
          <w:sz w:val="20"/>
        </w:rPr>
        <w:t xml:space="preserve"> </w:t>
      </w:r>
      <w:r w:rsidRPr="001D3A4C">
        <w:rPr>
          <w:sz w:val="20"/>
        </w:rPr>
        <w:t>misura.</w:t>
      </w:r>
    </w:p>
    <w:p w14:paraId="2E6157BB" w14:textId="77777777" w:rsidR="009F3263" w:rsidRPr="0084301B" w:rsidRDefault="009F3263" w:rsidP="005E49D3">
      <w:pPr>
        <w:pStyle w:val="Elencoacolori-Colore11"/>
        <w:numPr>
          <w:ilvl w:val="2"/>
          <w:numId w:val="29"/>
        </w:numPr>
        <w:tabs>
          <w:tab w:val="left" w:pos="775"/>
        </w:tabs>
        <w:spacing w:after="80"/>
        <w:ind w:left="153" w:right="380" w:firstLine="0"/>
        <w:rPr>
          <w:sz w:val="20"/>
        </w:rPr>
      </w:pPr>
      <w:r w:rsidRPr="0084301B">
        <w:rPr>
          <w:sz w:val="20"/>
        </w:rPr>
        <w:t>I pagamenti sono calcolati in funzione degli importi risultati ammissibili nel corso dei controlli amministrativi di cui all’articolo 48 del Regolamento di esecuzione (UE) n. 809/2014. Il Servizio regionale competente esamina la domanda di pagamento ricevuta dal beneficiario e stabilisce gli importi ammissibili al sostegno. Esso</w:t>
      </w:r>
      <w:r w:rsidRPr="0084301B">
        <w:rPr>
          <w:spacing w:val="-1"/>
          <w:sz w:val="20"/>
        </w:rPr>
        <w:t xml:space="preserve"> </w:t>
      </w:r>
      <w:r w:rsidRPr="0084301B">
        <w:rPr>
          <w:sz w:val="20"/>
        </w:rPr>
        <w:t>determina:</w:t>
      </w:r>
    </w:p>
    <w:p w14:paraId="676F778C" w14:textId="77777777" w:rsidR="009F3263" w:rsidRPr="0084301B" w:rsidRDefault="009F3263" w:rsidP="005E49D3">
      <w:pPr>
        <w:pStyle w:val="Elencoacolori-Colore11"/>
        <w:numPr>
          <w:ilvl w:val="0"/>
          <w:numId w:val="27"/>
        </w:numPr>
        <w:tabs>
          <w:tab w:val="left" w:pos="446"/>
        </w:tabs>
        <w:spacing w:after="80"/>
        <w:ind w:left="153" w:right="380" w:firstLine="0"/>
        <w:rPr>
          <w:sz w:val="20"/>
        </w:rPr>
      </w:pPr>
      <w:r w:rsidRPr="0084301B">
        <w:rPr>
          <w:sz w:val="20"/>
        </w:rPr>
        <w:t>l’importo cui il beneficiario ha diritto sulla base della domanda di pagamento e della decisione di sovvenzione;</w:t>
      </w:r>
    </w:p>
    <w:p w14:paraId="3A4A352A" w14:textId="77777777" w:rsidR="009F3263" w:rsidRPr="0084301B" w:rsidRDefault="009F3263" w:rsidP="005E49D3">
      <w:pPr>
        <w:pStyle w:val="Elencoacolori-Colore11"/>
        <w:numPr>
          <w:ilvl w:val="0"/>
          <w:numId w:val="27"/>
        </w:numPr>
        <w:tabs>
          <w:tab w:val="left" w:pos="391"/>
        </w:tabs>
        <w:spacing w:after="80"/>
        <w:ind w:left="153" w:right="380" w:firstLine="0"/>
        <w:rPr>
          <w:sz w:val="20"/>
        </w:rPr>
      </w:pPr>
      <w:r w:rsidRPr="0084301B">
        <w:rPr>
          <w:sz w:val="20"/>
        </w:rPr>
        <w:t>l’importo cui il beneficiario ha diritto dopo un esame dell’ammissibilità delle spese riportate nelle domanda di</w:t>
      </w:r>
      <w:r w:rsidRPr="0084301B">
        <w:rPr>
          <w:spacing w:val="-3"/>
          <w:sz w:val="20"/>
        </w:rPr>
        <w:t xml:space="preserve"> </w:t>
      </w:r>
      <w:r w:rsidRPr="0084301B">
        <w:rPr>
          <w:sz w:val="20"/>
        </w:rPr>
        <w:t>pagamento.</w:t>
      </w:r>
    </w:p>
    <w:p w14:paraId="4BE65709" w14:textId="77777777" w:rsidR="009F3263" w:rsidRPr="0084301B" w:rsidRDefault="009F3263" w:rsidP="009F3263">
      <w:pPr>
        <w:pStyle w:val="Corpotesto"/>
        <w:spacing w:after="80"/>
        <w:ind w:left="153" w:right="380"/>
        <w:jc w:val="both"/>
      </w:pPr>
      <w:r w:rsidRPr="0084301B">
        <w:t>A norma dell’art. 63 del Reg. (UE) n. 809/2014, se l’importo stabilito in applicazione del secondo comma, lettera a), supera l’importo stabilito in applicazione della lettera b) dello stesso comma di più del 10 %, si applica una sanzione amministrativa all’importo stabilito ai sensi della lettera b). L’importo della sanzione corrisponde alla differenza tra questi due importi, ma non va oltre la revoca totale del sostegno.</w:t>
      </w:r>
    </w:p>
    <w:p w14:paraId="5EA5D8BF" w14:textId="77777777" w:rsidR="009F3263" w:rsidRPr="00E21372" w:rsidRDefault="009F3263" w:rsidP="009F3263">
      <w:pPr>
        <w:pStyle w:val="Corpotesto"/>
        <w:spacing w:after="80"/>
        <w:ind w:left="153" w:right="380"/>
        <w:jc w:val="both"/>
      </w:pPr>
      <w:r w:rsidRPr="0084301B">
        <w:t>Tuttavia, non si applicano sanzioni se il beneficiario può dimostrare in modo soddisfacente all’autorità competente</w:t>
      </w:r>
      <w:r w:rsidRPr="0084301B">
        <w:rPr>
          <w:spacing w:val="-9"/>
        </w:rPr>
        <w:t xml:space="preserve"> </w:t>
      </w:r>
      <w:r w:rsidRPr="0084301B">
        <w:t>di</w:t>
      </w:r>
      <w:r w:rsidRPr="0084301B">
        <w:rPr>
          <w:spacing w:val="-11"/>
        </w:rPr>
        <w:t xml:space="preserve"> </w:t>
      </w:r>
      <w:r w:rsidRPr="0084301B">
        <w:t>non</w:t>
      </w:r>
      <w:r w:rsidRPr="0084301B">
        <w:rPr>
          <w:spacing w:val="-10"/>
        </w:rPr>
        <w:t xml:space="preserve"> </w:t>
      </w:r>
      <w:r w:rsidRPr="0084301B">
        <w:t>essere</w:t>
      </w:r>
      <w:r w:rsidRPr="0084301B">
        <w:rPr>
          <w:spacing w:val="-10"/>
        </w:rPr>
        <w:t xml:space="preserve"> </w:t>
      </w:r>
      <w:r w:rsidRPr="0084301B">
        <w:t>responsabile</w:t>
      </w:r>
      <w:r w:rsidRPr="0084301B">
        <w:rPr>
          <w:spacing w:val="-10"/>
        </w:rPr>
        <w:t xml:space="preserve"> </w:t>
      </w:r>
      <w:r w:rsidRPr="0084301B">
        <w:t>dell’inclusione</w:t>
      </w:r>
      <w:r w:rsidRPr="0084301B">
        <w:rPr>
          <w:spacing w:val="-10"/>
        </w:rPr>
        <w:t xml:space="preserve"> </w:t>
      </w:r>
      <w:r w:rsidRPr="0084301B">
        <w:t>dell’importo</w:t>
      </w:r>
      <w:r w:rsidRPr="0084301B">
        <w:rPr>
          <w:spacing w:val="-10"/>
        </w:rPr>
        <w:t xml:space="preserve"> </w:t>
      </w:r>
      <w:r w:rsidRPr="0084301B">
        <w:t>non</w:t>
      </w:r>
      <w:r w:rsidRPr="0084301B">
        <w:rPr>
          <w:spacing w:val="-10"/>
        </w:rPr>
        <w:t xml:space="preserve"> </w:t>
      </w:r>
      <w:r w:rsidRPr="0084301B">
        <w:t>ammissibile</w:t>
      </w:r>
      <w:r w:rsidRPr="0084301B">
        <w:rPr>
          <w:spacing w:val="-10"/>
        </w:rPr>
        <w:t xml:space="preserve"> </w:t>
      </w:r>
      <w:r w:rsidRPr="0084301B">
        <w:t>o</w:t>
      </w:r>
      <w:r w:rsidRPr="0084301B">
        <w:rPr>
          <w:spacing w:val="-10"/>
        </w:rPr>
        <w:t xml:space="preserve"> </w:t>
      </w:r>
      <w:r w:rsidRPr="0084301B">
        <w:t>se</w:t>
      </w:r>
      <w:r w:rsidRPr="0084301B">
        <w:rPr>
          <w:spacing w:val="-11"/>
        </w:rPr>
        <w:t xml:space="preserve"> </w:t>
      </w:r>
      <w:r w:rsidRPr="0084301B">
        <w:t>l’autorità</w:t>
      </w:r>
      <w:r w:rsidRPr="0084301B">
        <w:rPr>
          <w:spacing w:val="-10"/>
        </w:rPr>
        <w:t xml:space="preserve"> </w:t>
      </w:r>
      <w:r w:rsidRPr="0084301B">
        <w:t>competente accerta altrimenti che l’interessato non è</w:t>
      </w:r>
      <w:r w:rsidRPr="0084301B">
        <w:rPr>
          <w:spacing w:val="-11"/>
        </w:rPr>
        <w:t xml:space="preserve"> </w:t>
      </w:r>
      <w:r w:rsidRPr="0084301B">
        <w:t>responsabile.</w:t>
      </w:r>
    </w:p>
    <w:p w14:paraId="1B79077B" w14:textId="77777777" w:rsidR="009F3263" w:rsidRPr="0084301B" w:rsidRDefault="009F3263" w:rsidP="005E49D3">
      <w:pPr>
        <w:pStyle w:val="Elencoacolori-Colore11"/>
        <w:numPr>
          <w:ilvl w:val="2"/>
          <w:numId w:val="29"/>
        </w:numPr>
        <w:tabs>
          <w:tab w:val="left" w:pos="705"/>
        </w:tabs>
        <w:spacing w:after="80"/>
        <w:ind w:left="153" w:right="380" w:firstLine="0"/>
      </w:pPr>
      <w:r w:rsidRPr="0084301B">
        <w:rPr>
          <w:sz w:val="20"/>
        </w:rPr>
        <w:t>La</w:t>
      </w:r>
      <w:r w:rsidRPr="0084301B">
        <w:rPr>
          <w:spacing w:val="-6"/>
          <w:sz w:val="20"/>
        </w:rPr>
        <w:t xml:space="preserve"> </w:t>
      </w:r>
      <w:r w:rsidRPr="0084301B">
        <w:rPr>
          <w:sz w:val="20"/>
        </w:rPr>
        <w:t>sanzione</w:t>
      </w:r>
      <w:r w:rsidRPr="0084301B">
        <w:rPr>
          <w:spacing w:val="-4"/>
          <w:sz w:val="20"/>
        </w:rPr>
        <w:t xml:space="preserve"> </w:t>
      </w:r>
      <w:r w:rsidRPr="0084301B">
        <w:rPr>
          <w:sz w:val="20"/>
        </w:rPr>
        <w:t>amministrativa</w:t>
      </w:r>
      <w:r w:rsidRPr="0084301B">
        <w:rPr>
          <w:spacing w:val="-4"/>
          <w:sz w:val="20"/>
        </w:rPr>
        <w:t xml:space="preserve"> </w:t>
      </w:r>
      <w:r w:rsidRPr="0084301B">
        <w:rPr>
          <w:sz w:val="20"/>
        </w:rPr>
        <w:t>di</w:t>
      </w:r>
      <w:r w:rsidRPr="0084301B">
        <w:rPr>
          <w:spacing w:val="-5"/>
          <w:sz w:val="20"/>
        </w:rPr>
        <w:t xml:space="preserve"> </w:t>
      </w:r>
      <w:r w:rsidRPr="0084301B">
        <w:rPr>
          <w:sz w:val="20"/>
        </w:rPr>
        <w:t>cui</w:t>
      </w:r>
      <w:r w:rsidRPr="0084301B">
        <w:rPr>
          <w:spacing w:val="-6"/>
          <w:sz w:val="20"/>
        </w:rPr>
        <w:t xml:space="preserve"> </w:t>
      </w:r>
      <w:r w:rsidRPr="0084301B">
        <w:rPr>
          <w:sz w:val="20"/>
        </w:rPr>
        <w:t>al</w:t>
      </w:r>
      <w:r w:rsidRPr="0084301B">
        <w:rPr>
          <w:spacing w:val="-4"/>
          <w:sz w:val="20"/>
        </w:rPr>
        <w:t xml:space="preserve"> </w:t>
      </w:r>
      <w:r w:rsidRPr="0084301B">
        <w:rPr>
          <w:sz w:val="20"/>
        </w:rPr>
        <w:t>comma</w:t>
      </w:r>
      <w:r w:rsidRPr="0084301B">
        <w:rPr>
          <w:spacing w:val="-6"/>
          <w:sz w:val="20"/>
        </w:rPr>
        <w:t xml:space="preserve"> </w:t>
      </w:r>
      <w:r w:rsidRPr="0084301B">
        <w:rPr>
          <w:sz w:val="20"/>
        </w:rPr>
        <w:t>1</w:t>
      </w:r>
      <w:r w:rsidRPr="0084301B">
        <w:rPr>
          <w:spacing w:val="-6"/>
          <w:sz w:val="20"/>
        </w:rPr>
        <w:t xml:space="preserve"> </w:t>
      </w:r>
      <w:r w:rsidRPr="0084301B">
        <w:rPr>
          <w:sz w:val="20"/>
        </w:rPr>
        <w:t>dell’art.</w:t>
      </w:r>
      <w:r w:rsidRPr="0084301B">
        <w:rPr>
          <w:spacing w:val="-3"/>
          <w:sz w:val="20"/>
        </w:rPr>
        <w:t xml:space="preserve"> </w:t>
      </w:r>
      <w:r w:rsidRPr="0084301B">
        <w:rPr>
          <w:sz w:val="20"/>
        </w:rPr>
        <w:t>63</w:t>
      </w:r>
      <w:r w:rsidRPr="0084301B">
        <w:rPr>
          <w:spacing w:val="-4"/>
          <w:sz w:val="20"/>
        </w:rPr>
        <w:t xml:space="preserve"> </w:t>
      </w:r>
      <w:r w:rsidRPr="0084301B">
        <w:rPr>
          <w:sz w:val="20"/>
        </w:rPr>
        <w:t>del</w:t>
      </w:r>
      <w:r w:rsidRPr="0084301B">
        <w:rPr>
          <w:spacing w:val="-5"/>
          <w:sz w:val="20"/>
        </w:rPr>
        <w:t xml:space="preserve"> </w:t>
      </w:r>
      <w:r w:rsidRPr="0084301B">
        <w:rPr>
          <w:sz w:val="20"/>
        </w:rPr>
        <w:t>Regolamento</w:t>
      </w:r>
      <w:r w:rsidRPr="0084301B">
        <w:rPr>
          <w:spacing w:val="-6"/>
          <w:sz w:val="20"/>
        </w:rPr>
        <w:t xml:space="preserve"> </w:t>
      </w:r>
      <w:r w:rsidRPr="0084301B">
        <w:rPr>
          <w:sz w:val="20"/>
        </w:rPr>
        <w:t>(UE)</w:t>
      </w:r>
      <w:r w:rsidRPr="0084301B">
        <w:rPr>
          <w:spacing w:val="-5"/>
          <w:sz w:val="20"/>
        </w:rPr>
        <w:t xml:space="preserve"> </w:t>
      </w:r>
      <w:r w:rsidRPr="0084301B">
        <w:rPr>
          <w:sz w:val="20"/>
        </w:rPr>
        <w:t>n.</w:t>
      </w:r>
      <w:r w:rsidRPr="0084301B">
        <w:rPr>
          <w:spacing w:val="-3"/>
          <w:sz w:val="20"/>
        </w:rPr>
        <w:t xml:space="preserve"> </w:t>
      </w:r>
      <w:r w:rsidRPr="0084301B">
        <w:rPr>
          <w:sz w:val="20"/>
        </w:rPr>
        <w:t>809/2014</w:t>
      </w:r>
      <w:r w:rsidRPr="0084301B">
        <w:rPr>
          <w:spacing w:val="-6"/>
          <w:sz w:val="20"/>
        </w:rPr>
        <w:t xml:space="preserve"> </w:t>
      </w:r>
      <w:r w:rsidRPr="0084301B">
        <w:rPr>
          <w:sz w:val="20"/>
        </w:rPr>
        <w:t>si</w:t>
      </w:r>
      <w:r w:rsidRPr="0084301B">
        <w:rPr>
          <w:spacing w:val="-4"/>
          <w:sz w:val="20"/>
        </w:rPr>
        <w:t xml:space="preserve"> </w:t>
      </w:r>
      <w:r w:rsidRPr="0084301B">
        <w:rPr>
          <w:sz w:val="20"/>
        </w:rPr>
        <w:t xml:space="preserve">applica, </w:t>
      </w:r>
      <w:proofErr w:type="spellStart"/>
      <w:r w:rsidRPr="0084301B">
        <w:rPr>
          <w:i/>
          <w:sz w:val="20"/>
        </w:rPr>
        <w:t>mutatis</w:t>
      </w:r>
      <w:proofErr w:type="spellEnd"/>
      <w:r w:rsidRPr="0084301B">
        <w:rPr>
          <w:i/>
          <w:spacing w:val="-2"/>
          <w:sz w:val="20"/>
        </w:rPr>
        <w:t xml:space="preserve"> </w:t>
      </w:r>
      <w:proofErr w:type="spellStart"/>
      <w:r w:rsidRPr="0084301B">
        <w:rPr>
          <w:i/>
          <w:sz w:val="20"/>
        </w:rPr>
        <w:t>mutandis</w:t>
      </w:r>
      <w:proofErr w:type="spellEnd"/>
      <w:r w:rsidRPr="0084301B">
        <w:rPr>
          <w:sz w:val="20"/>
        </w:rPr>
        <w:t>,</w:t>
      </w:r>
      <w:r w:rsidRPr="0084301B">
        <w:rPr>
          <w:spacing w:val="-2"/>
          <w:sz w:val="20"/>
        </w:rPr>
        <w:t xml:space="preserve"> </w:t>
      </w:r>
      <w:r w:rsidRPr="0084301B">
        <w:rPr>
          <w:sz w:val="20"/>
        </w:rPr>
        <w:t>alle</w:t>
      </w:r>
      <w:r w:rsidRPr="0084301B">
        <w:rPr>
          <w:spacing w:val="-5"/>
          <w:sz w:val="20"/>
        </w:rPr>
        <w:t xml:space="preserve"> </w:t>
      </w:r>
      <w:r w:rsidRPr="0084301B">
        <w:rPr>
          <w:sz w:val="20"/>
        </w:rPr>
        <w:t>spese</w:t>
      </w:r>
      <w:r w:rsidRPr="0084301B">
        <w:rPr>
          <w:spacing w:val="-6"/>
          <w:sz w:val="20"/>
        </w:rPr>
        <w:t xml:space="preserve"> </w:t>
      </w:r>
      <w:r w:rsidRPr="0084301B">
        <w:rPr>
          <w:sz w:val="20"/>
        </w:rPr>
        <w:t>non</w:t>
      </w:r>
      <w:r w:rsidRPr="0084301B">
        <w:rPr>
          <w:spacing w:val="-3"/>
          <w:sz w:val="20"/>
        </w:rPr>
        <w:t xml:space="preserve"> </w:t>
      </w:r>
      <w:r w:rsidRPr="0084301B">
        <w:rPr>
          <w:sz w:val="20"/>
        </w:rPr>
        <w:t>ammissibili</w:t>
      </w:r>
      <w:r w:rsidRPr="0084301B">
        <w:rPr>
          <w:spacing w:val="-3"/>
          <w:sz w:val="20"/>
        </w:rPr>
        <w:t xml:space="preserve"> </w:t>
      </w:r>
      <w:r w:rsidRPr="0084301B">
        <w:rPr>
          <w:sz w:val="20"/>
        </w:rPr>
        <w:t>rilevate</w:t>
      </w:r>
      <w:r w:rsidRPr="0084301B">
        <w:rPr>
          <w:spacing w:val="-3"/>
          <w:sz w:val="20"/>
        </w:rPr>
        <w:t xml:space="preserve"> </w:t>
      </w:r>
      <w:r w:rsidRPr="0084301B">
        <w:rPr>
          <w:sz w:val="20"/>
        </w:rPr>
        <w:t>durante</w:t>
      </w:r>
      <w:r w:rsidRPr="0084301B">
        <w:rPr>
          <w:spacing w:val="-4"/>
          <w:sz w:val="20"/>
        </w:rPr>
        <w:t xml:space="preserve"> </w:t>
      </w:r>
      <w:r w:rsidRPr="0084301B">
        <w:rPr>
          <w:sz w:val="20"/>
        </w:rPr>
        <w:t>i</w:t>
      </w:r>
      <w:r w:rsidRPr="0084301B">
        <w:rPr>
          <w:spacing w:val="-3"/>
          <w:sz w:val="20"/>
        </w:rPr>
        <w:t xml:space="preserve"> </w:t>
      </w:r>
      <w:r w:rsidRPr="0084301B">
        <w:rPr>
          <w:sz w:val="20"/>
        </w:rPr>
        <w:t>controlli</w:t>
      </w:r>
      <w:r w:rsidRPr="0084301B">
        <w:rPr>
          <w:spacing w:val="-3"/>
          <w:sz w:val="20"/>
        </w:rPr>
        <w:t xml:space="preserve"> </w:t>
      </w:r>
      <w:r w:rsidRPr="0084301B">
        <w:rPr>
          <w:sz w:val="20"/>
        </w:rPr>
        <w:t>in</w:t>
      </w:r>
      <w:r w:rsidRPr="0084301B">
        <w:rPr>
          <w:spacing w:val="-3"/>
          <w:sz w:val="20"/>
        </w:rPr>
        <w:t xml:space="preserve"> </w:t>
      </w:r>
      <w:r w:rsidRPr="0084301B">
        <w:rPr>
          <w:sz w:val="20"/>
        </w:rPr>
        <w:t>loco.</w:t>
      </w:r>
      <w:r w:rsidRPr="0084301B">
        <w:rPr>
          <w:spacing w:val="-3"/>
          <w:sz w:val="20"/>
        </w:rPr>
        <w:t xml:space="preserve"> </w:t>
      </w:r>
      <w:r w:rsidRPr="0084301B">
        <w:rPr>
          <w:sz w:val="20"/>
        </w:rPr>
        <w:t>In</w:t>
      </w:r>
      <w:r w:rsidRPr="0084301B">
        <w:rPr>
          <w:spacing w:val="-3"/>
          <w:sz w:val="20"/>
        </w:rPr>
        <w:t xml:space="preserve"> </w:t>
      </w:r>
      <w:r w:rsidRPr="0084301B">
        <w:rPr>
          <w:sz w:val="20"/>
        </w:rPr>
        <w:t>tal</w:t>
      </w:r>
      <w:r w:rsidRPr="0084301B">
        <w:rPr>
          <w:spacing w:val="-6"/>
          <w:sz w:val="20"/>
        </w:rPr>
        <w:t xml:space="preserve"> </w:t>
      </w:r>
      <w:r w:rsidRPr="0084301B">
        <w:rPr>
          <w:sz w:val="20"/>
        </w:rPr>
        <w:t>caso</w:t>
      </w:r>
      <w:r w:rsidRPr="0084301B">
        <w:rPr>
          <w:spacing w:val="-3"/>
          <w:sz w:val="20"/>
        </w:rPr>
        <w:t xml:space="preserve"> </w:t>
      </w:r>
      <w:r w:rsidRPr="0084301B">
        <w:rPr>
          <w:sz w:val="20"/>
        </w:rPr>
        <w:t>la</w:t>
      </w:r>
      <w:r w:rsidRPr="0084301B">
        <w:rPr>
          <w:spacing w:val="-2"/>
          <w:sz w:val="20"/>
        </w:rPr>
        <w:t xml:space="preserve"> </w:t>
      </w:r>
      <w:r w:rsidRPr="0084301B">
        <w:rPr>
          <w:sz w:val="20"/>
        </w:rPr>
        <w:t>spesa</w:t>
      </w:r>
      <w:r w:rsidRPr="0084301B">
        <w:rPr>
          <w:spacing w:val="-2"/>
          <w:sz w:val="20"/>
        </w:rPr>
        <w:t xml:space="preserve"> </w:t>
      </w:r>
      <w:r w:rsidRPr="0084301B">
        <w:rPr>
          <w:sz w:val="20"/>
        </w:rPr>
        <w:t>controllata è</w:t>
      </w:r>
      <w:r w:rsidRPr="0084301B">
        <w:rPr>
          <w:spacing w:val="-9"/>
          <w:sz w:val="20"/>
        </w:rPr>
        <w:t xml:space="preserve"> </w:t>
      </w:r>
      <w:r w:rsidRPr="0084301B">
        <w:rPr>
          <w:sz w:val="20"/>
        </w:rPr>
        <w:t>la</w:t>
      </w:r>
      <w:r w:rsidRPr="0084301B">
        <w:rPr>
          <w:spacing w:val="-8"/>
          <w:sz w:val="20"/>
        </w:rPr>
        <w:t xml:space="preserve"> </w:t>
      </w:r>
      <w:r w:rsidRPr="0084301B">
        <w:rPr>
          <w:sz w:val="20"/>
        </w:rPr>
        <w:t>spesa</w:t>
      </w:r>
      <w:r w:rsidRPr="0084301B">
        <w:rPr>
          <w:spacing w:val="-8"/>
          <w:sz w:val="20"/>
        </w:rPr>
        <w:t xml:space="preserve"> </w:t>
      </w:r>
      <w:r w:rsidRPr="0084301B">
        <w:rPr>
          <w:sz w:val="20"/>
        </w:rPr>
        <w:t>cumulata</w:t>
      </w:r>
      <w:r w:rsidRPr="0084301B">
        <w:rPr>
          <w:spacing w:val="-8"/>
          <w:sz w:val="20"/>
        </w:rPr>
        <w:t xml:space="preserve"> </w:t>
      </w:r>
      <w:r w:rsidRPr="0084301B">
        <w:rPr>
          <w:sz w:val="20"/>
        </w:rPr>
        <w:t>sostenuta</w:t>
      </w:r>
      <w:r w:rsidRPr="0084301B">
        <w:rPr>
          <w:spacing w:val="-8"/>
          <w:sz w:val="20"/>
        </w:rPr>
        <w:t xml:space="preserve"> </w:t>
      </w:r>
      <w:r w:rsidRPr="0084301B">
        <w:rPr>
          <w:sz w:val="20"/>
        </w:rPr>
        <w:t>per</w:t>
      </w:r>
      <w:r w:rsidRPr="0084301B">
        <w:rPr>
          <w:spacing w:val="-7"/>
          <w:sz w:val="20"/>
        </w:rPr>
        <w:t xml:space="preserve"> </w:t>
      </w:r>
      <w:r w:rsidRPr="0084301B">
        <w:rPr>
          <w:sz w:val="20"/>
        </w:rPr>
        <w:t>l’operazione</w:t>
      </w:r>
      <w:r w:rsidRPr="0084301B">
        <w:rPr>
          <w:spacing w:val="-6"/>
          <w:sz w:val="20"/>
        </w:rPr>
        <w:t xml:space="preserve"> </w:t>
      </w:r>
      <w:r w:rsidRPr="0084301B">
        <w:rPr>
          <w:sz w:val="20"/>
        </w:rPr>
        <w:t>di</w:t>
      </w:r>
      <w:r w:rsidRPr="0084301B">
        <w:rPr>
          <w:spacing w:val="-9"/>
          <w:sz w:val="20"/>
        </w:rPr>
        <w:t xml:space="preserve"> </w:t>
      </w:r>
      <w:r w:rsidRPr="0084301B">
        <w:rPr>
          <w:sz w:val="20"/>
        </w:rPr>
        <w:t>cui</w:t>
      </w:r>
      <w:r w:rsidRPr="0084301B">
        <w:rPr>
          <w:spacing w:val="-9"/>
          <w:sz w:val="20"/>
        </w:rPr>
        <w:t xml:space="preserve"> </w:t>
      </w:r>
      <w:r w:rsidRPr="0084301B">
        <w:rPr>
          <w:sz w:val="20"/>
        </w:rPr>
        <w:t>trattasi.</w:t>
      </w:r>
      <w:r w:rsidRPr="0084301B">
        <w:rPr>
          <w:spacing w:val="-8"/>
          <w:sz w:val="20"/>
        </w:rPr>
        <w:t xml:space="preserve"> </w:t>
      </w:r>
      <w:r w:rsidRPr="0084301B">
        <w:rPr>
          <w:sz w:val="20"/>
        </w:rPr>
        <w:t>Ciò</w:t>
      </w:r>
      <w:r w:rsidRPr="0084301B">
        <w:rPr>
          <w:spacing w:val="-6"/>
          <w:sz w:val="20"/>
        </w:rPr>
        <w:t xml:space="preserve"> </w:t>
      </w:r>
      <w:r w:rsidRPr="0084301B">
        <w:rPr>
          <w:sz w:val="20"/>
        </w:rPr>
        <w:t>lascia</w:t>
      </w:r>
      <w:r w:rsidRPr="0084301B">
        <w:rPr>
          <w:spacing w:val="-8"/>
          <w:sz w:val="20"/>
        </w:rPr>
        <w:t xml:space="preserve"> </w:t>
      </w:r>
      <w:r w:rsidRPr="0084301B">
        <w:rPr>
          <w:sz w:val="20"/>
        </w:rPr>
        <w:t>impregiudicati</w:t>
      </w:r>
      <w:r w:rsidRPr="0084301B">
        <w:rPr>
          <w:spacing w:val="-9"/>
          <w:sz w:val="20"/>
        </w:rPr>
        <w:t xml:space="preserve"> </w:t>
      </w:r>
      <w:r w:rsidRPr="0084301B">
        <w:rPr>
          <w:sz w:val="20"/>
        </w:rPr>
        <w:t>i</w:t>
      </w:r>
      <w:r w:rsidRPr="0084301B">
        <w:rPr>
          <w:spacing w:val="-9"/>
          <w:sz w:val="20"/>
        </w:rPr>
        <w:t xml:space="preserve"> </w:t>
      </w:r>
      <w:r w:rsidRPr="0084301B">
        <w:rPr>
          <w:sz w:val="20"/>
        </w:rPr>
        <w:t>risultati</w:t>
      </w:r>
      <w:r w:rsidRPr="0084301B">
        <w:rPr>
          <w:spacing w:val="-9"/>
          <w:sz w:val="20"/>
        </w:rPr>
        <w:t xml:space="preserve"> </w:t>
      </w:r>
      <w:r w:rsidRPr="0084301B">
        <w:rPr>
          <w:sz w:val="20"/>
        </w:rPr>
        <w:t>dei</w:t>
      </w:r>
      <w:r w:rsidRPr="0084301B">
        <w:rPr>
          <w:spacing w:val="-9"/>
          <w:sz w:val="20"/>
        </w:rPr>
        <w:t xml:space="preserve"> </w:t>
      </w:r>
      <w:r w:rsidRPr="0084301B">
        <w:rPr>
          <w:sz w:val="20"/>
        </w:rPr>
        <w:t>precedenti controlli in loco delle operazioni in</w:t>
      </w:r>
      <w:r w:rsidRPr="0084301B">
        <w:rPr>
          <w:spacing w:val="3"/>
          <w:sz w:val="20"/>
        </w:rPr>
        <w:t xml:space="preserve"> </w:t>
      </w:r>
      <w:r w:rsidRPr="0084301B">
        <w:rPr>
          <w:sz w:val="20"/>
        </w:rPr>
        <w:t>questione.</w:t>
      </w:r>
      <w:r w:rsidRPr="0084301B">
        <w:t xml:space="preserve"> </w:t>
      </w:r>
    </w:p>
    <w:p w14:paraId="09BF8682" w14:textId="7080EBAB" w:rsidR="00AC78D9" w:rsidRPr="00AC78D9" w:rsidRDefault="009F3263" w:rsidP="00AC78D9">
      <w:pPr>
        <w:pStyle w:val="Elencoacolori-Colore11"/>
        <w:numPr>
          <w:ilvl w:val="2"/>
          <w:numId w:val="29"/>
        </w:numPr>
        <w:tabs>
          <w:tab w:val="left" w:pos="714"/>
        </w:tabs>
        <w:spacing w:after="80"/>
        <w:ind w:left="153" w:right="380" w:firstLine="0"/>
        <w:rPr>
          <w:sz w:val="20"/>
        </w:rPr>
      </w:pPr>
      <w:r w:rsidRPr="0084301B">
        <w:rPr>
          <w:sz w:val="20"/>
        </w:rPr>
        <w:t>In materia di riduzioni ed esclusioni si fa riferimento a quanto disciplinato dalla normativa comunitaria, nazionale e</w:t>
      </w:r>
      <w:r w:rsidRPr="0084301B">
        <w:rPr>
          <w:spacing w:val="-3"/>
          <w:sz w:val="20"/>
        </w:rPr>
        <w:t xml:space="preserve"> </w:t>
      </w:r>
      <w:r w:rsidRPr="0084301B">
        <w:rPr>
          <w:sz w:val="20"/>
        </w:rPr>
        <w:t>regionale.</w:t>
      </w:r>
      <w:r w:rsidR="00AC78D9" w:rsidRPr="00AC78D9">
        <w:rPr>
          <w:sz w:val="20"/>
        </w:rPr>
        <w:br w:type="page"/>
      </w:r>
    </w:p>
    <w:p w14:paraId="3A564DF5" w14:textId="64A31284" w:rsidR="009F3263" w:rsidRPr="00AC78D9" w:rsidRDefault="009F3263" w:rsidP="00AC78D9">
      <w:pPr>
        <w:pStyle w:val="Elencoacolori-Colore11"/>
        <w:numPr>
          <w:ilvl w:val="2"/>
          <w:numId w:val="29"/>
        </w:numPr>
        <w:tabs>
          <w:tab w:val="left" w:pos="714"/>
        </w:tabs>
        <w:spacing w:after="80"/>
        <w:ind w:right="380" w:hanging="152"/>
        <w:rPr>
          <w:sz w:val="20"/>
        </w:rPr>
      </w:pPr>
      <w:r w:rsidRPr="00AC78D9">
        <w:rPr>
          <w:sz w:val="20"/>
        </w:rPr>
        <w:lastRenderedPageBreak/>
        <w:t>Determinazione degli</w:t>
      </w:r>
      <w:r w:rsidRPr="00AC78D9">
        <w:rPr>
          <w:spacing w:val="-1"/>
          <w:sz w:val="20"/>
        </w:rPr>
        <w:t xml:space="preserve"> </w:t>
      </w:r>
      <w:r w:rsidRPr="00AC78D9">
        <w:rPr>
          <w:sz w:val="20"/>
        </w:rPr>
        <w:t>aiuti</w:t>
      </w:r>
    </w:p>
    <w:p w14:paraId="1BF971A5" w14:textId="77777777" w:rsidR="009F3263" w:rsidRPr="00A476E7" w:rsidRDefault="009F3263" w:rsidP="009F3263">
      <w:pPr>
        <w:pStyle w:val="Corpotesto"/>
        <w:spacing w:after="80"/>
        <w:ind w:left="153" w:right="380"/>
        <w:jc w:val="both"/>
        <w:rPr>
          <w:sz w:val="19"/>
          <w:szCs w:val="19"/>
        </w:rPr>
      </w:pPr>
    </w:p>
    <w:p w14:paraId="4B897EEA" w14:textId="3AE2714B" w:rsidR="009F3263" w:rsidRPr="00255552" w:rsidRDefault="009F3263" w:rsidP="005E49D3">
      <w:pPr>
        <w:pStyle w:val="Elencoacolori-Colore11"/>
        <w:numPr>
          <w:ilvl w:val="3"/>
          <w:numId w:val="29"/>
        </w:numPr>
        <w:tabs>
          <w:tab w:val="left" w:pos="986"/>
        </w:tabs>
        <w:spacing w:after="80"/>
        <w:ind w:left="153" w:right="380" w:firstLine="0"/>
        <w:rPr>
          <w:sz w:val="20"/>
        </w:rPr>
      </w:pPr>
      <w:r w:rsidRPr="00255552">
        <w:rPr>
          <w:sz w:val="20"/>
        </w:rPr>
        <w:t xml:space="preserve">I contributi agli investimenti </w:t>
      </w:r>
      <w:r w:rsidRPr="00CE0094">
        <w:rPr>
          <w:sz w:val="20"/>
        </w:rPr>
        <w:t>sono in ogni caso concessi ed erogati</w:t>
      </w:r>
      <w:r w:rsidR="00CE0094" w:rsidRPr="00CE0094">
        <w:rPr>
          <w:sz w:val="20"/>
        </w:rPr>
        <w:t xml:space="preserve"> </w:t>
      </w:r>
      <w:r w:rsidRPr="00CE0094">
        <w:rPr>
          <w:sz w:val="20"/>
        </w:rPr>
        <w:t>sulla base della spesa effettivamente sostenuta e riconosciuta ammissibile</w:t>
      </w:r>
      <w:r w:rsidRPr="00255552">
        <w:rPr>
          <w:sz w:val="20"/>
        </w:rPr>
        <w:t>.</w:t>
      </w:r>
    </w:p>
    <w:p w14:paraId="0780F658" w14:textId="02E5E28D" w:rsidR="009F3263" w:rsidRPr="00907006" w:rsidRDefault="009F3263" w:rsidP="005E49D3">
      <w:pPr>
        <w:pStyle w:val="Elencoacolori-Colore11"/>
        <w:numPr>
          <w:ilvl w:val="3"/>
          <w:numId w:val="29"/>
        </w:numPr>
        <w:tabs>
          <w:tab w:val="left" w:pos="988"/>
        </w:tabs>
        <w:spacing w:after="80"/>
        <w:ind w:left="153" w:right="380" w:firstLine="0"/>
        <w:rPr>
          <w:sz w:val="20"/>
        </w:rPr>
      </w:pPr>
      <w:r w:rsidRPr="0084301B">
        <w:rPr>
          <w:sz w:val="20"/>
        </w:rPr>
        <w:t>La spesa ammissibile proposta d</w:t>
      </w:r>
      <w:r w:rsidR="00907006">
        <w:rPr>
          <w:sz w:val="20"/>
        </w:rPr>
        <w:t xml:space="preserve">al richiedente, dovrà risultare </w:t>
      </w:r>
      <w:r w:rsidRPr="00907006">
        <w:rPr>
          <w:sz w:val="20"/>
        </w:rPr>
        <w:t xml:space="preserve">dal confronto tra almeno tre preventivi di spesa confrontabili, rilasciati da fornitori </w:t>
      </w:r>
      <w:r w:rsidR="00E72BF1" w:rsidRPr="00907006">
        <w:rPr>
          <w:sz w:val="20"/>
        </w:rPr>
        <w:t xml:space="preserve">e professionisti indipendenti ed in concorrenza fra loro </w:t>
      </w:r>
      <w:r w:rsidRPr="00907006">
        <w:rPr>
          <w:sz w:val="20"/>
        </w:rPr>
        <w:t>e riportanti nel dettaglio l’oggetto della</w:t>
      </w:r>
      <w:r w:rsidRPr="00907006">
        <w:rPr>
          <w:spacing w:val="-36"/>
          <w:sz w:val="20"/>
        </w:rPr>
        <w:t xml:space="preserve"> </w:t>
      </w:r>
      <w:r w:rsidR="00E72BF1" w:rsidRPr="00907006">
        <w:rPr>
          <w:sz w:val="20"/>
        </w:rPr>
        <w:t xml:space="preserve"> f</w:t>
      </w:r>
      <w:r w:rsidRPr="00907006">
        <w:rPr>
          <w:sz w:val="20"/>
        </w:rPr>
        <w:t>ornitura</w:t>
      </w:r>
      <w:r w:rsidR="00E72BF1" w:rsidRPr="00907006">
        <w:rPr>
          <w:sz w:val="20"/>
        </w:rPr>
        <w:t xml:space="preserve"> di beni e </w:t>
      </w:r>
      <w:r w:rsidR="002C07E6" w:rsidRPr="00907006">
        <w:rPr>
          <w:sz w:val="20"/>
        </w:rPr>
        <w:t>servizi</w:t>
      </w:r>
      <w:r w:rsidRPr="00907006">
        <w:rPr>
          <w:sz w:val="20"/>
        </w:rPr>
        <w:t>.</w:t>
      </w:r>
    </w:p>
    <w:p w14:paraId="79774629" w14:textId="70B09221" w:rsidR="009F3263" w:rsidRPr="0084301B" w:rsidRDefault="009F3263" w:rsidP="005E49D3">
      <w:pPr>
        <w:pStyle w:val="Elencoacolori-Colore11"/>
        <w:numPr>
          <w:ilvl w:val="3"/>
          <w:numId w:val="29"/>
        </w:numPr>
        <w:tabs>
          <w:tab w:val="left" w:pos="974"/>
        </w:tabs>
        <w:spacing w:after="80"/>
        <w:ind w:left="153" w:right="380" w:firstLine="0"/>
        <w:rPr>
          <w:sz w:val="20"/>
        </w:rPr>
      </w:pPr>
      <w:r w:rsidRPr="0084301B">
        <w:rPr>
          <w:sz w:val="20"/>
        </w:rPr>
        <w:t>La</w:t>
      </w:r>
      <w:r w:rsidRPr="0084301B">
        <w:rPr>
          <w:spacing w:val="-15"/>
          <w:sz w:val="20"/>
        </w:rPr>
        <w:t xml:space="preserve"> </w:t>
      </w:r>
      <w:r w:rsidRPr="0084301B">
        <w:rPr>
          <w:sz w:val="20"/>
        </w:rPr>
        <w:t>spesa</w:t>
      </w:r>
      <w:r w:rsidRPr="0084301B">
        <w:rPr>
          <w:spacing w:val="-13"/>
          <w:sz w:val="20"/>
        </w:rPr>
        <w:t xml:space="preserve"> </w:t>
      </w:r>
      <w:r w:rsidRPr="0084301B">
        <w:rPr>
          <w:sz w:val="20"/>
        </w:rPr>
        <w:t>effettivamente</w:t>
      </w:r>
      <w:r w:rsidRPr="0084301B">
        <w:rPr>
          <w:spacing w:val="-14"/>
          <w:sz w:val="20"/>
        </w:rPr>
        <w:t xml:space="preserve"> </w:t>
      </w:r>
      <w:r w:rsidRPr="0084301B">
        <w:rPr>
          <w:sz w:val="20"/>
        </w:rPr>
        <w:t>sostenuta</w:t>
      </w:r>
      <w:r w:rsidRPr="0084301B">
        <w:rPr>
          <w:spacing w:val="-15"/>
          <w:sz w:val="20"/>
        </w:rPr>
        <w:t xml:space="preserve"> </w:t>
      </w:r>
      <w:r w:rsidRPr="0084301B">
        <w:rPr>
          <w:sz w:val="20"/>
        </w:rPr>
        <w:t>per</w:t>
      </w:r>
      <w:r w:rsidRPr="0084301B">
        <w:rPr>
          <w:spacing w:val="-11"/>
          <w:sz w:val="20"/>
        </w:rPr>
        <w:t xml:space="preserve"> </w:t>
      </w:r>
      <w:r w:rsidRPr="0084301B">
        <w:rPr>
          <w:sz w:val="20"/>
        </w:rPr>
        <w:t>la</w:t>
      </w:r>
      <w:r w:rsidRPr="0084301B">
        <w:rPr>
          <w:spacing w:val="-15"/>
          <w:sz w:val="20"/>
        </w:rPr>
        <w:t xml:space="preserve"> </w:t>
      </w:r>
      <w:r w:rsidRPr="0084301B">
        <w:rPr>
          <w:sz w:val="20"/>
        </w:rPr>
        <w:t>realizzazione</w:t>
      </w:r>
      <w:r w:rsidRPr="0084301B">
        <w:rPr>
          <w:spacing w:val="-12"/>
          <w:sz w:val="20"/>
        </w:rPr>
        <w:t xml:space="preserve"> </w:t>
      </w:r>
      <w:r w:rsidRPr="0084301B">
        <w:rPr>
          <w:sz w:val="20"/>
        </w:rPr>
        <w:t>degli</w:t>
      </w:r>
      <w:r w:rsidRPr="0084301B">
        <w:rPr>
          <w:spacing w:val="-13"/>
          <w:sz w:val="20"/>
        </w:rPr>
        <w:t xml:space="preserve"> </w:t>
      </w:r>
      <w:r w:rsidR="00CE0094">
        <w:rPr>
          <w:sz w:val="20"/>
        </w:rPr>
        <w:t>interventi</w:t>
      </w:r>
      <w:r w:rsidRPr="0084301B">
        <w:rPr>
          <w:spacing w:val="-10"/>
          <w:sz w:val="20"/>
        </w:rPr>
        <w:t xml:space="preserve"> </w:t>
      </w:r>
      <w:r w:rsidRPr="0084301B">
        <w:rPr>
          <w:sz w:val="20"/>
        </w:rPr>
        <w:t>è</w:t>
      </w:r>
      <w:r w:rsidRPr="0084301B">
        <w:rPr>
          <w:spacing w:val="-15"/>
          <w:sz w:val="20"/>
        </w:rPr>
        <w:t xml:space="preserve"> </w:t>
      </w:r>
      <w:r w:rsidRPr="0084301B">
        <w:rPr>
          <w:sz w:val="20"/>
        </w:rPr>
        <w:t>accertata,</w:t>
      </w:r>
      <w:r w:rsidRPr="0084301B">
        <w:rPr>
          <w:spacing w:val="-13"/>
          <w:sz w:val="20"/>
        </w:rPr>
        <w:t xml:space="preserve"> </w:t>
      </w:r>
      <w:r w:rsidRPr="0084301B">
        <w:rPr>
          <w:sz w:val="20"/>
        </w:rPr>
        <w:t xml:space="preserve">sulla base della documentazione tecnico – contabile prodotta dal beneficiario in sede di rendicontazione e dell’accertamento </w:t>
      </w:r>
      <w:r w:rsidR="00CE0094" w:rsidRPr="00CE0094">
        <w:rPr>
          <w:sz w:val="20"/>
        </w:rPr>
        <w:t>degli interventi</w:t>
      </w:r>
      <w:r w:rsidR="00037293" w:rsidRPr="00037293">
        <w:rPr>
          <w:color w:val="FF0000"/>
          <w:sz w:val="20"/>
        </w:rPr>
        <w:t xml:space="preserve"> </w:t>
      </w:r>
      <w:r w:rsidRPr="0084301B">
        <w:rPr>
          <w:sz w:val="20"/>
        </w:rPr>
        <w:t>effettivamente</w:t>
      </w:r>
      <w:r w:rsidRPr="0084301B">
        <w:rPr>
          <w:spacing w:val="-5"/>
          <w:sz w:val="20"/>
        </w:rPr>
        <w:t xml:space="preserve"> </w:t>
      </w:r>
      <w:r w:rsidRPr="0084301B">
        <w:rPr>
          <w:sz w:val="20"/>
        </w:rPr>
        <w:t>realizzati.</w:t>
      </w:r>
    </w:p>
    <w:p w14:paraId="6FCB9BF0" w14:textId="77777777" w:rsidR="009F3263" w:rsidRPr="0084301B" w:rsidRDefault="009F3263" w:rsidP="009F3263">
      <w:pPr>
        <w:pStyle w:val="Corpotesto"/>
        <w:spacing w:after="80"/>
        <w:ind w:left="153" w:right="380"/>
        <w:jc w:val="both"/>
      </w:pPr>
      <w:r w:rsidRPr="0084301B">
        <w:t>In ogni caso l’aiuto liquidabile non può essere superiore all’aiuto concesso.</w:t>
      </w:r>
    </w:p>
    <w:p w14:paraId="79632F8B" w14:textId="363E18C8" w:rsidR="009F3263" w:rsidRPr="00456B72" w:rsidRDefault="00F84C46" w:rsidP="00CE0094">
      <w:pPr>
        <w:pStyle w:val="Elencoacolori-Colore11"/>
        <w:tabs>
          <w:tab w:val="left" w:pos="988"/>
        </w:tabs>
        <w:spacing w:after="80"/>
        <w:ind w:left="153" w:right="380"/>
        <w:rPr>
          <w:strike/>
          <w:sz w:val="20"/>
        </w:rPr>
      </w:pPr>
      <w:r>
        <w:rPr>
          <w:sz w:val="20"/>
        </w:rPr>
        <w:t xml:space="preserve">3.4.10.4. </w:t>
      </w:r>
      <w:r w:rsidR="009F3263" w:rsidRPr="00F84C46">
        <w:rPr>
          <w:sz w:val="20"/>
        </w:rPr>
        <w:t>In</w:t>
      </w:r>
      <w:r w:rsidR="009F3263" w:rsidRPr="00132985">
        <w:rPr>
          <w:sz w:val="20"/>
        </w:rPr>
        <w:t xml:space="preserve"> sede di istruttoria della domanda di saldo sarà riverificata</w:t>
      </w:r>
      <w:r w:rsidR="009F3263" w:rsidRPr="00C63E6C">
        <w:rPr>
          <w:sz w:val="20"/>
        </w:rPr>
        <w:t xml:space="preserve"> </w:t>
      </w:r>
      <w:r w:rsidR="009F3263" w:rsidRPr="006E4B88">
        <w:rPr>
          <w:sz w:val="20"/>
        </w:rPr>
        <w:t>la su</w:t>
      </w:r>
      <w:r w:rsidR="00037293">
        <w:rPr>
          <w:sz w:val="20"/>
        </w:rPr>
        <w:t xml:space="preserve">perficie </w:t>
      </w:r>
      <w:r w:rsidR="00CE0094">
        <w:rPr>
          <w:sz w:val="20"/>
        </w:rPr>
        <w:t>boscata</w:t>
      </w:r>
      <w:r>
        <w:rPr>
          <w:sz w:val="20"/>
        </w:rPr>
        <w:t xml:space="preserve"> in possesso al Consorzio – Associazione e</w:t>
      </w:r>
      <w:r w:rsidR="00CE0094">
        <w:rPr>
          <w:sz w:val="20"/>
        </w:rPr>
        <w:t>d</w:t>
      </w:r>
      <w:r>
        <w:rPr>
          <w:sz w:val="20"/>
        </w:rPr>
        <w:t xml:space="preserve"> ai singoli associati</w:t>
      </w:r>
      <w:r w:rsidR="00456B72">
        <w:rPr>
          <w:sz w:val="20"/>
        </w:rPr>
        <w:t>.</w:t>
      </w:r>
      <w:r>
        <w:rPr>
          <w:sz w:val="20"/>
        </w:rPr>
        <w:t xml:space="preserve"> </w:t>
      </w:r>
    </w:p>
    <w:p w14:paraId="6D23E4D9" w14:textId="77777777" w:rsidR="009F3263" w:rsidRPr="0084301B" w:rsidRDefault="009F3263" w:rsidP="009F3263">
      <w:pPr>
        <w:pStyle w:val="Corpotesto"/>
        <w:spacing w:after="80"/>
        <w:ind w:left="153" w:right="380"/>
        <w:jc w:val="both"/>
        <w:rPr>
          <w:sz w:val="26"/>
        </w:rPr>
      </w:pPr>
    </w:p>
    <w:p w14:paraId="150F54B1" w14:textId="77777777" w:rsidR="009F3263" w:rsidRPr="0084301B" w:rsidRDefault="009F3263" w:rsidP="005E49D3">
      <w:pPr>
        <w:pStyle w:val="Elencoacolori-Colore11"/>
        <w:numPr>
          <w:ilvl w:val="1"/>
          <w:numId w:val="26"/>
        </w:numPr>
        <w:tabs>
          <w:tab w:val="left" w:pos="540"/>
        </w:tabs>
        <w:spacing w:after="80"/>
        <w:ind w:left="153" w:right="380" w:hanging="11"/>
        <w:rPr>
          <w:sz w:val="20"/>
        </w:rPr>
      </w:pPr>
      <w:r w:rsidRPr="0084301B">
        <w:rPr>
          <w:sz w:val="20"/>
        </w:rPr>
        <w:t>DICHIARAZIONI ED IMPEGNI DEL</w:t>
      </w:r>
      <w:r w:rsidRPr="0084301B">
        <w:rPr>
          <w:spacing w:val="-5"/>
          <w:sz w:val="20"/>
        </w:rPr>
        <w:t xml:space="preserve"> </w:t>
      </w:r>
      <w:r w:rsidRPr="0084301B">
        <w:rPr>
          <w:sz w:val="20"/>
        </w:rPr>
        <w:t>RICHIEDENTE</w:t>
      </w:r>
    </w:p>
    <w:p w14:paraId="0830C785" w14:textId="77777777" w:rsidR="009F3263" w:rsidRPr="002B0CB2" w:rsidRDefault="009F3263" w:rsidP="009F3263">
      <w:pPr>
        <w:pStyle w:val="Corpotesto"/>
        <w:spacing w:after="80"/>
        <w:ind w:left="153" w:right="380"/>
        <w:jc w:val="both"/>
        <w:rPr>
          <w:sz w:val="19"/>
          <w:szCs w:val="19"/>
        </w:rPr>
      </w:pPr>
    </w:p>
    <w:p w14:paraId="5262FC27" w14:textId="77777777" w:rsidR="009F3263" w:rsidRPr="0084301B" w:rsidRDefault="009F3263" w:rsidP="005E49D3">
      <w:pPr>
        <w:pStyle w:val="Elencoacolori-Colore11"/>
        <w:numPr>
          <w:ilvl w:val="2"/>
          <w:numId w:val="26"/>
        </w:numPr>
        <w:tabs>
          <w:tab w:val="left" w:pos="708"/>
        </w:tabs>
        <w:spacing w:after="80"/>
        <w:ind w:left="153" w:right="380" w:firstLine="0"/>
        <w:rPr>
          <w:sz w:val="20"/>
        </w:rPr>
      </w:pPr>
      <w:r w:rsidRPr="0084301B">
        <w:rPr>
          <w:sz w:val="20"/>
        </w:rPr>
        <w:t>Dichiarazioni ed Impegni di carattere</w:t>
      </w:r>
      <w:r w:rsidRPr="0084301B">
        <w:rPr>
          <w:spacing w:val="-9"/>
          <w:sz w:val="20"/>
        </w:rPr>
        <w:t xml:space="preserve"> </w:t>
      </w:r>
      <w:r w:rsidRPr="0084301B">
        <w:rPr>
          <w:sz w:val="20"/>
        </w:rPr>
        <w:t>generale</w:t>
      </w:r>
    </w:p>
    <w:p w14:paraId="3A703EE8" w14:textId="77777777" w:rsidR="009F3263" w:rsidRPr="0084301B" w:rsidRDefault="009F3263" w:rsidP="009F3263">
      <w:pPr>
        <w:pStyle w:val="Corpotesto"/>
        <w:spacing w:after="80"/>
        <w:ind w:left="153" w:right="380"/>
        <w:jc w:val="both"/>
      </w:pPr>
      <w:r w:rsidRPr="0084301B">
        <w:t>Il beneficiario ai fini dell'ottenimento dei contributi, assume quali propri, le dichiarazioni e gli impegni indicati nella</w:t>
      </w:r>
      <w:r w:rsidRPr="0084301B">
        <w:rPr>
          <w:spacing w:val="-6"/>
        </w:rPr>
        <w:t xml:space="preserve"> </w:t>
      </w:r>
      <w:r w:rsidRPr="0084301B">
        <w:t>domanda</w:t>
      </w:r>
      <w:r w:rsidRPr="0084301B">
        <w:rPr>
          <w:spacing w:val="-6"/>
        </w:rPr>
        <w:t xml:space="preserve"> </w:t>
      </w:r>
      <w:r w:rsidRPr="0084301B">
        <w:t>di</w:t>
      </w:r>
      <w:r w:rsidRPr="0084301B">
        <w:rPr>
          <w:spacing w:val="-6"/>
        </w:rPr>
        <w:t xml:space="preserve"> </w:t>
      </w:r>
      <w:r w:rsidRPr="0084301B">
        <w:t>sostegno,</w:t>
      </w:r>
      <w:r w:rsidRPr="0084301B">
        <w:rPr>
          <w:spacing w:val="-4"/>
        </w:rPr>
        <w:t xml:space="preserve"> </w:t>
      </w:r>
      <w:r w:rsidRPr="0084301B">
        <w:t>nei</w:t>
      </w:r>
      <w:r w:rsidRPr="0084301B">
        <w:rPr>
          <w:spacing w:val="-5"/>
        </w:rPr>
        <w:t xml:space="preserve"> </w:t>
      </w:r>
      <w:r w:rsidRPr="0084301B">
        <w:t>quadri</w:t>
      </w:r>
      <w:r w:rsidRPr="0084301B">
        <w:rPr>
          <w:spacing w:val="-6"/>
        </w:rPr>
        <w:t xml:space="preserve"> </w:t>
      </w:r>
      <w:r w:rsidRPr="0084301B">
        <w:t>facenti</w:t>
      </w:r>
      <w:r w:rsidRPr="0084301B">
        <w:rPr>
          <w:spacing w:val="-6"/>
        </w:rPr>
        <w:t xml:space="preserve"> </w:t>
      </w:r>
      <w:r w:rsidRPr="0084301B">
        <w:t>parte</w:t>
      </w:r>
      <w:r w:rsidRPr="0084301B">
        <w:rPr>
          <w:spacing w:val="-4"/>
        </w:rPr>
        <w:t xml:space="preserve"> </w:t>
      </w:r>
      <w:r w:rsidRPr="0084301B">
        <w:t>della</w:t>
      </w:r>
      <w:r w:rsidRPr="0084301B">
        <w:rPr>
          <w:spacing w:val="-6"/>
        </w:rPr>
        <w:t xml:space="preserve"> </w:t>
      </w:r>
      <w:r w:rsidRPr="0084301B">
        <w:t>stessa</w:t>
      </w:r>
      <w:r w:rsidRPr="0084301B">
        <w:rPr>
          <w:spacing w:val="-5"/>
        </w:rPr>
        <w:t xml:space="preserve"> </w:t>
      </w:r>
      <w:r w:rsidRPr="0084301B">
        <w:t>e</w:t>
      </w:r>
      <w:r w:rsidRPr="0084301B">
        <w:rPr>
          <w:spacing w:val="-6"/>
        </w:rPr>
        <w:t xml:space="preserve"> </w:t>
      </w:r>
      <w:r w:rsidRPr="0084301B">
        <w:t>nella</w:t>
      </w:r>
      <w:r w:rsidRPr="0084301B">
        <w:rPr>
          <w:spacing w:val="-6"/>
        </w:rPr>
        <w:t xml:space="preserve"> </w:t>
      </w:r>
      <w:r w:rsidRPr="0084301B">
        <w:t>relativa</w:t>
      </w:r>
      <w:r w:rsidRPr="0084301B">
        <w:rPr>
          <w:spacing w:val="-5"/>
        </w:rPr>
        <w:t xml:space="preserve"> </w:t>
      </w:r>
      <w:r w:rsidRPr="0084301B">
        <w:t>documentazione</w:t>
      </w:r>
      <w:r w:rsidRPr="0084301B">
        <w:rPr>
          <w:spacing w:val="-6"/>
        </w:rPr>
        <w:t xml:space="preserve"> </w:t>
      </w:r>
      <w:r w:rsidRPr="0084301B">
        <w:t>presentata</w:t>
      </w:r>
      <w:r w:rsidRPr="0084301B">
        <w:rPr>
          <w:spacing w:val="-2"/>
        </w:rPr>
        <w:t xml:space="preserve"> </w:t>
      </w:r>
      <w:r w:rsidRPr="0084301B">
        <w:t>e diviene responsabile di ogni dichiarazione in essa</w:t>
      </w:r>
      <w:r w:rsidRPr="0084301B">
        <w:rPr>
          <w:spacing w:val="-11"/>
        </w:rPr>
        <w:t xml:space="preserve"> </w:t>
      </w:r>
      <w:r w:rsidRPr="0084301B">
        <w:t>rilasciata.</w:t>
      </w:r>
    </w:p>
    <w:p w14:paraId="7F2A22D8" w14:textId="77777777" w:rsidR="009F3263" w:rsidRPr="0084301B" w:rsidRDefault="009F3263" w:rsidP="009F3263">
      <w:pPr>
        <w:pStyle w:val="Corpotesto"/>
        <w:spacing w:after="80"/>
        <w:ind w:left="153" w:right="380"/>
        <w:jc w:val="both"/>
      </w:pPr>
      <w:r w:rsidRPr="0084301B">
        <w:t>Il richiedente diviene responsabile delle dichiarazioni e degli impegni di carattere generale di seguito riportati:</w:t>
      </w:r>
    </w:p>
    <w:p w14:paraId="0E87AD23" w14:textId="77777777" w:rsidR="009F3263" w:rsidRPr="0084301B" w:rsidRDefault="009F3263" w:rsidP="005E49D3">
      <w:pPr>
        <w:pStyle w:val="Elencoacolori-Colore11"/>
        <w:numPr>
          <w:ilvl w:val="0"/>
          <w:numId w:val="43"/>
        </w:numPr>
        <w:tabs>
          <w:tab w:val="left" w:pos="513"/>
          <w:tab w:val="left" w:pos="514"/>
        </w:tabs>
        <w:spacing w:after="80"/>
        <w:ind w:right="380"/>
        <w:rPr>
          <w:sz w:val="20"/>
        </w:rPr>
      </w:pPr>
      <w:r w:rsidRPr="0084301B">
        <w:rPr>
          <w:sz w:val="20"/>
        </w:rPr>
        <w:t>che quanto esposto nella domanda e relativi allegati risponde al</w:t>
      </w:r>
      <w:r w:rsidRPr="0084301B">
        <w:rPr>
          <w:spacing w:val="-8"/>
          <w:sz w:val="20"/>
        </w:rPr>
        <w:t xml:space="preserve"> </w:t>
      </w:r>
      <w:r w:rsidRPr="0084301B">
        <w:rPr>
          <w:sz w:val="20"/>
        </w:rPr>
        <w:t>vero;</w:t>
      </w:r>
    </w:p>
    <w:p w14:paraId="0609C427" w14:textId="77777777" w:rsidR="009F3263" w:rsidRPr="0084301B" w:rsidRDefault="009F3263" w:rsidP="005E49D3">
      <w:pPr>
        <w:pStyle w:val="Elencoacolori-Colore11"/>
        <w:numPr>
          <w:ilvl w:val="0"/>
          <w:numId w:val="43"/>
        </w:numPr>
        <w:tabs>
          <w:tab w:val="left" w:pos="514"/>
        </w:tabs>
        <w:spacing w:after="80"/>
        <w:ind w:right="380"/>
        <w:rPr>
          <w:sz w:val="20"/>
        </w:rPr>
      </w:pPr>
      <w:r w:rsidRPr="0084301B">
        <w:rPr>
          <w:sz w:val="20"/>
        </w:rPr>
        <w:t>di essere a conoscenza delle disposizioni e norme comunitarie e nazionali che disciplinano la corresponsione degli aiuti richiesti con la</w:t>
      </w:r>
      <w:r w:rsidRPr="0084301B">
        <w:rPr>
          <w:spacing w:val="-8"/>
          <w:sz w:val="20"/>
        </w:rPr>
        <w:t xml:space="preserve"> </w:t>
      </w:r>
      <w:r w:rsidRPr="0084301B">
        <w:rPr>
          <w:sz w:val="20"/>
        </w:rPr>
        <w:t>domanda;</w:t>
      </w:r>
    </w:p>
    <w:p w14:paraId="3FB6B4A1" w14:textId="77777777" w:rsidR="009F3263" w:rsidRPr="0084301B" w:rsidRDefault="009F3263" w:rsidP="005E49D3">
      <w:pPr>
        <w:pStyle w:val="Elencoacolori-Colore11"/>
        <w:numPr>
          <w:ilvl w:val="0"/>
          <w:numId w:val="43"/>
        </w:numPr>
        <w:tabs>
          <w:tab w:val="left" w:pos="514"/>
        </w:tabs>
        <w:spacing w:after="80"/>
        <w:ind w:right="380"/>
        <w:rPr>
          <w:sz w:val="20"/>
        </w:rPr>
      </w:pPr>
      <w:r w:rsidRPr="0084301B">
        <w:rPr>
          <w:sz w:val="20"/>
        </w:rPr>
        <w:t>di essere in possesso di tutti i requisiti richiesti dal Programma di Sviluppo Rurale Regionale 2014-2020 sottoposto all’approvazione della Commissione europea per accedere alle misure</w:t>
      </w:r>
      <w:r w:rsidRPr="0084301B">
        <w:rPr>
          <w:spacing w:val="-21"/>
          <w:sz w:val="20"/>
        </w:rPr>
        <w:t xml:space="preserve"> </w:t>
      </w:r>
      <w:r w:rsidRPr="0084301B">
        <w:rPr>
          <w:sz w:val="20"/>
        </w:rPr>
        <w:t>prescelte;</w:t>
      </w:r>
    </w:p>
    <w:p w14:paraId="5F3C619F" w14:textId="77777777" w:rsidR="009F3263" w:rsidRPr="0084301B" w:rsidRDefault="009F3263" w:rsidP="005E49D3">
      <w:pPr>
        <w:pStyle w:val="Elencoacolori-Colore11"/>
        <w:numPr>
          <w:ilvl w:val="0"/>
          <w:numId w:val="43"/>
        </w:numPr>
        <w:tabs>
          <w:tab w:val="left" w:pos="514"/>
        </w:tabs>
        <w:spacing w:after="80"/>
        <w:ind w:right="380"/>
        <w:rPr>
          <w:sz w:val="20"/>
        </w:rPr>
      </w:pPr>
      <w:r w:rsidRPr="0084301B">
        <w:rPr>
          <w:sz w:val="20"/>
        </w:rPr>
        <w:t>di</w:t>
      </w:r>
      <w:r w:rsidRPr="0084301B">
        <w:rPr>
          <w:spacing w:val="-16"/>
          <w:sz w:val="20"/>
        </w:rPr>
        <w:t xml:space="preserve"> </w:t>
      </w:r>
      <w:r w:rsidRPr="0084301B">
        <w:rPr>
          <w:sz w:val="20"/>
        </w:rPr>
        <w:t>essere</w:t>
      </w:r>
      <w:r w:rsidRPr="0084301B">
        <w:rPr>
          <w:spacing w:val="-14"/>
          <w:sz w:val="20"/>
        </w:rPr>
        <w:t xml:space="preserve"> </w:t>
      </w:r>
      <w:r w:rsidRPr="0084301B">
        <w:rPr>
          <w:sz w:val="20"/>
        </w:rPr>
        <w:t>a</w:t>
      </w:r>
      <w:r w:rsidRPr="0084301B">
        <w:rPr>
          <w:spacing w:val="-15"/>
          <w:sz w:val="20"/>
        </w:rPr>
        <w:t xml:space="preserve"> </w:t>
      </w:r>
      <w:r w:rsidRPr="0084301B">
        <w:rPr>
          <w:sz w:val="20"/>
        </w:rPr>
        <w:t>conoscenza</w:t>
      </w:r>
      <w:r w:rsidRPr="0084301B">
        <w:rPr>
          <w:spacing w:val="-14"/>
          <w:sz w:val="20"/>
        </w:rPr>
        <w:t xml:space="preserve"> </w:t>
      </w:r>
      <w:r w:rsidRPr="0084301B">
        <w:rPr>
          <w:sz w:val="20"/>
        </w:rPr>
        <w:t>che</w:t>
      </w:r>
      <w:r w:rsidRPr="0084301B">
        <w:rPr>
          <w:spacing w:val="-13"/>
          <w:sz w:val="20"/>
        </w:rPr>
        <w:t xml:space="preserve"> </w:t>
      </w:r>
      <w:r w:rsidRPr="0084301B">
        <w:rPr>
          <w:sz w:val="20"/>
        </w:rPr>
        <w:t>le</w:t>
      </w:r>
      <w:r w:rsidRPr="0084301B">
        <w:rPr>
          <w:spacing w:val="-15"/>
          <w:sz w:val="20"/>
        </w:rPr>
        <w:t xml:space="preserve"> </w:t>
      </w:r>
      <w:r w:rsidRPr="0084301B">
        <w:rPr>
          <w:sz w:val="20"/>
        </w:rPr>
        <w:t>misure</w:t>
      </w:r>
      <w:r w:rsidRPr="0084301B">
        <w:rPr>
          <w:spacing w:val="-14"/>
          <w:sz w:val="20"/>
        </w:rPr>
        <w:t xml:space="preserve"> </w:t>
      </w:r>
      <w:r w:rsidRPr="0084301B">
        <w:rPr>
          <w:sz w:val="20"/>
        </w:rPr>
        <w:t>cui</w:t>
      </w:r>
      <w:r w:rsidRPr="0084301B">
        <w:rPr>
          <w:spacing w:val="-13"/>
          <w:sz w:val="20"/>
        </w:rPr>
        <w:t xml:space="preserve"> </w:t>
      </w:r>
      <w:r w:rsidRPr="0084301B">
        <w:rPr>
          <w:sz w:val="20"/>
        </w:rPr>
        <w:t>ha</w:t>
      </w:r>
      <w:r w:rsidRPr="0084301B">
        <w:rPr>
          <w:spacing w:val="-15"/>
          <w:sz w:val="20"/>
        </w:rPr>
        <w:t xml:space="preserve"> </w:t>
      </w:r>
      <w:r w:rsidRPr="0084301B">
        <w:rPr>
          <w:sz w:val="20"/>
        </w:rPr>
        <w:t>aderito</w:t>
      </w:r>
      <w:r w:rsidRPr="0084301B">
        <w:rPr>
          <w:spacing w:val="-15"/>
          <w:sz w:val="20"/>
        </w:rPr>
        <w:t xml:space="preserve"> </w:t>
      </w:r>
      <w:r w:rsidRPr="0084301B">
        <w:rPr>
          <w:sz w:val="20"/>
        </w:rPr>
        <w:t>potranno</w:t>
      </w:r>
      <w:r w:rsidRPr="0084301B">
        <w:rPr>
          <w:spacing w:val="-14"/>
          <w:sz w:val="20"/>
        </w:rPr>
        <w:t xml:space="preserve"> </w:t>
      </w:r>
      <w:r w:rsidRPr="0084301B">
        <w:rPr>
          <w:sz w:val="20"/>
        </w:rPr>
        <w:t>subire,</w:t>
      </w:r>
      <w:r w:rsidRPr="0084301B">
        <w:rPr>
          <w:spacing w:val="-13"/>
          <w:sz w:val="20"/>
        </w:rPr>
        <w:t xml:space="preserve"> </w:t>
      </w:r>
      <w:r w:rsidRPr="0084301B">
        <w:rPr>
          <w:sz w:val="20"/>
        </w:rPr>
        <w:t>da</w:t>
      </w:r>
      <w:r w:rsidRPr="0084301B">
        <w:rPr>
          <w:spacing w:val="-15"/>
          <w:sz w:val="20"/>
        </w:rPr>
        <w:t xml:space="preserve"> </w:t>
      </w:r>
      <w:r w:rsidRPr="0084301B">
        <w:rPr>
          <w:sz w:val="20"/>
        </w:rPr>
        <w:t>parte</w:t>
      </w:r>
      <w:r w:rsidRPr="0084301B">
        <w:rPr>
          <w:spacing w:val="-15"/>
          <w:sz w:val="20"/>
        </w:rPr>
        <w:t xml:space="preserve"> </w:t>
      </w:r>
      <w:r w:rsidRPr="0084301B">
        <w:rPr>
          <w:sz w:val="20"/>
        </w:rPr>
        <w:t>della</w:t>
      </w:r>
      <w:r w:rsidRPr="0084301B">
        <w:rPr>
          <w:spacing w:val="-14"/>
          <w:sz w:val="20"/>
        </w:rPr>
        <w:t xml:space="preserve"> </w:t>
      </w:r>
      <w:r w:rsidRPr="0084301B">
        <w:rPr>
          <w:sz w:val="20"/>
        </w:rPr>
        <w:t>Commissione</w:t>
      </w:r>
      <w:r w:rsidRPr="0084301B">
        <w:rPr>
          <w:spacing w:val="-15"/>
          <w:sz w:val="20"/>
        </w:rPr>
        <w:t xml:space="preserve"> </w:t>
      </w:r>
      <w:r w:rsidRPr="0084301B">
        <w:rPr>
          <w:sz w:val="20"/>
        </w:rPr>
        <w:t>europea, alcune modifiche che accetta sin d’ora riservandosi, in tal caso, la facoltà di recedere dall’impegno prima della conclusione della fase istruttoria della</w:t>
      </w:r>
      <w:r w:rsidRPr="0084301B">
        <w:rPr>
          <w:spacing w:val="-4"/>
          <w:sz w:val="20"/>
        </w:rPr>
        <w:t xml:space="preserve"> </w:t>
      </w:r>
      <w:r w:rsidRPr="0084301B">
        <w:rPr>
          <w:sz w:val="20"/>
        </w:rPr>
        <w:t>domanda;</w:t>
      </w:r>
    </w:p>
    <w:p w14:paraId="2A7A0880" w14:textId="77777777" w:rsidR="009F3263" w:rsidRPr="0084301B" w:rsidRDefault="009F3263" w:rsidP="005E49D3">
      <w:pPr>
        <w:pStyle w:val="Elencoacolori-Colore11"/>
        <w:numPr>
          <w:ilvl w:val="0"/>
          <w:numId w:val="43"/>
        </w:numPr>
        <w:tabs>
          <w:tab w:val="left" w:pos="514"/>
        </w:tabs>
        <w:spacing w:after="80"/>
        <w:ind w:right="380"/>
        <w:rPr>
          <w:sz w:val="20"/>
        </w:rPr>
      </w:pPr>
      <w:r w:rsidRPr="0084301B">
        <w:rPr>
          <w:sz w:val="20"/>
        </w:rPr>
        <w:t>di</w:t>
      </w:r>
      <w:r w:rsidRPr="0084301B">
        <w:rPr>
          <w:spacing w:val="-6"/>
          <w:sz w:val="20"/>
        </w:rPr>
        <w:t xml:space="preserve"> </w:t>
      </w:r>
      <w:r w:rsidRPr="0084301B">
        <w:rPr>
          <w:sz w:val="20"/>
        </w:rPr>
        <w:t>accettare</w:t>
      </w:r>
      <w:r w:rsidRPr="0084301B">
        <w:rPr>
          <w:spacing w:val="-4"/>
          <w:sz w:val="20"/>
        </w:rPr>
        <w:t xml:space="preserve"> </w:t>
      </w:r>
      <w:r w:rsidRPr="0084301B">
        <w:rPr>
          <w:sz w:val="20"/>
        </w:rPr>
        <w:t>sin</w:t>
      </w:r>
      <w:r w:rsidRPr="0084301B">
        <w:rPr>
          <w:spacing w:val="-5"/>
          <w:sz w:val="20"/>
        </w:rPr>
        <w:t xml:space="preserve"> </w:t>
      </w:r>
      <w:r w:rsidRPr="0084301B">
        <w:rPr>
          <w:sz w:val="20"/>
        </w:rPr>
        <w:t>d'ora</w:t>
      </w:r>
      <w:r w:rsidRPr="0084301B">
        <w:rPr>
          <w:spacing w:val="-4"/>
          <w:sz w:val="20"/>
        </w:rPr>
        <w:t xml:space="preserve"> </w:t>
      </w:r>
      <w:r w:rsidRPr="0084301B">
        <w:rPr>
          <w:sz w:val="20"/>
        </w:rPr>
        <w:t>eventuali</w:t>
      </w:r>
      <w:r w:rsidRPr="0084301B">
        <w:rPr>
          <w:spacing w:val="-8"/>
          <w:sz w:val="20"/>
        </w:rPr>
        <w:t xml:space="preserve"> </w:t>
      </w:r>
      <w:r w:rsidRPr="0084301B">
        <w:rPr>
          <w:sz w:val="20"/>
        </w:rPr>
        <w:t>modifiche</w:t>
      </w:r>
      <w:r w:rsidRPr="0084301B">
        <w:rPr>
          <w:spacing w:val="-4"/>
          <w:sz w:val="20"/>
        </w:rPr>
        <w:t xml:space="preserve"> </w:t>
      </w:r>
      <w:r w:rsidRPr="0084301B">
        <w:rPr>
          <w:sz w:val="20"/>
        </w:rPr>
        <w:t>al</w:t>
      </w:r>
      <w:r w:rsidRPr="0084301B">
        <w:rPr>
          <w:spacing w:val="-8"/>
          <w:sz w:val="20"/>
        </w:rPr>
        <w:t xml:space="preserve"> </w:t>
      </w:r>
      <w:r w:rsidRPr="0084301B">
        <w:rPr>
          <w:sz w:val="20"/>
        </w:rPr>
        <w:t>regime</w:t>
      </w:r>
      <w:r w:rsidRPr="0084301B">
        <w:rPr>
          <w:spacing w:val="-7"/>
          <w:sz w:val="20"/>
        </w:rPr>
        <w:t xml:space="preserve"> </w:t>
      </w:r>
      <w:r w:rsidRPr="0084301B">
        <w:rPr>
          <w:sz w:val="20"/>
        </w:rPr>
        <w:t>di</w:t>
      </w:r>
      <w:r w:rsidRPr="0084301B">
        <w:rPr>
          <w:spacing w:val="-3"/>
          <w:sz w:val="20"/>
        </w:rPr>
        <w:t xml:space="preserve"> </w:t>
      </w:r>
      <w:r w:rsidRPr="0084301B">
        <w:rPr>
          <w:sz w:val="20"/>
        </w:rPr>
        <w:t>aiuti</w:t>
      </w:r>
      <w:r w:rsidRPr="0084301B">
        <w:rPr>
          <w:spacing w:val="-5"/>
          <w:sz w:val="20"/>
        </w:rPr>
        <w:t xml:space="preserve"> </w:t>
      </w:r>
      <w:r w:rsidRPr="0084301B">
        <w:rPr>
          <w:sz w:val="20"/>
        </w:rPr>
        <w:t>di</w:t>
      </w:r>
      <w:r w:rsidRPr="0084301B">
        <w:rPr>
          <w:spacing w:val="-5"/>
          <w:sz w:val="20"/>
        </w:rPr>
        <w:t xml:space="preserve"> </w:t>
      </w:r>
      <w:r w:rsidRPr="0084301B">
        <w:rPr>
          <w:sz w:val="20"/>
        </w:rPr>
        <w:t>cui</w:t>
      </w:r>
      <w:r w:rsidRPr="0084301B">
        <w:rPr>
          <w:spacing w:val="-5"/>
          <w:sz w:val="20"/>
        </w:rPr>
        <w:t xml:space="preserve"> </w:t>
      </w:r>
      <w:r w:rsidRPr="0084301B">
        <w:rPr>
          <w:sz w:val="20"/>
        </w:rPr>
        <w:t>al</w:t>
      </w:r>
      <w:r w:rsidRPr="0084301B">
        <w:rPr>
          <w:spacing w:val="-6"/>
          <w:sz w:val="20"/>
        </w:rPr>
        <w:t xml:space="preserve"> </w:t>
      </w:r>
      <w:r w:rsidRPr="0084301B">
        <w:rPr>
          <w:sz w:val="20"/>
        </w:rPr>
        <w:t>Reg.</w:t>
      </w:r>
      <w:r w:rsidRPr="0084301B">
        <w:rPr>
          <w:spacing w:val="-7"/>
          <w:sz w:val="20"/>
        </w:rPr>
        <w:t xml:space="preserve"> </w:t>
      </w:r>
      <w:r w:rsidRPr="0084301B">
        <w:rPr>
          <w:sz w:val="20"/>
        </w:rPr>
        <w:t>(UE)</w:t>
      </w:r>
      <w:r w:rsidRPr="0084301B">
        <w:rPr>
          <w:spacing w:val="-4"/>
          <w:sz w:val="20"/>
        </w:rPr>
        <w:t xml:space="preserve"> </w:t>
      </w:r>
      <w:r w:rsidRPr="0084301B">
        <w:rPr>
          <w:sz w:val="20"/>
        </w:rPr>
        <w:t>n.</w:t>
      </w:r>
      <w:r w:rsidRPr="0084301B">
        <w:rPr>
          <w:spacing w:val="-4"/>
          <w:sz w:val="20"/>
        </w:rPr>
        <w:t xml:space="preserve"> </w:t>
      </w:r>
      <w:r w:rsidRPr="0084301B">
        <w:rPr>
          <w:sz w:val="20"/>
        </w:rPr>
        <w:t>1305/2013,</w:t>
      </w:r>
      <w:r w:rsidRPr="0084301B">
        <w:rPr>
          <w:spacing w:val="-5"/>
          <w:sz w:val="20"/>
        </w:rPr>
        <w:t xml:space="preserve"> </w:t>
      </w:r>
      <w:r w:rsidRPr="0084301B">
        <w:rPr>
          <w:sz w:val="20"/>
        </w:rPr>
        <w:t>introdotte</w:t>
      </w:r>
      <w:r w:rsidRPr="0084301B">
        <w:rPr>
          <w:spacing w:val="-5"/>
          <w:sz w:val="20"/>
        </w:rPr>
        <w:t xml:space="preserve"> </w:t>
      </w:r>
      <w:r w:rsidRPr="0084301B">
        <w:rPr>
          <w:sz w:val="20"/>
        </w:rPr>
        <w:t>con successivi regolamenti comunitari e disposizioni nazionali, anche in materia di controlli e</w:t>
      </w:r>
      <w:r w:rsidRPr="0084301B">
        <w:rPr>
          <w:spacing w:val="-26"/>
          <w:sz w:val="20"/>
        </w:rPr>
        <w:t xml:space="preserve"> </w:t>
      </w:r>
      <w:r w:rsidRPr="0084301B">
        <w:rPr>
          <w:sz w:val="20"/>
        </w:rPr>
        <w:t>sanzioni;</w:t>
      </w:r>
    </w:p>
    <w:p w14:paraId="26A4D405" w14:textId="77777777" w:rsidR="009F3263" w:rsidRPr="0084301B" w:rsidRDefault="009F3263" w:rsidP="005E49D3">
      <w:pPr>
        <w:pStyle w:val="Elencoacolori-Colore11"/>
        <w:numPr>
          <w:ilvl w:val="0"/>
          <w:numId w:val="43"/>
        </w:numPr>
        <w:tabs>
          <w:tab w:val="left" w:pos="514"/>
        </w:tabs>
        <w:spacing w:after="80"/>
        <w:ind w:right="380"/>
        <w:rPr>
          <w:sz w:val="20"/>
        </w:rPr>
      </w:pPr>
      <w:r w:rsidRPr="0084301B">
        <w:rPr>
          <w:sz w:val="20"/>
        </w:rPr>
        <w:t>di</w:t>
      </w:r>
      <w:r w:rsidRPr="0084301B">
        <w:rPr>
          <w:spacing w:val="-7"/>
          <w:sz w:val="20"/>
        </w:rPr>
        <w:t xml:space="preserve"> </w:t>
      </w:r>
      <w:r w:rsidRPr="0084301B">
        <w:rPr>
          <w:sz w:val="20"/>
        </w:rPr>
        <w:t>essere</w:t>
      </w:r>
      <w:r w:rsidRPr="0084301B">
        <w:rPr>
          <w:spacing w:val="-5"/>
          <w:sz w:val="20"/>
        </w:rPr>
        <w:t xml:space="preserve"> </w:t>
      </w:r>
      <w:r w:rsidRPr="0084301B">
        <w:rPr>
          <w:sz w:val="20"/>
        </w:rPr>
        <w:t>a</w:t>
      </w:r>
      <w:r w:rsidRPr="0084301B">
        <w:rPr>
          <w:spacing w:val="-5"/>
          <w:sz w:val="20"/>
        </w:rPr>
        <w:t xml:space="preserve"> </w:t>
      </w:r>
      <w:r w:rsidRPr="0084301B">
        <w:rPr>
          <w:sz w:val="20"/>
        </w:rPr>
        <w:t>conoscenza</w:t>
      </w:r>
      <w:r w:rsidRPr="0084301B">
        <w:rPr>
          <w:spacing w:val="-6"/>
          <w:sz w:val="20"/>
        </w:rPr>
        <w:t xml:space="preserve"> </w:t>
      </w:r>
      <w:r w:rsidRPr="0084301B">
        <w:rPr>
          <w:sz w:val="20"/>
        </w:rPr>
        <w:t>che</w:t>
      </w:r>
      <w:r w:rsidRPr="0084301B">
        <w:rPr>
          <w:spacing w:val="-5"/>
          <w:sz w:val="20"/>
        </w:rPr>
        <w:t xml:space="preserve"> </w:t>
      </w:r>
      <w:r w:rsidRPr="0084301B">
        <w:rPr>
          <w:sz w:val="20"/>
        </w:rPr>
        <w:t>la</w:t>
      </w:r>
      <w:r w:rsidRPr="0084301B">
        <w:rPr>
          <w:spacing w:val="-6"/>
          <w:sz w:val="20"/>
        </w:rPr>
        <w:t xml:space="preserve"> </w:t>
      </w:r>
      <w:r w:rsidRPr="0084301B">
        <w:rPr>
          <w:sz w:val="20"/>
        </w:rPr>
        <w:t>Regione</w:t>
      </w:r>
      <w:r w:rsidRPr="0084301B">
        <w:rPr>
          <w:spacing w:val="-5"/>
          <w:sz w:val="20"/>
        </w:rPr>
        <w:t xml:space="preserve"> </w:t>
      </w:r>
      <w:r w:rsidRPr="0084301B">
        <w:rPr>
          <w:sz w:val="20"/>
        </w:rPr>
        <w:t>può,</w:t>
      </w:r>
      <w:r w:rsidRPr="0084301B">
        <w:rPr>
          <w:spacing w:val="-5"/>
          <w:sz w:val="20"/>
        </w:rPr>
        <w:t xml:space="preserve"> </w:t>
      </w:r>
      <w:r w:rsidRPr="0084301B">
        <w:rPr>
          <w:sz w:val="20"/>
        </w:rPr>
        <w:t>a</w:t>
      </w:r>
      <w:r w:rsidRPr="0084301B">
        <w:rPr>
          <w:spacing w:val="-5"/>
          <w:sz w:val="20"/>
        </w:rPr>
        <w:t xml:space="preserve"> </w:t>
      </w:r>
      <w:r w:rsidRPr="0084301B">
        <w:rPr>
          <w:sz w:val="20"/>
        </w:rPr>
        <w:t>suo</w:t>
      </w:r>
      <w:r w:rsidRPr="0084301B">
        <w:rPr>
          <w:spacing w:val="-3"/>
          <w:sz w:val="20"/>
        </w:rPr>
        <w:t xml:space="preserve"> </w:t>
      </w:r>
      <w:r w:rsidRPr="0084301B">
        <w:rPr>
          <w:sz w:val="20"/>
        </w:rPr>
        <w:t>insindacabile</w:t>
      </w:r>
      <w:r w:rsidRPr="0084301B">
        <w:rPr>
          <w:spacing w:val="-5"/>
          <w:sz w:val="20"/>
        </w:rPr>
        <w:t xml:space="preserve"> </w:t>
      </w:r>
      <w:r w:rsidRPr="0084301B">
        <w:rPr>
          <w:sz w:val="20"/>
        </w:rPr>
        <w:t>giudizio</w:t>
      </w:r>
      <w:r w:rsidRPr="0084301B">
        <w:rPr>
          <w:spacing w:val="4"/>
          <w:sz w:val="20"/>
        </w:rPr>
        <w:t xml:space="preserve"> </w:t>
      </w:r>
      <w:r w:rsidRPr="0084301B">
        <w:rPr>
          <w:sz w:val="20"/>
        </w:rPr>
        <w:t>e</w:t>
      </w:r>
      <w:r w:rsidRPr="0084301B">
        <w:rPr>
          <w:spacing w:val="-6"/>
          <w:sz w:val="20"/>
        </w:rPr>
        <w:t xml:space="preserve"> </w:t>
      </w:r>
      <w:r w:rsidRPr="0084301B">
        <w:rPr>
          <w:sz w:val="20"/>
        </w:rPr>
        <w:t>senza</w:t>
      </w:r>
      <w:r w:rsidRPr="0084301B">
        <w:rPr>
          <w:spacing w:val="-2"/>
          <w:sz w:val="20"/>
        </w:rPr>
        <w:t xml:space="preserve"> </w:t>
      </w:r>
      <w:r w:rsidRPr="0084301B">
        <w:rPr>
          <w:sz w:val="20"/>
        </w:rPr>
        <w:t>che</w:t>
      </w:r>
      <w:r w:rsidRPr="0084301B">
        <w:rPr>
          <w:spacing w:val="-6"/>
          <w:sz w:val="20"/>
        </w:rPr>
        <w:t xml:space="preserve"> </w:t>
      </w:r>
      <w:r w:rsidRPr="0084301B">
        <w:rPr>
          <w:sz w:val="20"/>
        </w:rPr>
        <w:t>il</w:t>
      </w:r>
      <w:r w:rsidRPr="0084301B">
        <w:rPr>
          <w:spacing w:val="-5"/>
          <w:sz w:val="20"/>
        </w:rPr>
        <w:t xml:space="preserve"> </w:t>
      </w:r>
      <w:r w:rsidRPr="0084301B">
        <w:rPr>
          <w:sz w:val="20"/>
        </w:rPr>
        <w:t>richiedente</w:t>
      </w:r>
      <w:r w:rsidRPr="0084301B">
        <w:rPr>
          <w:spacing w:val="-6"/>
          <w:sz w:val="20"/>
        </w:rPr>
        <w:t xml:space="preserve"> </w:t>
      </w:r>
      <w:r w:rsidRPr="0084301B">
        <w:rPr>
          <w:sz w:val="20"/>
        </w:rPr>
        <w:t>possa vantare diritti nei confronti dell’Amministrazione regionale, interrompere o prorogare i termini di presentazione delle domande ovvero modificare il presente avviso</w:t>
      </w:r>
      <w:r w:rsidRPr="0084301B">
        <w:rPr>
          <w:spacing w:val="-10"/>
          <w:sz w:val="20"/>
        </w:rPr>
        <w:t xml:space="preserve"> </w:t>
      </w:r>
      <w:r w:rsidRPr="0084301B">
        <w:rPr>
          <w:sz w:val="20"/>
        </w:rPr>
        <w:t>pubblico;</w:t>
      </w:r>
    </w:p>
    <w:p w14:paraId="1C667C2A" w14:textId="77777777" w:rsidR="009F3263" w:rsidRPr="0084301B" w:rsidRDefault="009F3263" w:rsidP="005E49D3">
      <w:pPr>
        <w:pStyle w:val="Elencoacolori-Colore11"/>
        <w:numPr>
          <w:ilvl w:val="0"/>
          <w:numId w:val="43"/>
        </w:numPr>
        <w:tabs>
          <w:tab w:val="left" w:pos="514"/>
        </w:tabs>
        <w:spacing w:after="80"/>
        <w:ind w:right="380"/>
        <w:rPr>
          <w:sz w:val="20"/>
        </w:rPr>
      </w:pPr>
      <w:r w:rsidRPr="0084301B">
        <w:rPr>
          <w:sz w:val="20"/>
        </w:rPr>
        <w:t>di essere a conoscenza delle conseguenze derivanti dall'inosservanza degli adempimenti precisati nel Programma, nel presente Avviso e nella</w:t>
      </w:r>
      <w:r w:rsidRPr="0084301B">
        <w:rPr>
          <w:spacing w:val="-4"/>
          <w:sz w:val="20"/>
        </w:rPr>
        <w:t xml:space="preserve"> </w:t>
      </w:r>
      <w:r w:rsidRPr="0084301B">
        <w:rPr>
          <w:sz w:val="20"/>
        </w:rPr>
        <w:t>domanda;</w:t>
      </w:r>
    </w:p>
    <w:p w14:paraId="22B62184" w14:textId="77777777" w:rsidR="009F3263" w:rsidRPr="0084301B" w:rsidRDefault="009F3263" w:rsidP="005E49D3">
      <w:pPr>
        <w:pStyle w:val="Elencoacolori-Colore11"/>
        <w:numPr>
          <w:ilvl w:val="0"/>
          <w:numId w:val="43"/>
        </w:numPr>
        <w:tabs>
          <w:tab w:val="left" w:pos="514"/>
        </w:tabs>
        <w:spacing w:after="80"/>
        <w:ind w:right="380"/>
        <w:rPr>
          <w:sz w:val="20"/>
        </w:rPr>
      </w:pPr>
      <w:r w:rsidRPr="0084301B">
        <w:rPr>
          <w:sz w:val="20"/>
        </w:rPr>
        <w:t>di essere pienamente a conoscenza del contenuto del Programma di Sviluppo Rurale e degli obblighi specifici che assume a proprio carico con la presentazione della</w:t>
      </w:r>
      <w:r w:rsidRPr="0084301B">
        <w:rPr>
          <w:spacing w:val="-9"/>
          <w:sz w:val="20"/>
        </w:rPr>
        <w:t xml:space="preserve"> </w:t>
      </w:r>
      <w:r w:rsidRPr="0084301B">
        <w:rPr>
          <w:sz w:val="20"/>
        </w:rPr>
        <w:t>domanda;</w:t>
      </w:r>
    </w:p>
    <w:p w14:paraId="403078A7" w14:textId="77777777" w:rsidR="009F3263" w:rsidRPr="0084301B" w:rsidRDefault="009F3263" w:rsidP="005E49D3">
      <w:pPr>
        <w:pStyle w:val="Elencoacolori-Colore11"/>
        <w:numPr>
          <w:ilvl w:val="0"/>
          <w:numId w:val="43"/>
        </w:numPr>
        <w:tabs>
          <w:tab w:val="left" w:pos="514"/>
        </w:tabs>
        <w:spacing w:after="80"/>
        <w:ind w:right="380"/>
        <w:rPr>
          <w:sz w:val="20"/>
        </w:rPr>
      </w:pPr>
      <w:r w:rsidRPr="0084301B">
        <w:rPr>
          <w:sz w:val="20"/>
        </w:rPr>
        <w:t>di essere a conoscenza che in caso di affermazioni fraudolente e/o mancato rispetto degli impegni sottoscritti, tranne i casi di forza maggiore, sarà passibile all’applicazione delle sanzioni amministrative e penali previste dalla normativa</w:t>
      </w:r>
      <w:r w:rsidRPr="0084301B">
        <w:rPr>
          <w:spacing w:val="-1"/>
          <w:sz w:val="20"/>
        </w:rPr>
        <w:t xml:space="preserve"> </w:t>
      </w:r>
      <w:r w:rsidRPr="0084301B">
        <w:rPr>
          <w:sz w:val="20"/>
        </w:rPr>
        <w:t>vigente;</w:t>
      </w:r>
    </w:p>
    <w:p w14:paraId="1E91853F" w14:textId="77777777" w:rsidR="009F3263" w:rsidRPr="0084301B" w:rsidRDefault="009F3263" w:rsidP="005E49D3">
      <w:pPr>
        <w:pStyle w:val="Elencoacolori-Colore11"/>
        <w:numPr>
          <w:ilvl w:val="0"/>
          <w:numId w:val="43"/>
        </w:numPr>
        <w:tabs>
          <w:tab w:val="left" w:pos="514"/>
        </w:tabs>
        <w:spacing w:after="80"/>
        <w:ind w:right="380"/>
        <w:rPr>
          <w:sz w:val="20"/>
        </w:rPr>
      </w:pPr>
      <w:r w:rsidRPr="0084301B">
        <w:rPr>
          <w:sz w:val="20"/>
        </w:rPr>
        <w:t>di</w:t>
      </w:r>
      <w:r w:rsidRPr="0084301B">
        <w:rPr>
          <w:spacing w:val="-16"/>
          <w:sz w:val="20"/>
        </w:rPr>
        <w:t xml:space="preserve"> </w:t>
      </w:r>
      <w:r w:rsidRPr="0084301B">
        <w:rPr>
          <w:sz w:val="20"/>
        </w:rPr>
        <w:t>essere</w:t>
      </w:r>
      <w:r w:rsidRPr="0084301B">
        <w:rPr>
          <w:spacing w:val="-12"/>
          <w:sz w:val="20"/>
        </w:rPr>
        <w:t xml:space="preserve"> </w:t>
      </w:r>
      <w:r w:rsidRPr="0084301B">
        <w:rPr>
          <w:sz w:val="20"/>
        </w:rPr>
        <w:t>a</w:t>
      </w:r>
      <w:r w:rsidRPr="0084301B">
        <w:rPr>
          <w:spacing w:val="-15"/>
          <w:sz w:val="20"/>
        </w:rPr>
        <w:t xml:space="preserve"> </w:t>
      </w:r>
      <w:r w:rsidRPr="0084301B">
        <w:rPr>
          <w:sz w:val="20"/>
        </w:rPr>
        <w:t>conoscenza</w:t>
      </w:r>
      <w:r w:rsidRPr="0084301B">
        <w:rPr>
          <w:spacing w:val="-13"/>
          <w:sz w:val="20"/>
        </w:rPr>
        <w:t xml:space="preserve"> </w:t>
      </w:r>
      <w:r w:rsidRPr="0084301B">
        <w:rPr>
          <w:sz w:val="20"/>
        </w:rPr>
        <w:t>delle</w:t>
      </w:r>
      <w:r w:rsidRPr="0084301B">
        <w:rPr>
          <w:spacing w:val="-14"/>
          <w:sz w:val="20"/>
        </w:rPr>
        <w:t xml:space="preserve"> </w:t>
      </w:r>
      <w:r w:rsidRPr="0084301B">
        <w:rPr>
          <w:sz w:val="20"/>
        </w:rPr>
        <w:t>disposizioni</w:t>
      </w:r>
      <w:r w:rsidRPr="0084301B">
        <w:rPr>
          <w:spacing w:val="-14"/>
          <w:sz w:val="20"/>
        </w:rPr>
        <w:t xml:space="preserve"> </w:t>
      </w:r>
      <w:r w:rsidRPr="0084301B">
        <w:rPr>
          <w:sz w:val="20"/>
        </w:rPr>
        <w:t>previste</w:t>
      </w:r>
      <w:r w:rsidRPr="0084301B">
        <w:rPr>
          <w:spacing w:val="-13"/>
          <w:sz w:val="20"/>
        </w:rPr>
        <w:t xml:space="preserve"> </w:t>
      </w:r>
      <w:r w:rsidRPr="0084301B">
        <w:rPr>
          <w:sz w:val="20"/>
        </w:rPr>
        <w:t>dagli</w:t>
      </w:r>
      <w:r w:rsidRPr="0084301B">
        <w:rPr>
          <w:spacing w:val="-13"/>
          <w:sz w:val="20"/>
        </w:rPr>
        <w:t xml:space="preserve"> </w:t>
      </w:r>
      <w:r w:rsidRPr="0084301B">
        <w:rPr>
          <w:sz w:val="20"/>
        </w:rPr>
        <w:t>artt.</w:t>
      </w:r>
      <w:r w:rsidRPr="0084301B">
        <w:rPr>
          <w:spacing w:val="-15"/>
          <w:sz w:val="20"/>
        </w:rPr>
        <w:t xml:space="preserve"> </w:t>
      </w:r>
      <w:r w:rsidRPr="0084301B">
        <w:rPr>
          <w:sz w:val="20"/>
        </w:rPr>
        <w:t>35</w:t>
      </w:r>
      <w:r w:rsidRPr="0084301B">
        <w:rPr>
          <w:spacing w:val="-13"/>
          <w:sz w:val="20"/>
        </w:rPr>
        <w:t xml:space="preserve"> </w:t>
      </w:r>
      <w:r w:rsidRPr="0084301B">
        <w:rPr>
          <w:sz w:val="20"/>
        </w:rPr>
        <w:t>e</w:t>
      </w:r>
      <w:r w:rsidRPr="0084301B">
        <w:rPr>
          <w:spacing w:val="-14"/>
          <w:sz w:val="20"/>
        </w:rPr>
        <w:t xml:space="preserve"> </w:t>
      </w:r>
      <w:r w:rsidRPr="0084301B">
        <w:rPr>
          <w:sz w:val="20"/>
        </w:rPr>
        <w:t>36</w:t>
      </w:r>
      <w:r w:rsidRPr="0084301B">
        <w:rPr>
          <w:spacing w:val="-15"/>
          <w:sz w:val="20"/>
        </w:rPr>
        <w:t xml:space="preserve"> </w:t>
      </w:r>
      <w:r w:rsidRPr="0084301B">
        <w:rPr>
          <w:sz w:val="20"/>
        </w:rPr>
        <w:t>(riduzioni</w:t>
      </w:r>
      <w:r w:rsidRPr="0084301B">
        <w:rPr>
          <w:spacing w:val="-16"/>
          <w:sz w:val="20"/>
        </w:rPr>
        <w:t xml:space="preserve"> </w:t>
      </w:r>
      <w:r w:rsidRPr="0084301B">
        <w:rPr>
          <w:sz w:val="20"/>
        </w:rPr>
        <w:t>ed</w:t>
      </w:r>
      <w:r w:rsidRPr="0084301B">
        <w:rPr>
          <w:spacing w:val="-15"/>
          <w:sz w:val="20"/>
        </w:rPr>
        <w:t xml:space="preserve"> </w:t>
      </w:r>
      <w:r w:rsidRPr="0084301B">
        <w:rPr>
          <w:sz w:val="20"/>
        </w:rPr>
        <w:t>esclusioni</w:t>
      </w:r>
      <w:r w:rsidRPr="0084301B">
        <w:rPr>
          <w:spacing w:val="-8"/>
          <w:sz w:val="20"/>
        </w:rPr>
        <w:t xml:space="preserve"> </w:t>
      </w:r>
      <w:r w:rsidRPr="0084301B">
        <w:rPr>
          <w:sz w:val="20"/>
        </w:rPr>
        <w:t>-</w:t>
      </w:r>
      <w:r w:rsidRPr="0084301B">
        <w:rPr>
          <w:spacing w:val="-13"/>
          <w:sz w:val="20"/>
        </w:rPr>
        <w:t xml:space="preserve"> </w:t>
      </w:r>
      <w:r w:rsidRPr="0084301B">
        <w:rPr>
          <w:sz w:val="20"/>
        </w:rPr>
        <w:t>sospensione) del Reg. delegato (UE) n. 640/2014;</w:t>
      </w:r>
    </w:p>
    <w:p w14:paraId="4FB18EEA" w14:textId="77777777" w:rsidR="009F3263" w:rsidRPr="0084301B" w:rsidRDefault="009F3263" w:rsidP="005E49D3">
      <w:pPr>
        <w:pStyle w:val="Elencoacolori-Colore11"/>
        <w:numPr>
          <w:ilvl w:val="0"/>
          <w:numId w:val="43"/>
        </w:numPr>
        <w:tabs>
          <w:tab w:val="left" w:pos="514"/>
        </w:tabs>
        <w:spacing w:after="80"/>
        <w:ind w:right="380"/>
        <w:rPr>
          <w:sz w:val="20"/>
        </w:rPr>
      </w:pPr>
      <w:r w:rsidRPr="0084301B">
        <w:rPr>
          <w:sz w:val="20"/>
        </w:rPr>
        <w:t>di consentire che l’autorità competente abbia accesso, in ogni momento e senza restrizione, agli appezzamenti e agli impianti dell’azienda e alle sedi del richiedente per le attività di ispezione previste, nonché a tutta la documentazione che riterrà necessaria ai fini dell'istruttoria e dei</w:t>
      </w:r>
      <w:r w:rsidRPr="00752B44">
        <w:rPr>
          <w:sz w:val="20"/>
        </w:rPr>
        <w:t xml:space="preserve"> </w:t>
      </w:r>
      <w:r w:rsidRPr="0084301B">
        <w:rPr>
          <w:sz w:val="20"/>
        </w:rPr>
        <w:t>controlli;</w:t>
      </w:r>
    </w:p>
    <w:p w14:paraId="69C4765B" w14:textId="77777777" w:rsidR="009F3263" w:rsidRPr="0084301B" w:rsidRDefault="009F3263" w:rsidP="005E49D3">
      <w:pPr>
        <w:pStyle w:val="Elencoacolori-Colore11"/>
        <w:numPr>
          <w:ilvl w:val="0"/>
          <w:numId w:val="43"/>
        </w:numPr>
        <w:spacing w:after="80"/>
        <w:ind w:right="380"/>
        <w:rPr>
          <w:sz w:val="20"/>
        </w:rPr>
      </w:pPr>
      <w:r w:rsidRPr="0084301B">
        <w:rPr>
          <w:sz w:val="20"/>
        </w:rPr>
        <w:t>che per la realizzazione degli interventi di cui alla presente domanda, non ha percepito, non ha chiesto e non intende chiedere altri contributi, detrazioni ed agevolazioni</w:t>
      </w:r>
      <w:r w:rsidRPr="00752B44">
        <w:rPr>
          <w:sz w:val="20"/>
        </w:rPr>
        <w:t xml:space="preserve"> </w:t>
      </w:r>
      <w:r w:rsidRPr="0084301B">
        <w:rPr>
          <w:sz w:val="20"/>
        </w:rPr>
        <w:t>pubbliche;</w:t>
      </w:r>
    </w:p>
    <w:p w14:paraId="30FD689C" w14:textId="77777777" w:rsidR="009F3263" w:rsidRPr="0084301B" w:rsidRDefault="009F3263" w:rsidP="005E49D3">
      <w:pPr>
        <w:pStyle w:val="Elencoacolori-Colore11"/>
        <w:numPr>
          <w:ilvl w:val="0"/>
          <w:numId w:val="43"/>
        </w:numPr>
        <w:tabs>
          <w:tab w:val="left" w:pos="514"/>
        </w:tabs>
        <w:spacing w:after="80"/>
        <w:ind w:right="380"/>
        <w:rPr>
          <w:sz w:val="20"/>
        </w:rPr>
      </w:pPr>
      <w:r w:rsidRPr="0084301B">
        <w:rPr>
          <w:sz w:val="20"/>
        </w:rPr>
        <w:t>di essere a conoscenza delle disposizioni previste dalla legge 898/86 e successive modifiche ed integrazioni</w:t>
      </w:r>
      <w:r w:rsidRPr="00752B44">
        <w:rPr>
          <w:sz w:val="20"/>
        </w:rPr>
        <w:t xml:space="preserve"> </w:t>
      </w:r>
      <w:r w:rsidRPr="0084301B">
        <w:rPr>
          <w:sz w:val="20"/>
        </w:rPr>
        <w:t>riguardanti,</w:t>
      </w:r>
      <w:r w:rsidRPr="00752B44">
        <w:rPr>
          <w:sz w:val="20"/>
        </w:rPr>
        <w:t xml:space="preserve"> </w:t>
      </w:r>
      <w:r w:rsidRPr="0084301B">
        <w:rPr>
          <w:sz w:val="20"/>
        </w:rPr>
        <w:t>tra</w:t>
      </w:r>
      <w:r w:rsidRPr="00752B44">
        <w:rPr>
          <w:sz w:val="20"/>
        </w:rPr>
        <w:t xml:space="preserve"> </w:t>
      </w:r>
      <w:r w:rsidRPr="0084301B">
        <w:rPr>
          <w:sz w:val="20"/>
        </w:rPr>
        <w:t>l’altro,</w:t>
      </w:r>
      <w:r w:rsidRPr="00752B44">
        <w:rPr>
          <w:sz w:val="20"/>
        </w:rPr>
        <w:t xml:space="preserve"> </w:t>
      </w:r>
      <w:r w:rsidRPr="0084301B">
        <w:rPr>
          <w:sz w:val="20"/>
        </w:rPr>
        <w:t>sanzioni</w:t>
      </w:r>
      <w:r w:rsidRPr="00752B44">
        <w:rPr>
          <w:sz w:val="20"/>
        </w:rPr>
        <w:t xml:space="preserve"> </w:t>
      </w:r>
      <w:r w:rsidRPr="0084301B">
        <w:rPr>
          <w:sz w:val="20"/>
        </w:rPr>
        <w:t>amministrative</w:t>
      </w:r>
      <w:r w:rsidRPr="00752B44">
        <w:rPr>
          <w:sz w:val="20"/>
        </w:rPr>
        <w:t xml:space="preserve"> </w:t>
      </w:r>
      <w:r w:rsidRPr="0084301B">
        <w:rPr>
          <w:sz w:val="20"/>
        </w:rPr>
        <w:t>e</w:t>
      </w:r>
      <w:r w:rsidRPr="00752B44">
        <w:rPr>
          <w:sz w:val="20"/>
        </w:rPr>
        <w:t xml:space="preserve"> </w:t>
      </w:r>
      <w:r w:rsidRPr="0084301B">
        <w:rPr>
          <w:sz w:val="20"/>
        </w:rPr>
        <w:t>penali</w:t>
      </w:r>
      <w:r w:rsidRPr="00752B44">
        <w:rPr>
          <w:sz w:val="20"/>
        </w:rPr>
        <w:t xml:space="preserve"> </w:t>
      </w:r>
      <w:r w:rsidRPr="0084301B">
        <w:rPr>
          <w:sz w:val="20"/>
        </w:rPr>
        <w:t>in</w:t>
      </w:r>
      <w:r w:rsidRPr="00752B44">
        <w:rPr>
          <w:sz w:val="20"/>
        </w:rPr>
        <w:t xml:space="preserve"> </w:t>
      </w:r>
      <w:r w:rsidRPr="0084301B">
        <w:rPr>
          <w:sz w:val="20"/>
        </w:rPr>
        <w:t>materia</w:t>
      </w:r>
      <w:r w:rsidRPr="00752B44">
        <w:rPr>
          <w:sz w:val="20"/>
        </w:rPr>
        <w:t xml:space="preserve"> </w:t>
      </w:r>
      <w:r w:rsidRPr="0084301B">
        <w:rPr>
          <w:sz w:val="20"/>
        </w:rPr>
        <w:t>di</w:t>
      </w:r>
      <w:r w:rsidRPr="00752B44">
        <w:rPr>
          <w:sz w:val="20"/>
        </w:rPr>
        <w:t xml:space="preserve"> </w:t>
      </w:r>
      <w:r w:rsidRPr="0084301B">
        <w:rPr>
          <w:sz w:val="20"/>
        </w:rPr>
        <w:t>aiuti</w:t>
      </w:r>
      <w:r w:rsidRPr="00752B44">
        <w:rPr>
          <w:sz w:val="20"/>
        </w:rPr>
        <w:t xml:space="preserve"> </w:t>
      </w:r>
      <w:r w:rsidRPr="0084301B">
        <w:rPr>
          <w:sz w:val="20"/>
        </w:rPr>
        <w:t>comunitari</w:t>
      </w:r>
      <w:r w:rsidRPr="00752B44">
        <w:rPr>
          <w:sz w:val="20"/>
        </w:rPr>
        <w:t xml:space="preserve"> </w:t>
      </w:r>
      <w:r w:rsidRPr="0084301B">
        <w:rPr>
          <w:sz w:val="20"/>
        </w:rPr>
        <w:t>nel</w:t>
      </w:r>
      <w:r w:rsidRPr="00752B44">
        <w:rPr>
          <w:sz w:val="20"/>
        </w:rPr>
        <w:t xml:space="preserve"> </w:t>
      </w:r>
      <w:r w:rsidRPr="0084301B">
        <w:rPr>
          <w:sz w:val="20"/>
        </w:rPr>
        <w:lastRenderedPageBreak/>
        <w:t>settore agricolo;</w:t>
      </w:r>
    </w:p>
    <w:p w14:paraId="04A30390" w14:textId="77777777" w:rsidR="009F3263" w:rsidRPr="0084301B" w:rsidRDefault="009F3263" w:rsidP="005E49D3">
      <w:pPr>
        <w:pStyle w:val="Elencoacolori-Colore11"/>
        <w:numPr>
          <w:ilvl w:val="0"/>
          <w:numId w:val="43"/>
        </w:numPr>
        <w:tabs>
          <w:tab w:val="left" w:pos="514"/>
        </w:tabs>
        <w:spacing w:after="80"/>
        <w:ind w:right="380"/>
        <w:rPr>
          <w:sz w:val="20"/>
        </w:rPr>
      </w:pPr>
      <w:r w:rsidRPr="0084301B">
        <w:rPr>
          <w:sz w:val="20"/>
        </w:rPr>
        <w:t>di</w:t>
      </w:r>
      <w:r w:rsidRPr="00752B44">
        <w:rPr>
          <w:sz w:val="20"/>
        </w:rPr>
        <w:t xml:space="preserve"> </w:t>
      </w:r>
      <w:r w:rsidRPr="0084301B">
        <w:rPr>
          <w:sz w:val="20"/>
        </w:rPr>
        <w:t>essere</w:t>
      </w:r>
      <w:r w:rsidRPr="00752B44">
        <w:rPr>
          <w:sz w:val="20"/>
        </w:rPr>
        <w:t xml:space="preserve"> </w:t>
      </w:r>
      <w:r w:rsidRPr="0084301B">
        <w:rPr>
          <w:sz w:val="20"/>
        </w:rPr>
        <w:t>a</w:t>
      </w:r>
      <w:r w:rsidRPr="00752B44">
        <w:rPr>
          <w:sz w:val="20"/>
        </w:rPr>
        <w:t xml:space="preserve"> </w:t>
      </w:r>
      <w:r w:rsidRPr="0084301B">
        <w:rPr>
          <w:sz w:val="20"/>
        </w:rPr>
        <w:t>conoscenza</w:t>
      </w:r>
      <w:r w:rsidRPr="00752B44">
        <w:rPr>
          <w:sz w:val="20"/>
        </w:rPr>
        <w:t xml:space="preserve"> </w:t>
      </w:r>
      <w:r w:rsidRPr="0084301B">
        <w:rPr>
          <w:sz w:val="20"/>
        </w:rPr>
        <w:t>che</w:t>
      </w:r>
      <w:r w:rsidRPr="00752B44">
        <w:rPr>
          <w:sz w:val="20"/>
        </w:rPr>
        <w:t xml:space="preserve"> </w:t>
      </w:r>
      <w:r w:rsidRPr="0084301B">
        <w:rPr>
          <w:sz w:val="20"/>
        </w:rPr>
        <w:t>i</w:t>
      </w:r>
      <w:r w:rsidRPr="00752B44">
        <w:rPr>
          <w:sz w:val="20"/>
        </w:rPr>
        <w:t xml:space="preserve"> </w:t>
      </w:r>
      <w:r w:rsidRPr="0084301B">
        <w:rPr>
          <w:sz w:val="20"/>
        </w:rPr>
        <w:t>pagamenti,</w:t>
      </w:r>
      <w:r w:rsidRPr="00752B44">
        <w:rPr>
          <w:sz w:val="20"/>
        </w:rPr>
        <w:t xml:space="preserve"> </w:t>
      </w:r>
      <w:r w:rsidRPr="0084301B">
        <w:rPr>
          <w:sz w:val="20"/>
        </w:rPr>
        <w:t>in</w:t>
      </w:r>
      <w:r w:rsidRPr="00752B44">
        <w:rPr>
          <w:sz w:val="20"/>
        </w:rPr>
        <w:t xml:space="preserve"> </w:t>
      </w:r>
      <w:r w:rsidRPr="0084301B">
        <w:rPr>
          <w:sz w:val="20"/>
        </w:rPr>
        <w:t>relazione alle</w:t>
      </w:r>
      <w:r w:rsidRPr="00752B44">
        <w:rPr>
          <w:sz w:val="20"/>
        </w:rPr>
        <w:t xml:space="preserve"> </w:t>
      </w:r>
      <w:proofErr w:type="spellStart"/>
      <w:r w:rsidRPr="0084301B">
        <w:rPr>
          <w:sz w:val="20"/>
        </w:rPr>
        <w:t>sottomisure</w:t>
      </w:r>
      <w:proofErr w:type="spellEnd"/>
      <w:r w:rsidRPr="00752B44">
        <w:rPr>
          <w:sz w:val="20"/>
        </w:rPr>
        <w:t xml:space="preserve"> </w:t>
      </w:r>
      <w:r w:rsidRPr="0084301B">
        <w:rPr>
          <w:sz w:val="20"/>
        </w:rPr>
        <w:t>avverranno</w:t>
      </w:r>
      <w:r w:rsidRPr="00752B44">
        <w:rPr>
          <w:sz w:val="20"/>
        </w:rPr>
        <w:t xml:space="preserve"> </w:t>
      </w:r>
      <w:r w:rsidRPr="0084301B">
        <w:rPr>
          <w:sz w:val="20"/>
        </w:rPr>
        <w:t>con</w:t>
      </w:r>
      <w:r w:rsidRPr="00752B44">
        <w:rPr>
          <w:sz w:val="20"/>
        </w:rPr>
        <w:t xml:space="preserve"> </w:t>
      </w:r>
      <w:r w:rsidRPr="0084301B">
        <w:rPr>
          <w:sz w:val="20"/>
        </w:rPr>
        <w:t>i</w:t>
      </w:r>
      <w:r w:rsidRPr="00752B44">
        <w:rPr>
          <w:sz w:val="20"/>
        </w:rPr>
        <w:t xml:space="preserve"> </w:t>
      </w:r>
      <w:r w:rsidRPr="0084301B">
        <w:rPr>
          <w:sz w:val="20"/>
        </w:rPr>
        <w:t>fondi</w:t>
      </w:r>
      <w:r w:rsidRPr="00752B44">
        <w:rPr>
          <w:sz w:val="20"/>
        </w:rPr>
        <w:t xml:space="preserve"> </w:t>
      </w:r>
      <w:r w:rsidRPr="0084301B">
        <w:rPr>
          <w:sz w:val="20"/>
        </w:rPr>
        <w:t>FEASR,</w:t>
      </w:r>
      <w:r w:rsidRPr="00752B44">
        <w:rPr>
          <w:sz w:val="20"/>
        </w:rPr>
        <w:t xml:space="preserve"> </w:t>
      </w:r>
      <w:r w:rsidRPr="0084301B">
        <w:rPr>
          <w:sz w:val="20"/>
        </w:rPr>
        <w:t>per il</w:t>
      </w:r>
      <w:r w:rsidRPr="00752B44">
        <w:rPr>
          <w:sz w:val="20"/>
        </w:rPr>
        <w:t xml:space="preserve"> </w:t>
      </w:r>
      <w:r w:rsidRPr="0084301B">
        <w:rPr>
          <w:sz w:val="20"/>
        </w:rPr>
        <w:t>tramite</w:t>
      </w:r>
      <w:r w:rsidRPr="00752B44">
        <w:rPr>
          <w:sz w:val="20"/>
        </w:rPr>
        <w:t xml:space="preserve"> </w:t>
      </w:r>
      <w:r w:rsidRPr="0084301B">
        <w:rPr>
          <w:sz w:val="20"/>
        </w:rPr>
        <w:t>dell’organismo</w:t>
      </w:r>
      <w:r w:rsidRPr="00752B44">
        <w:rPr>
          <w:sz w:val="20"/>
        </w:rPr>
        <w:t xml:space="preserve"> </w:t>
      </w:r>
      <w:r w:rsidRPr="0084301B">
        <w:rPr>
          <w:sz w:val="20"/>
        </w:rPr>
        <w:t>pagatore</w:t>
      </w:r>
      <w:r w:rsidRPr="00752B44">
        <w:rPr>
          <w:sz w:val="20"/>
        </w:rPr>
        <w:t xml:space="preserve"> </w:t>
      </w:r>
      <w:r w:rsidRPr="0084301B">
        <w:rPr>
          <w:sz w:val="20"/>
        </w:rPr>
        <w:t>riconosciuto,</w:t>
      </w:r>
      <w:r w:rsidRPr="00752B44">
        <w:rPr>
          <w:sz w:val="20"/>
        </w:rPr>
        <w:t xml:space="preserve"> </w:t>
      </w:r>
      <w:r w:rsidRPr="0084301B">
        <w:rPr>
          <w:sz w:val="20"/>
        </w:rPr>
        <w:t>e</w:t>
      </w:r>
      <w:r w:rsidRPr="00752B44">
        <w:rPr>
          <w:sz w:val="20"/>
        </w:rPr>
        <w:t xml:space="preserve"> </w:t>
      </w:r>
      <w:r w:rsidRPr="0084301B">
        <w:rPr>
          <w:sz w:val="20"/>
        </w:rPr>
        <w:t>che</w:t>
      </w:r>
      <w:r w:rsidRPr="00752B44">
        <w:rPr>
          <w:sz w:val="20"/>
        </w:rPr>
        <w:t xml:space="preserve"> </w:t>
      </w:r>
      <w:r w:rsidRPr="0084301B">
        <w:rPr>
          <w:sz w:val="20"/>
        </w:rPr>
        <w:t>potrebbero</w:t>
      </w:r>
      <w:r w:rsidRPr="00752B44">
        <w:rPr>
          <w:sz w:val="20"/>
        </w:rPr>
        <w:t xml:space="preserve"> </w:t>
      </w:r>
      <w:r w:rsidRPr="0084301B">
        <w:rPr>
          <w:sz w:val="20"/>
        </w:rPr>
        <w:t>verificarsi</w:t>
      </w:r>
      <w:r w:rsidRPr="00752B44">
        <w:rPr>
          <w:sz w:val="20"/>
        </w:rPr>
        <w:t xml:space="preserve"> </w:t>
      </w:r>
      <w:r w:rsidRPr="0084301B">
        <w:rPr>
          <w:sz w:val="20"/>
        </w:rPr>
        <w:t>ritardi</w:t>
      </w:r>
      <w:r w:rsidRPr="00752B44">
        <w:rPr>
          <w:sz w:val="20"/>
        </w:rPr>
        <w:t xml:space="preserve"> </w:t>
      </w:r>
      <w:r w:rsidRPr="0084301B">
        <w:rPr>
          <w:sz w:val="20"/>
        </w:rPr>
        <w:t>o</w:t>
      </w:r>
      <w:r w:rsidRPr="00752B44">
        <w:rPr>
          <w:sz w:val="20"/>
        </w:rPr>
        <w:t xml:space="preserve"> </w:t>
      </w:r>
      <w:r w:rsidRPr="0084301B">
        <w:rPr>
          <w:sz w:val="20"/>
        </w:rPr>
        <w:t>dilazioni</w:t>
      </w:r>
      <w:r w:rsidRPr="00752B44">
        <w:rPr>
          <w:sz w:val="20"/>
        </w:rPr>
        <w:t xml:space="preserve"> </w:t>
      </w:r>
      <w:r w:rsidRPr="0084301B">
        <w:rPr>
          <w:sz w:val="20"/>
        </w:rPr>
        <w:t>nei</w:t>
      </w:r>
      <w:r w:rsidRPr="00752B44">
        <w:rPr>
          <w:sz w:val="20"/>
        </w:rPr>
        <w:t xml:space="preserve"> </w:t>
      </w:r>
      <w:r w:rsidRPr="0084301B">
        <w:rPr>
          <w:sz w:val="20"/>
        </w:rPr>
        <w:t>termini</w:t>
      </w:r>
      <w:r w:rsidRPr="00752B44">
        <w:rPr>
          <w:sz w:val="20"/>
        </w:rPr>
        <w:t xml:space="preserve"> </w:t>
      </w:r>
      <w:r w:rsidRPr="0084301B">
        <w:rPr>
          <w:sz w:val="20"/>
        </w:rPr>
        <w:t>di pagamento legate alle disponibilità di bilancio nazionale e</w:t>
      </w:r>
      <w:r w:rsidRPr="00752B44">
        <w:rPr>
          <w:sz w:val="20"/>
        </w:rPr>
        <w:t xml:space="preserve"> </w:t>
      </w:r>
      <w:r w:rsidRPr="0084301B">
        <w:rPr>
          <w:sz w:val="20"/>
        </w:rPr>
        <w:t>comunitario;</w:t>
      </w:r>
    </w:p>
    <w:p w14:paraId="7CCC6B73" w14:textId="77777777" w:rsidR="009F3263" w:rsidRPr="003450CB" w:rsidRDefault="009F3263" w:rsidP="005E49D3">
      <w:pPr>
        <w:pStyle w:val="Elencoacolori-Colore11"/>
        <w:numPr>
          <w:ilvl w:val="0"/>
          <w:numId w:val="43"/>
        </w:numPr>
        <w:spacing w:after="80"/>
        <w:ind w:right="380"/>
        <w:rPr>
          <w:sz w:val="20"/>
        </w:rPr>
      </w:pPr>
      <w:r w:rsidRPr="0084301B">
        <w:rPr>
          <w:sz w:val="20"/>
        </w:rPr>
        <w:t>di essere a conoscenza delle disposizioni previste dall’art. 33 del decreto legislativo</w:t>
      </w:r>
      <w:r w:rsidRPr="00752B44">
        <w:rPr>
          <w:sz w:val="20"/>
        </w:rPr>
        <w:t xml:space="preserve"> </w:t>
      </w:r>
      <w:r w:rsidRPr="0084301B">
        <w:rPr>
          <w:sz w:val="20"/>
        </w:rPr>
        <w:t>228/2001;</w:t>
      </w:r>
    </w:p>
    <w:p w14:paraId="49430733" w14:textId="5930D82F" w:rsidR="009F3263" w:rsidRPr="00867106" w:rsidRDefault="009F3263" w:rsidP="005E49D3">
      <w:pPr>
        <w:pStyle w:val="Elencoacolori-Colore11"/>
        <w:numPr>
          <w:ilvl w:val="0"/>
          <w:numId w:val="43"/>
        </w:numPr>
        <w:tabs>
          <w:tab w:val="left" w:pos="514"/>
        </w:tabs>
        <w:spacing w:after="80"/>
        <w:ind w:right="380"/>
        <w:rPr>
          <w:sz w:val="20"/>
        </w:rPr>
      </w:pPr>
      <w:r w:rsidRPr="0084301B">
        <w:rPr>
          <w:sz w:val="20"/>
        </w:rPr>
        <w:t xml:space="preserve">di non essere un’impresa in difficoltà o di non essere destinatario di un ordine di recupero pendente o di </w:t>
      </w:r>
      <w:r w:rsidRPr="006B39E2">
        <w:rPr>
          <w:sz w:val="20"/>
        </w:rPr>
        <w:t xml:space="preserve">averlo estinto, al fine di soddisfare la condizione di ammissibilità di cui al presente Avviso, in virtù del regime degli aiuti </w:t>
      </w:r>
      <w:r w:rsidR="00132985" w:rsidRPr="00867106">
        <w:rPr>
          <w:sz w:val="20"/>
        </w:rPr>
        <w:t>notificato</w:t>
      </w:r>
      <w:r w:rsidR="00867106" w:rsidRPr="00867106">
        <w:rPr>
          <w:sz w:val="20"/>
        </w:rPr>
        <w:t xml:space="preserve"> ai sensi degli Orientamenti per </w:t>
      </w:r>
      <w:r w:rsidR="00132985" w:rsidRPr="00867106">
        <w:rPr>
          <w:sz w:val="20"/>
        </w:rPr>
        <w:t>gli Aiuti di Stato</w:t>
      </w:r>
      <w:r w:rsidR="00867106">
        <w:rPr>
          <w:sz w:val="20"/>
        </w:rPr>
        <w:t xml:space="preserve"> nei settori agricoli e forestale (2014/C 204/01)</w:t>
      </w:r>
      <w:r w:rsidRPr="00867106">
        <w:rPr>
          <w:sz w:val="20"/>
        </w:rPr>
        <w:t>.</w:t>
      </w:r>
    </w:p>
    <w:p w14:paraId="2B780313" w14:textId="77777777" w:rsidR="009F3263" w:rsidRPr="0084301B" w:rsidRDefault="009F3263" w:rsidP="009F3263">
      <w:pPr>
        <w:pStyle w:val="Corpotesto"/>
        <w:spacing w:after="80"/>
        <w:ind w:left="153" w:right="380"/>
        <w:jc w:val="both"/>
      </w:pPr>
      <w:r w:rsidRPr="0084301B">
        <w:t>Ed inoltre si impegna:</w:t>
      </w:r>
    </w:p>
    <w:p w14:paraId="361AB7AF" w14:textId="77777777" w:rsidR="009F3263" w:rsidRPr="0084301B" w:rsidRDefault="009F3263" w:rsidP="005E49D3">
      <w:pPr>
        <w:pStyle w:val="Elencoacolori-Colore11"/>
        <w:numPr>
          <w:ilvl w:val="0"/>
          <w:numId w:val="43"/>
        </w:numPr>
        <w:tabs>
          <w:tab w:val="left" w:pos="514"/>
        </w:tabs>
        <w:spacing w:after="80"/>
        <w:ind w:right="380"/>
        <w:rPr>
          <w:sz w:val="20"/>
        </w:rPr>
      </w:pPr>
      <w:r w:rsidRPr="0084301B">
        <w:rPr>
          <w:sz w:val="20"/>
        </w:rPr>
        <w:t>a restituire senza indugio, anche mediante compensazione con importi dovuti da parte degli Organismi Pagatori,</w:t>
      </w:r>
      <w:r w:rsidRPr="00752B44">
        <w:rPr>
          <w:sz w:val="20"/>
        </w:rPr>
        <w:t xml:space="preserve"> </w:t>
      </w:r>
      <w:r w:rsidRPr="0084301B">
        <w:rPr>
          <w:sz w:val="20"/>
        </w:rPr>
        <w:t>le</w:t>
      </w:r>
      <w:r w:rsidRPr="00752B44">
        <w:rPr>
          <w:sz w:val="20"/>
        </w:rPr>
        <w:t xml:space="preserve"> </w:t>
      </w:r>
      <w:r w:rsidRPr="0084301B">
        <w:rPr>
          <w:sz w:val="20"/>
        </w:rPr>
        <w:t>somme</w:t>
      </w:r>
      <w:r w:rsidRPr="00752B44">
        <w:rPr>
          <w:sz w:val="20"/>
        </w:rPr>
        <w:t xml:space="preserve"> </w:t>
      </w:r>
      <w:r w:rsidRPr="0084301B">
        <w:rPr>
          <w:sz w:val="20"/>
        </w:rPr>
        <w:t>eventualmente</w:t>
      </w:r>
      <w:r w:rsidRPr="00752B44">
        <w:rPr>
          <w:sz w:val="20"/>
        </w:rPr>
        <w:t xml:space="preserve"> </w:t>
      </w:r>
      <w:r w:rsidRPr="0084301B">
        <w:rPr>
          <w:sz w:val="20"/>
        </w:rPr>
        <w:t>percepite</w:t>
      </w:r>
      <w:r w:rsidRPr="00752B44">
        <w:rPr>
          <w:sz w:val="20"/>
        </w:rPr>
        <w:t xml:space="preserve"> </w:t>
      </w:r>
      <w:r w:rsidRPr="0084301B">
        <w:rPr>
          <w:sz w:val="20"/>
        </w:rPr>
        <w:t>in</w:t>
      </w:r>
      <w:r w:rsidRPr="00752B44">
        <w:rPr>
          <w:sz w:val="20"/>
        </w:rPr>
        <w:t xml:space="preserve"> </w:t>
      </w:r>
      <w:r w:rsidRPr="0084301B">
        <w:rPr>
          <w:sz w:val="20"/>
        </w:rPr>
        <w:t>eccesso</w:t>
      </w:r>
      <w:r w:rsidRPr="00752B44">
        <w:rPr>
          <w:sz w:val="20"/>
        </w:rPr>
        <w:t xml:space="preserve"> </w:t>
      </w:r>
      <w:r w:rsidRPr="0084301B">
        <w:rPr>
          <w:sz w:val="20"/>
        </w:rPr>
        <w:t>quale</w:t>
      </w:r>
      <w:r w:rsidRPr="00752B44">
        <w:rPr>
          <w:sz w:val="20"/>
        </w:rPr>
        <w:t xml:space="preserve"> </w:t>
      </w:r>
      <w:r w:rsidRPr="0084301B">
        <w:rPr>
          <w:sz w:val="20"/>
        </w:rPr>
        <w:t>aiuto,</w:t>
      </w:r>
      <w:r w:rsidRPr="00752B44">
        <w:rPr>
          <w:sz w:val="20"/>
        </w:rPr>
        <w:t xml:space="preserve"> </w:t>
      </w:r>
      <w:r w:rsidRPr="0084301B">
        <w:rPr>
          <w:sz w:val="20"/>
        </w:rPr>
        <w:t>ovvero</w:t>
      </w:r>
      <w:r w:rsidRPr="00752B44">
        <w:rPr>
          <w:sz w:val="20"/>
        </w:rPr>
        <w:t xml:space="preserve"> </w:t>
      </w:r>
      <w:r w:rsidRPr="0084301B">
        <w:rPr>
          <w:sz w:val="20"/>
        </w:rPr>
        <w:t>sanzioni</w:t>
      </w:r>
      <w:r w:rsidRPr="00752B44">
        <w:rPr>
          <w:sz w:val="20"/>
        </w:rPr>
        <w:t xml:space="preserve"> </w:t>
      </w:r>
      <w:r w:rsidRPr="0084301B">
        <w:rPr>
          <w:sz w:val="20"/>
        </w:rPr>
        <w:t>amministrative,</w:t>
      </w:r>
      <w:r w:rsidRPr="00752B44">
        <w:rPr>
          <w:sz w:val="20"/>
        </w:rPr>
        <w:t xml:space="preserve"> </w:t>
      </w:r>
      <w:r w:rsidRPr="0084301B">
        <w:rPr>
          <w:sz w:val="20"/>
        </w:rPr>
        <w:t>così come previsto dalle disposizioni e norme</w:t>
      </w:r>
      <w:r w:rsidRPr="00752B44">
        <w:rPr>
          <w:sz w:val="20"/>
        </w:rPr>
        <w:t xml:space="preserve"> </w:t>
      </w:r>
      <w:r w:rsidRPr="0084301B">
        <w:rPr>
          <w:sz w:val="20"/>
        </w:rPr>
        <w:t>nazionali;</w:t>
      </w:r>
    </w:p>
    <w:p w14:paraId="3A058EDD" w14:textId="77777777" w:rsidR="009F3263" w:rsidRPr="0084301B" w:rsidRDefault="009F3263" w:rsidP="005E49D3">
      <w:pPr>
        <w:pStyle w:val="Elencoacolori-Colore11"/>
        <w:numPr>
          <w:ilvl w:val="0"/>
          <w:numId w:val="43"/>
        </w:numPr>
        <w:tabs>
          <w:tab w:val="left" w:pos="514"/>
        </w:tabs>
        <w:spacing w:after="80"/>
        <w:ind w:right="380"/>
        <w:rPr>
          <w:sz w:val="20"/>
        </w:rPr>
      </w:pPr>
      <w:r w:rsidRPr="0084301B">
        <w:rPr>
          <w:sz w:val="20"/>
        </w:rPr>
        <w:t>a riprodurre o integrare la domanda, nonché a fornire ogni altra eventuale documentazione necessaria, secondo quanto previsto dalla normativa comunitaria e nazionale concernente il sostegno allo sviluppo rurale e del Programma di Sviluppo rurale regionale approvato dalla Commissione</w:t>
      </w:r>
      <w:r w:rsidRPr="00752B44">
        <w:rPr>
          <w:sz w:val="20"/>
        </w:rPr>
        <w:t xml:space="preserve"> </w:t>
      </w:r>
      <w:r w:rsidRPr="0084301B">
        <w:rPr>
          <w:sz w:val="20"/>
        </w:rPr>
        <w:t>europea;</w:t>
      </w:r>
    </w:p>
    <w:p w14:paraId="02468968" w14:textId="77777777" w:rsidR="009F3263" w:rsidRPr="0084301B" w:rsidRDefault="009F3263" w:rsidP="005E49D3">
      <w:pPr>
        <w:pStyle w:val="Elencoacolori-Colore11"/>
        <w:numPr>
          <w:ilvl w:val="0"/>
          <w:numId w:val="43"/>
        </w:numPr>
        <w:spacing w:after="80"/>
        <w:ind w:right="380"/>
        <w:rPr>
          <w:sz w:val="20"/>
        </w:rPr>
      </w:pPr>
      <w:r w:rsidRPr="0084301B">
        <w:rPr>
          <w:sz w:val="20"/>
        </w:rPr>
        <w:t>a comunicare tempestivamente eventuali variazioni a quanto dichiarato nella</w:t>
      </w:r>
      <w:r w:rsidRPr="00752B44">
        <w:rPr>
          <w:sz w:val="20"/>
        </w:rPr>
        <w:t xml:space="preserve"> </w:t>
      </w:r>
      <w:r w:rsidRPr="0084301B">
        <w:rPr>
          <w:sz w:val="20"/>
        </w:rPr>
        <w:t>domanda;</w:t>
      </w:r>
    </w:p>
    <w:p w14:paraId="67121B71" w14:textId="77777777" w:rsidR="009F3263" w:rsidRPr="0084301B" w:rsidRDefault="009F3263" w:rsidP="005E49D3">
      <w:pPr>
        <w:pStyle w:val="Elencoacolori-Colore11"/>
        <w:numPr>
          <w:ilvl w:val="0"/>
          <w:numId w:val="43"/>
        </w:numPr>
        <w:spacing w:after="80"/>
        <w:ind w:right="380"/>
        <w:rPr>
          <w:sz w:val="20"/>
        </w:rPr>
      </w:pPr>
      <w:r w:rsidRPr="0084301B">
        <w:rPr>
          <w:sz w:val="20"/>
        </w:rPr>
        <w:t>a rendere disponibili, qualora richieste, tutte le informazioni necessarie al sistema di monitoraggio e valutazione delle attività relative al Reg. (UE) n.</w:t>
      </w:r>
      <w:r w:rsidRPr="00752B44">
        <w:rPr>
          <w:sz w:val="20"/>
        </w:rPr>
        <w:t xml:space="preserve"> </w:t>
      </w:r>
      <w:r w:rsidRPr="0084301B">
        <w:rPr>
          <w:sz w:val="20"/>
        </w:rPr>
        <w:t>1305/2013;</w:t>
      </w:r>
    </w:p>
    <w:p w14:paraId="3CB3B4E4" w14:textId="77777777" w:rsidR="009F3263" w:rsidRPr="0084301B" w:rsidRDefault="009F3263" w:rsidP="005E49D3">
      <w:pPr>
        <w:pStyle w:val="Elencoacolori-Colore11"/>
        <w:numPr>
          <w:ilvl w:val="0"/>
          <w:numId w:val="43"/>
        </w:numPr>
        <w:tabs>
          <w:tab w:val="left" w:pos="513"/>
        </w:tabs>
        <w:spacing w:after="80"/>
        <w:ind w:right="380"/>
        <w:rPr>
          <w:sz w:val="20"/>
        </w:rPr>
      </w:pPr>
      <w:r w:rsidRPr="0084301B">
        <w:rPr>
          <w:sz w:val="20"/>
        </w:rPr>
        <w:t>ad esonerare l'Amministrazione regionale da ogni responsabilità derivante dal pagamento del contributo richiesto, nei confronti di terzi aventi causa a qualsiasi</w:t>
      </w:r>
      <w:r w:rsidRPr="0084301B">
        <w:rPr>
          <w:spacing w:val="-9"/>
          <w:sz w:val="20"/>
        </w:rPr>
        <w:t xml:space="preserve"> </w:t>
      </w:r>
      <w:r w:rsidRPr="0084301B">
        <w:rPr>
          <w:sz w:val="20"/>
        </w:rPr>
        <w:t>titolo.</w:t>
      </w:r>
    </w:p>
    <w:p w14:paraId="552F5C74" w14:textId="77777777" w:rsidR="009F3263" w:rsidRPr="0084301B" w:rsidRDefault="009F3263" w:rsidP="009F3263">
      <w:pPr>
        <w:pStyle w:val="Corpotesto"/>
        <w:spacing w:after="80"/>
        <w:ind w:left="153" w:right="380"/>
        <w:jc w:val="both"/>
        <w:rPr>
          <w:sz w:val="22"/>
        </w:rPr>
      </w:pPr>
    </w:p>
    <w:p w14:paraId="14FAAEE0" w14:textId="77777777" w:rsidR="009F3263" w:rsidRPr="00B050E9" w:rsidRDefault="009F3263" w:rsidP="005E49D3">
      <w:pPr>
        <w:pStyle w:val="Elencoacolori-Colore11"/>
        <w:numPr>
          <w:ilvl w:val="2"/>
          <w:numId w:val="26"/>
        </w:numPr>
        <w:tabs>
          <w:tab w:val="left" w:pos="708"/>
        </w:tabs>
        <w:spacing w:after="80"/>
        <w:ind w:left="153" w:right="380" w:firstLine="0"/>
        <w:rPr>
          <w:sz w:val="20"/>
        </w:rPr>
      </w:pPr>
      <w:r w:rsidRPr="00B050E9">
        <w:rPr>
          <w:sz w:val="20"/>
        </w:rPr>
        <w:t>Impegni</w:t>
      </w:r>
      <w:r w:rsidRPr="00B050E9">
        <w:rPr>
          <w:spacing w:val="-1"/>
          <w:sz w:val="20"/>
        </w:rPr>
        <w:t xml:space="preserve"> </w:t>
      </w:r>
      <w:r w:rsidRPr="00B050E9">
        <w:rPr>
          <w:sz w:val="20"/>
        </w:rPr>
        <w:t xml:space="preserve">Specifici </w:t>
      </w:r>
    </w:p>
    <w:p w14:paraId="70138DF4" w14:textId="77777777" w:rsidR="009F3263" w:rsidRPr="0084301B" w:rsidRDefault="009F3263" w:rsidP="009F3263">
      <w:pPr>
        <w:pStyle w:val="Corpotesto"/>
        <w:spacing w:after="80"/>
        <w:ind w:left="153" w:right="380"/>
        <w:jc w:val="both"/>
      </w:pPr>
      <w:r w:rsidRPr="0084301B">
        <w:t>Il beneficiario degli aiuti di cui alla presente sottomisura, oltre alle pertinenti dichiarazioni ed impegni di carattere generale previste dalla normativa vigente, s’impegna:</w:t>
      </w:r>
    </w:p>
    <w:p w14:paraId="3939CDE4" w14:textId="43053493" w:rsidR="009F3263" w:rsidRPr="00867106" w:rsidRDefault="009F3263" w:rsidP="005E49D3">
      <w:pPr>
        <w:pStyle w:val="Elencoacolori-Colore11"/>
        <w:numPr>
          <w:ilvl w:val="0"/>
          <w:numId w:val="43"/>
        </w:numPr>
        <w:tabs>
          <w:tab w:val="left" w:pos="514"/>
        </w:tabs>
        <w:spacing w:after="80"/>
        <w:ind w:left="516" w:right="380" w:hanging="363"/>
        <w:rPr>
          <w:sz w:val="20"/>
        </w:rPr>
      </w:pPr>
      <w:r w:rsidRPr="0091537B">
        <w:rPr>
          <w:sz w:val="20"/>
        </w:rPr>
        <w:t xml:space="preserve">entro il termine previsto per la presentazione del rendiconto conclusivo </w:t>
      </w:r>
      <w:r w:rsidR="005B64B5" w:rsidRPr="00867106">
        <w:rPr>
          <w:sz w:val="20"/>
        </w:rPr>
        <w:t>degli interventi</w:t>
      </w:r>
      <w:r w:rsidRPr="00867106">
        <w:rPr>
          <w:sz w:val="20"/>
        </w:rPr>
        <w:t xml:space="preserve"> realizzati</w:t>
      </w:r>
      <w:r w:rsidRPr="0091537B">
        <w:rPr>
          <w:sz w:val="20"/>
        </w:rPr>
        <w:t xml:space="preserve">, a presentare all’Ente </w:t>
      </w:r>
      <w:r w:rsidRPr="005C39AF">
        <w:rPr>
          <w:sz w:val="20"/>
        </w:rPr>
        <w:t>competente per territorio, per gli adempimenti</w:t>
      </w:r>
      <w:r w:rsidR="00867106" w:rsidRPr="005C39AF">
        <w:rPr>
          <w:sz w:val="20"/>
        </w:rPr>
        <w:t xml:space="preserve"> autorizzativi di competenza, il</w:t>
      </w:r>
      <w:r w:rsidRPr="005C39AF">
        <w:rPr>
          <w:sz w:val="20"/>
        </w:rPr>
        <w:t xml:space="preserve"> piano di gestione for</w:t>
      </w:r>
      <w:r w:rsidR="00867106" w:rsidRPr="005C39AF">
        <w:rPr>
          <w:sz w:val="20"/>
        </w:rPr>
        <w:t xml:space="preserve">estale ai sensi dell’articolo 7 </w:t>
      </w:r>
      <w:r w:rsidRPr="005C39AF">
        <w:rPr>
          <w:sz w:val="20"/>
        </w:rPr>
        <w:t xml:space="preserve">del </w:t>
      </w:r>
      <w:proofErr w:type="spellStart"/>
      <w:r w:rsidRPr="005C39AF">
        <w:rPr>
          <w:sz w:val="20"/>
        </w:rPr>
        <w:t>R.r.</w:t>
      </w:r>
      <w:proofErr w:type="spellEnd"/>
      <w:r w:rsidRPr="0091537B">
        <w:rPr>
          <w:sz w:val="20"/>
        </w:rPr>
        <w:t xml:space="preserve"> n. 7/2002, che comprenda l’</w:t>
      </w:r>
      <w:r w:rsidR="005B64B5">
        <w:rPr>
          <w:sz w:val="20"/>
        </w:rPr>
        <w:t>insieme delle risorse forestali</w:t>
      </w:r>
      <w:r w:rsidRPr="0091537B">
        <w:rPr>
          <w:sz w:val="20"/>
        </w:rPr>
        <w:t xml:space="preserve"> </w:t>
      </w:r>
      <w:r w:rsidRPr="00867106">
        <w:rPr>
          <w:sz w:val="20"/>
        </w:rPr>
        <w:t xml:space="preserve">del Consorzio </w:t>
      </w:r>
      <w:r w:rsidR="00186DDC">
        <w:rPr>
          <w:sz w:val="20"/>
        </w:rPr>
        <w:t>–</w:t>
      </w:r>
      <w:r w:rsidRPr="00867106">
        <w:rPr>
          <w:sz w:val="20"/>
        </w:rPr>
        <w:t xml:space="preserve"> Associazione</w:t>
      </w:r>
      <w:r w:rsidR="00186DDC">
        <w:rPr>
          <w:sz w:val="20"/>
        </w:rPr>
        <w:t xml:space="preserve"> e dei singoli associati</w:t>
      </w:r>
      <w:r w:rsidRPr="00867106">
        <w:rPr>
          <w:sz w:val="20"/>
        </w:rPr>
        <w:t>;</w:t>
      </w:r>
    </w:p>
    <w:p w14:paraId="799C6E3B" w14:textId="77777777" w:rsidR="009F3263" w:rsidRPr="00186DDC" w:rsidRDefault="009F3263" w:rsidP="005E49D3">
      <w:pPr>
        <w:pStyle w:val="Elencoacolori-Colore11"/>
        <w:numPr>
          <w:ilvl w:val="0"/>
          <w:numId w:val="43"/>
        </w:numPr>
        <w:tabs>
          <w:tab w:val="left" w:pos="514"/>
        </w:tabs>
        <w:spacing w:after="80"/>
        <w:ind w:left="516" w:right="380" w:hanging="363"/>
        <w:rPr>
          <w:sz w:val="20"/>
        </w:rPr>
      </w:pPr>
      <w:r w:rsidRPr="00186DDC">
        <w:rPr>
          <w:sz w:val="20"/>
        </w:rPr>
        <w:t>a rispettare le prescrizioni colturali del piano per il periodo di impegno;</w:t>
      </w:r>
    </w:p>
    <w:p w14:paraId="013DB570" w14:textId="0F0C02C7" w:rsidR="005B64B5" w:rsidRPr="00186DDC" w:rsidRDefault="005B64B5" w:rsidP="005E49D3">
      <w:pPr>
        <w:pStyle w:val="Elencoacolori-Colore11"/>
        <w:numPr>
          <w:ilvl w:val="0"/>
          <w:numId w:val="43"/>
        </w:numPr>
        <w:tabs>
          <w:tab w:val="left" w:pos="514"/>
        </w:tabs>
        <w:spacing w:after="80"/>
        <w:ind w:left="516" w:right="380" w:hanging="363"/>
        <w:rPr>
          <w:sz w:val="20"/>
        </w:rPr>
      </w:pPr>
      <w:r w:rsidRPr="00186DDC">
        <w:rPr>
          <w:sz w:val="20"/>
        </w:rPr>
        <w:t xml:space="preserve">a mantenere la superficie </w:t>
      </w:r>
      <w:r w:rsidR="00186DDC" w:rsidRPr="00186DDC">
        <w:rPr>
          <w:sz w:val="20"/>
        </w:rPr>
        <w:t>boscata</w:t>
      </w:r>
      <w:r w:rsidR="00AF1E8A" w:rsidRPr="00186DDC">
        <w:rPr>
          <w:sz w:val="20"/>
        </w:rPr>
        <w:t xml:space="preserve"> </w:t>
      </w:r>
      <w:r w:rsidRPr="00186DDC">
        <w:rPr>
          <w:sz w:val="20"/>
        </w:rPr>
        <w:t>superiore a 100 ettari per la durata del p</w:t>
      </w:r>
      <w:r w:rsidR="00186DDC" w:rsidRPr="00186DDC">
        <w:rPr>
          <w:sz w:val="20"/>
        </w:rPr>
        <w:t xml:space="preserve">eriodo di impegno;  </w:t>
      </w:r>
    </w:p>
    <w:p w14:paraId="376641A9" w14:textId="1DB9243C" w:rsidR="009F3263" w:rsidRPr="00186DDC" w:rsidRDefault="005B64B5" w:rsidP="005E49D3">
      <w:pPr>
        <w:pStyle w:val="Elencoacolori-Colore11"/>
        <w:numPr>
          <w:ilvl w:val="0"/>
          <w:numId w:val="43"/>
        </w:numPr>
        <w:tabs>
          <w:tab w:val="left" w:pos="514"/>
        </w:tabs>
        <w:spacing w:after="80"/>
        <w:ind w:left="516" w:right="380" w:hanging="363"/>
        <w:rPr>
          <w:sz w:val="20"/>
        </w:rPr>
      </w:pPr>
      <w:r w:rsidRPr="00186DDC">
        <w:rPr>
          <w:sz w:val="20"/>
        </w:rPr>
        <w:t>a</w:t>
      </w:r>
      <w:r w:rsidR="009F3263" w:rsidRPr="00186DDC">
        <w:rPr>
          <w:sz w:val="20"/>
        </w:rPr>
        <w:t xml:space="preserve"> mante</w:t>
      </w:r>
      <w:r w:rsidRPr="00186DDC">
        <w:rPr>
          <w:sz w:val="20"/>
        </w:rPr>
        <w:t>nere i</w:t>
      </w:r>
      <w:r w:rsidR="009F3263" w:rsidRPr="00186DDC">
        <w:rPr>
          <w:sz w:val="20"/>
        </w:rPr>
        <w:t>l vincolo di destinazione d’uso ed esercizio funzionale degli investimenti sostenuti per almeno cinque anni a far data dal p</w:t>
      </w:r>
      <w:r w:rsidRPr="00186DDC">
        <w:rPr>
          <w:sz w:val="20"/>
        </w:rPr>
        <w:t xml:space="preserve">agamento finale al beneficiario, nel caso di acquisto di </w:t>
      </w:r>
      <w:r w:rsidR="00186DDC">
        <w:rPr>
          <w:sz w:val="20"/>
        </w:rPr>
        <w:t>attrezzature per la misurazione dei boschi e strumentazione hardware e software.</w:t>
      </w:r>
    </w:p>
    <w:p w14:paraId="68F1BE2B" w14:textId="77777777" w:rsidR="009F3263" w:rsidRDefault="009F3263" w:rsidP="009F3263">
      <w:pPr>
        <w:pStyle w:val="Elencoacolori-Colore11"/>
        <w:tabs>
          <w:tab w:val="left" w:pos="514"/>
        </w:tabs>
        <w:spacing w:after="80"/>
        <w:ind w:left="153" w:right="380"/>
        <w:rPr>
          <w:sz w:val="20"/>
        </w:rPr>
      </w:pPr>
      <w:r w:rsidRPr="0084301B">
        <w:rPr>
          <w:sz w:val="20"/>
        </w:rPr>
        <w:t>Si applicano altresì le disposizioni regionali in materia di riduzioni e sanzioni in ottemperanza alla normativa comunitaria e nazionale.</w:t>
      </w:r>
    </w:p>
    <w:p w14:paraId="613C9975" w14:textId="77777777" w:rsidR="00922401" w:rsidRPr="0084301B" w:rsidRDefault="00922401" w:rsidP="009F3263">
      <w:pPr>
        <w:pStyle w:val="Elencoacolori-Colore11"/>
        <w:tabs>
          <w:tab w:val="left" w:pos="514"/>
        </w:tabs>
        <w:spacing w:after="80"/>
        <w:ind w:left="153" w:right="380"/>
        <w:rPr>
          <w:sz w:val="20"/>
        </w:rPr>
      </w:pPr>
    </w:p>
    <w:p w14:paraId="1D1971C2" w14:textId="77777777" w:rsidR="009F3263" w:rsidRDefault="009F3263" w:rsidP="009F3263">
      <w:pPr>
        <w:pStyle w:val="Elencoacolori-Colore11"/>
        <w:spacing w:after="80"/>
        <w:ind w:left="153" w:right="380"/>
        <w:rPr>
          <w:sz w:val="20"/>
        </w:rPr>
      </w:pPr>
      <w:r>
        <w:rPr>
          <w:sz w:val="20"/>
        </w:rPr>
        <w:t>3.5.3.</w:t>
      </w:r>
      <w:r w:rsidRPr="0084301B">
        <w:rPr>
          <w:sz w:val="20"/>
        </w:rPr>
        <w:t xml:space="preserve">Le dichiarazioni e gli impegni generali e specifici sono assunti, ai sensi e per gli effetti degli articoli 46 e 47 del DPR 445/2000 e </w:t>
      </w:r>
      <w:proofErr w:type="spellStart"/>
      <w:r w:rsidRPr="0084301B">
        <w:rPr>
          <w:sz w:val="20"/>
        </w:rPr>
        <w:t>s.m.i.</w:t>
      </w:r>
      <w:proofErr w:type="spellEnd"/>
      <w:r w:rsidRPr="0084301B">
        <w:rPr>
          <w:sz w:val="20"/>
        </w:rPr>
        <w:t>, mediante la sottoscrizione della domanda e dei relativi allegati.</w:t>
      </w:r>
    </w:p>
    <w:p w14:paraId="742DD5CC" w14:textId="77777777" w:rsidR="009F3263" w:rsidRPr="0084301B" w:rsidRDefault="009F3263" w:rsidP="009F3263">
      <w:pPr>
        <w:pStyle w:val="Elencoacolori-Colore11"/>
        <w:spacing w:after="80"/>
        <w:ind w:left="153" w:right="380"/>
        <w:rPr>
          <w:sz w:val="20"/>
        </w:rPr>
      </w:pPr>
    </w:p>
    <w:p w14:paraId="1D6FE767" w14:textId="77777777" w:rsidR="009F3263" w:rsidRDefault="009F3263" w:rsidP="005E49D3">
      <w:pPr>
        <w:pStyle w:val="Elencoacolori-Colore11"/>
        <w:numPr>
          <w:ilvl w:val="1"/>
          <w:numId w:val="26"/>
        </w:numPr>
        <w:tabs>
          <w:tab w:val="left" w:pos="542"/>
        </w:tabs>
        <w:spacing w:after="80"/>
        <w:ind w:left="153" w:right="380" w:hanging="11"/>
        <w:rPr>
          <w:sz w:val="20"/>
        </w:rPr>
      </w:pPr>
      <w:r w:rsidRPr="0084301B">
        <w:rPr>
          <w:sz w:val="20"/>
        </w:rPr>
        <w:t>VARIANTI</w:t>
      </w:r>
    </w:p>
    <w:p w14:paraId="09E64361" w14:textId="77777777" w:rsidR="00FF43F0" w:rsidRPr="0084301B" w:rsidRDefault="00FF43F0" w:rsidP="00FF43F0">
      <w:pPr>
        <w:pStyle w:val="Elencoacolori-Colore11"/>
        <w:tabs>
          <w:tab w:val="left" w:pos="542"/>
        </w:tabs>
        <w:spacing w:after="80"/>
        <w:ind w:left="153" w:right="380"/>
        <w:rPr>
          <w:sz w:val="20"/>
        </w:rPr>
      </w:pPr>
    </w:p>
    <w:p w14:paraId="1DFDABED" w14:textId="77777777" w:rsidR="009F3263" w:rsidRPr="0084301B" w:rsidRDefault="009F3263" w:rsidP="005E49D3">
      <w:pPr>
        <w:pStyle w:val="Elencoacolori-Colore11"/>
        <w:numPr>
          <w:ilvl w:val="2"/>
          <w:numId w:val="26"/>
        </w:numPr>
        <w:tabs>
          <w:tab w:val="left" w:pos="719"/>
        </w:tabs>
        <w:spacing w:after="80"/>
        <w:ind w:left="153" w:right="380" w:firstLine="0"/>
        <w:rPr>
          <w:sz w:val="20"/>
        </w:rPr>
      </w:pPr>
      <w:r w:rsidRPr="0084301B">
        <w:rPr>
          <w:sz w:val="20"/>
        </w:rPr>
        <w:t>Le varianti devono essere autorizzate dal Servizio competente che si riserva di approvarle o meno, a seguito dell’istruttoria dell’istanza</w:t>
      </w:r>
      <w:r w:rsidRPr="0084301B">
        <w:rPr>
          <w:spacing w:val="-4"/>
          <w:sz w:val="20"/>
        </w:rPr>
        <w:t xml:space="preserve"> </w:t>
      </w:r>
      <w:r w:rsidRPr="0084301B">
        <w:rPr>
          <w:sz w:val="20"/>
        </w:rPr>
        <w:t>presentata.</w:t>
      </w:r>
    </w:p>
    <w:p w14:paraId="27B95F58" w14:textId="77777777" w:rsidR="009F3263" w:rsidRPr="006035D0" w:rsidRDefault="009F3263" w:rsidP="005E49D3">
      <w:pPr>
        <w:pStyle w:val="Elencoacolori-Colore11"/>
        <w:numPr>
          <w:ilvl w:val="2"/>
          <w:numId w:val="26"/>
        </w:numPr>
        <w:tabs>
          <w:tab w:val="left" w:pos="700"/>
        </w:tabs>
        <w:spacing w:after="80"/>
        <w:ind w:left="153" w:right="380" w:firstLine="0"/>
        <w:rPr>
          <w:sz w:val="20"/>
        </w:rPr>
      </w:pPr>
      <w:r w:rsidRPr="0084301B">
        <w:rPr>
          <w:sz w:val="20"/>
        </w:rPr>
        <w:t>La</w:t>
      </w:r>
      <w:r w:rsidRPr="0084301B">
        <w:rPr>
          <w:spacing w:val="-11"/>
          <w:sz w:val="20"/>
        </w:rPr>
        <w:t xml:space="preserve"> </w:t>
      </w:r>
      <w:r w:rsidRPr="0084301B">
        <w:rPr>
          <w:sz w:val="20"/>
        </w:rPr>
        <w:t>variante</w:t>
      </w:r>
      <w:r w:rsidRPr="0084301B">
        <w:rPr>
          <w:spacing w:val="-13"/>
          <w:sz w:val="20"/>
        </w:rPr>
        <w:t xml:space="preserve"> </w:t>
      </w:r>
      <w:r w:rsidRPr="0084301B">
        <w:rPr>
          <w:sz w:val="20"/>
        </w:rPr>
        <w:t>può</w:t>
      </w:r>
      <w:r w:rsidRPr="0084301B">
        <w:rPr>
          <w:spacing w:val="-14"/>
          <w:sz w:val="20"/>
        </w:rPr>
        <w:t xml:space="preserve"> </w:t>
      </w:r>
      <w:r w:rsidRPr="0084301B">
        <w:rPr>
          <w:sz w:val="20"/>
        </w:rPr>
        <w:t>comportare</w:t>
      </w:r>
      <w:r w:rsidRPr="0084301B">
        <w:rPr>
          <w:spacing w:val="-13"/>
          <w:sz w:val="20"/>
        </w:rPr>
        <w:t xml:space="preserve"> </w:t>
      </w:r>
      <w:r w:rsidRPr="0084301B">
        <w:rPr>
          <w:sz w:val="20"/>
        </w:rPr>
        <w:t>una</w:t>
      </w:r>
      <w:r w:rsidRPr="0084301B">
        <w:rPr>
          <w:spacing w:val="-13"/>
          <w:sz w:val="20"/>
        </w:rPr>
        <w:t xml:space="preserve"> </w:t>
      </w:r>
      <w:r w:rsidRPr="0084301B">
        <w:rPr>
          <w:sz w:val="20"/>
        </w:rPr>
        <w:t>modifica</w:t>
      </w:r>
      <w:r w:rsidRPr="0084301B">
        <w:rPr>
          <w:spacing w:val="-14"/>
          <w:sz w:val="20"/>
        </w:rPr>
        <w:t xml:space="preserve"> </w:t>
      </w:r>
      <w:r w:rsidRPr="0084301B">
        <w:rPr>
          <w:sz w:val="20"/>
        </w:rPr>
        <w:t>della</w:t>
      </w:r>
      <w:r w:rsidRPr="0084301B">
        <w:rPr>
          <w:spacing w:val="-13"/>
          <w:sz w:val="20"/>
        </w:rPr>
        <w:t xml:space="preserve"> </w:t>
      </w:r>
      <w:r w:rsidRPr="0084301B">
        <w:rPr>
          <w:sz w:val="20"/>
        </w:rPr>
        <w:t>posizione</w:t>
      </w:r>
      <w:r w:rsidRPr="0084301B">
        <w:rPr>
          <w:spacing w:val="-11"/>
          <w:sz w:val="20"/>
        </w:rPr>
        <w:t xml:space="preserve"> </w:t>
      </w:r>
      <w:r w:rsidRPr="006035D0">
        <w:rPr>
          <w:sz w:val="20"/>
        </w:rPr>
        <w:t>acquisita</w:t>
      </w:r>
      <w:r w:rsidRPr="006035D0">
        <w:rPr>
          <w:spacing w:val="-10"/>
          <w:sz w:val="20"/>
        </w:rPr>
        <w:t xml:space="preserve"> </w:t>
      </w:r>
      <w:r w:rsidRPr="006035D0">
        <w:rPr>
          <w:sz w:val="20"/>
        </w:rPr>
        <w:t>in</w:t>
      </w:r>
      <w:r w:rsidRPr="006035D0">
        <w:rPr>
          <w:spacing w:val="-14"/>
          <w:sz w:val="20"/>
        </w:rPr>
        <w:t xml:space="preserve"> </w:t>
      </w:r>
      <w:r w:rsidRPr="006035D0">
        <w:rPr>
          <w:sz w:val="20"/>
        </w:rPr>
        <w:t>graduatoria,</w:t>
      </w:r>
      <w:r w:rsidRPr="006035D0">
        <w:rPr>
          <w:spacing w:val="-12"/>
          <w:sz w:val="20"/>
        </w:rPr>
        <w:t xml:space="preserve"> </w:t>
      </w:r>
      <w:r w:rsidRPr="006035D0">
        <w:rPr>
          <w:sz w:val="20"/>
        </w:rPr>
        <w:t>tuttavia</w:t>
      </w:r>
      <w:r w:rsidRPr="006035D0">
        <w:rPr>
          <w:spacing w:val="-14"/>
          <w:sz w:val="20"/>
        </w:rPr>
        <w:t xml:space="preserve"> </w:t>
      </w:r>
      <w:r w:rsidRPr="006035D0">
        <w:rPr>
          <w:sz w:val="20"/>
        </w:rPr>
        <w:t>l’ammissibilità della stessa resta subordinata, tra l’altro, alla</w:t>
      </w:r>
      <w:r w:rsidRPr="006035D0">
        <w:rPr>
          <w:spacing w:val="-4"/>
          <w:sz w:val="20"/>
        </w:rPr>
        <w:t xml:space="preserve"> </w:t>
      </w:r>
      <w:r w:rsidRPr="006035D0">
        <w:rPr>
          <w:sz w:val="20"/>
        </w:rPr>
        <w:t>verifica:</w:t>
      </w:r>
    </w:p>
    <w:p w14:paraId="0D8B67F2" w14:textId="77777777" w:rsidR="009F3263" w:rsidRPr="0084301B" w:rsidRDefault="009F3263" w:rsidP="005E49D3">
      <w:pPr>
        <w:pStyle w:val="Elencoacolori-Colore11"/>
        <w:numPr>
          <w:ilvl w:val="0"/>
          <w:numId w:val="38"/>
        </w:numPr>
        <w:tabs>
          <w:tab w:val="left" w:pos="276"/>
        </w:tabs>
        <w:spacing w:after="80"/>
        <w:ind w:left="153" w:right="380" w:firstLine="0"/>
        <w:rPr>
          <w:sz w:val="20"/>
        </w:rPr>
      </w:pPr>
      <w:r w:rsidRPr="0084301B">
        <w:rPr>
          <w:sz w:val="20"/>
        </w:rPr>
        <w:t>del permanere dei requisiti e delle condizioni di</w:t>
      </w:r>
      <w:r w:rsidRPr="0084301B">
        <w:rPr>
          <w:spacing w:val="-7"/>
          <w:sz w:val="20"/>
        </w:rPr>
        <w:t xml:space="preserve"> </w:t>
      </w:r>
      <w:r w:rsidRPr="0084301B">
        <w:rPr>
          <w:sz w:val="20"/>
        </w:rPr>
        <w:t>ammissibilità;</w:t>
      </w:r>
    </w:p>
    <w:p w14:paraId="381F7280" w14:textId="77777777" w:rsidR="009F3263" w:rsidRPr="0084301B" w:rsidRDefault="009F3263" w:rsidP="005E49D3">
      <w:pPr>
        <w:pStyle w:val="Elencoacolori-Colore11"/>
        <w:numPr>
          <w:ilvl w:val="0"/>
          <w:numId w:val="38"/>
        </w:numPr>
        <w:tabs>
          <w:tab w:val="left" w:pos="276"/>
        </w:tabs>
        <w:spacing w:after="80"/>
        <w:ind w:left="153" w:right="380" w:firstLine="0"/>
        <w:rPr>
          <w:sz w:val="20"/>
        </w:rPr>
      </w:pPr>
      <w:r w:rsidRPr="0084301B">
        <w:rPr>
          <w:sz w:val="20"/>
        </w:rPr>
        <w:t>del raggiungimento del punteggio minimo di ammissibilità, in base ai criteri di</w:t>
      </w:r>
      <w:r w:rsidRPr="0084301B">
        <w:rPr>
          <w:spacing w:val="-12"/>
          <w:sz w:val="20"/>
        </w:rPr>
        <w:t xml:space="preserve"> </w:t>
      </w:r>
      <w:r w:rsidRPr="0084301B">
        <w:rPr>
          <w:sz w:val="20"/>
        </w:rPr>
        <w:t>selezione;</w:t>
      </w:r>
    </w:p>
    <w:p w14:paraId="29786C32" w14:textId="77777777" w:rsidR="009F3263" w:rsidRPr="0084301B" w:rsidRDefault="009F3263" w:rsidP="005E49D3">
      <w:pPr>
        <w:pStyle w:val="Elencoacolori-Colore11"/>
        <w:numPr>
          <w:ilvl w:val="0"/>
          <w:numId w:val="38"/>
        </w:numPr>
        <w:tabs>
          <w:tab w:val="left" w:pos="271"/>
        </w:tabs>
        <w:spacing w:after="80"/>
        <w:ind w:left="153" w:right="380" w:firstLine="0"/>
        <w:rPr>
          <w:sz w:val="20"/>
        </w:rPr>
      </w:pPr>
      <w:r w:rsidRPr="0084301B">
        <w:rPr>
          <w:sz w:val="20"/>
        </w:rPr>
        <w:t>del</w:t>
      </w:r>
      <w:r w:rsidRPr="0084301B">
        <w:rPr>
          <w:spacing w:val="-10"/>
          <w:sz w:val="20"/>
        </w:rPr>
        <w:t xml:space="preserve"> </w:t>
      </w:r>
      <w:r w:rsidRPr="0084301B">
        <w:rPr>
          <w:sz w:val="20"/>
        </w:rPr>
        <w:t>raggiungimento</w:t>
      </w:r>
      <w:r w:rsidRPr="0084301B">
        <w:rPr>
          <w:spacing w:val="-10"/>
          <w:sz w:val="20"/>
        </w:rPr>
        <w:t xml:space="preserve"> </w:t>
      </w:r>
      <w:r w:rsidRPr="0084301B">
        <w:rPr>
          <w:sz w:val="20"/>
        </w:rPr>
        <w:t>di</w:t>
      </w:r>
      <w:r w:rsidRPr="0084301B">
        <w:rPr>
          <w:spacing w:val="-10"/>
          <w:sz w:val="20"/>
        </w:rPr>
        <w:t xml:space="preserve"> </w:t>
      </w:r>
      <w:r w:rsidRPr="0084301B">
        <w:rPr>
          <w:sz w:val="20"/>
        </w:rPr>
        <w:t>un</w:t>
      </w:r>
      <w:r w:rsidRPr="0084301B">
        <w:rPr>
          <w:spacing w:val="-9"/>
          <w:sz w:val="20"/>
        </w:rPr>
        <w:t xml:space="preserve"> </w:t>
      </w:r>
      <w:r w:rsidRPr="0084301B">
        <w:rPr>
          <w:sz w:val="20"/>
        </w:rPr>
        <w:t>punteggio</w:t>
      </w:r>
      <w:r w:rsidRPr="0084301B">
        <w:rPr>
          <w:spacing w:val="-9"/>
          <w:sz w:val="20"/>
        </w:rPr>
        <w:t xml:space="preserve"> </w:t>
      </w:r>
      <w:r w:rsidRPr="0084301B">
        <w:rPr>
          <w:sz w:val="20"/>
        </w:rPr>
        <w:t>non</w:t>
      </w:r>
      <w:r w:rsidRPr="0084301B">
        <w:rPr>
          <w:spacing w:val="-9"/>
          <w:sz w:val="20"/>
        </w:rPr>
        <w:t xml:space="preserve"> </w:t>
      </w:r>
      <w:r w:rsidRPr="0084301B">
        <w:rPr>
          <w:sz w:val="20"/>
        </w:rPr>
        <w:t>inferiore</w:t>
      </w:r>
      <w:r w:rsidRPr="0084301B">
        <w:rPr>
          <w:spacing w:val="-7"/>
          <w:sz w:val="20"/>
        </w:rPr>
        <w:t xml:space="preserve"> </w:t>
      </w:r>
      <w:r w:rsidRPr="0084301B">
        <w:rPr>
          <w:sz w:val="20"/>
        </w:rPr>
        <w:t>a</w:t>
      </w:r>
      <w:r w:rsidRPr="0084301B">
        <w:rPr>
          <w:spacing w:val="-9"/>
          <w:sz w:val="20"/>
        </w:rPr>
        <w:t xml:space="preserve"> </w:t>
      </w:r>
      <w:r w:rsidRPr="0084301B">
        <w:rPr>
          <w:sz w:val="20"/>
        </w:rPr>
        <w:t>quello</w:t>
      </w:r>
      <w:r w:rsidRPr="0084301B">
        <w:rPr>
          <w:spacing w:val="-9"/>
          <w:sz w:val="20"/>
        </w:rPr>
        <w:t xml:space="preserve"> </w:t>
      </w:r>
      <w:r w:rsidRPr="0084301B">
        <w:rPr>
          <w:sz w:val="20"/>
        </w:rPr>
        <w:t>dell’ultima</w:t>
      </w:r>
      <w:r w:rsidRPr="0084301B">
        <w:rPr>
          <w:spacing w:val="-9"/>
          <w:sz w:val="20"/>
        </w:rPr>
        <w:t xml:space="preserve"> </w:t>
      </w:r>
      <w:r w:rsidRPr="0084301B">
        <w:rPr>
          <w:sz w:val="20"/>
        </w:rPr>
        <w:t>domanda</w:t>
      </w:r>
      <w:r w:rsidRPr="0084301B">
        <w:rPr>
          <w:spacing w:val="-9"/>
          <w:sz w:val="20"/>
        </w:rPr>
        <w:t xml:space="preserve"> </w:t>
      </w:r>
      <w:r w:rsidRPr="0084301B">
        <w:rPr>
          <w:sz w:val="20"/>
        </w:rPr>
        <w:t>utilmente</w:t>
      </w:r>
      <w:r w:rsidRPr="0084301B">
        <w:rPr>
          <w:spacing w:val="-9"/>
          <w:sz w:val="20"/>
        </w:rPr>
        <w:t xml:space="preserve"> </w:t>
      </w:r>
      <w:r w:rsidRPr="0084301B">
        <w:rPr>
          <w:sz w:val="20"/>
        </w:rPr>
        <w:t>collocata</w:t>
      </w:r>
      <w:r w:rsidRPr="0084301B">
        <w:rPr>
          <w:spacing w:val="-9"/>
          <w:sz w:val="20"/>
        </w:rPr>
        <w:t xml:space="preserve"> </w:t>
      </w:r>
      <w:r w:rsidRPr="0084301B">
        <w:rPr>
          <w:sz w:val="20"/>
        </w:rPr>
        <w:t xml:space="preserve">nell’elenco delle domande da avviare alla fase istruttoria tecnica e amministrativa o comunque a quello </w:t>
      </w:r>
      <w:r w:rsidRPr="0084301B">
        <w:rPr>
          <w:sz w:val="20"/>
        </w:rPr>
        <w:lastRenderedPageBreak/>
        <w:t>dell’ultima domanda</w:t>
      </w:r>
      <w:r w:rsidRPr="0084301B">
        <w:rPr>
          <w:spacing w:val="-2"/>
          <w:sz w:val="20"/>
        </w:rPr>
        <w:t xml:space="preserve"> </w:t>
      </w:r>
      <w:r w:rsidRPr="0084301B">
        <w:rPr>
          <w:sz w:val="20"/>
        </w:rPr>
        <w:t>finanziata.</w:t>
      </w:r>
    </w:p>
    <w:p w14:paraId="0BDB8FE3" w14:textId="77777777" w:rsidR="009F3263" w:rsidRPr="00F6242A" w:rsidRDefault="009F3263" w:rsidP="005E49D3">
      <w:pPr>
        <w:pStyle w:val="Elencoacolori-Colore11"/>
        <w:numPr>
          <w:ilvl w:val="2"/>
          <w:numId w:val="26"/>
        </w:numPr>
        <w:tabs>
          <w:tab w:val="left" w:pos="708"/>
        </w:tabs>
        <w:spacing w:after="80"/>
        <w:ind w:left="153" w:right="380" w:hanging="11"/>
        <w:rPr>
          <w:sz w:val="20"/>
        </w:rPr>
      </w:pPr>
      <w:r w:rsidRPr="0084301B">
        <w:rPr>
          <w:sz w:val="20"/>
        </w:rPr>
        <w:t>La variante non può in ogni caso determinare l'aumento del contributo</w:t>
      </w:r>
      <w:r w:rsidRPr="0084301B">
        <w:rPr>
          <w:spacing w:val="-5"/>
          <w:sz w:val="20"/>
        </w:rPr>
        <w:t xml:space="preserve"> </w:t>
      </w:r>
      <w:r w:rsidRPr="0084301B">
        <w:rPr>
          <w:sz w:val="20"/>
        </w:rPr>
        <w:t>assegnato.</w:t>
      </w:r>
    </w:p>
    <w:p w14:paraId="012BA327" w14:textId="77777777" w:rsidR="009F3263" w:rsidRPr="0084301B" w:rsidRDefault="009F3263" w:rsidP="005E49D3">
      <w:pPr>
        <w:pStyle w:val="Elencoacolori-Colore11"/>
        <w:numPr>
          <w:ilvl w:val="2"/>
          <w:numId w:val="26"/>
        </w:numPr>
        <w:tabs>
          <w:tab w:val="left" w:pos="719"/>
        </w:tabs>
        <w:spacing w:after="80"/>
        <w:ind w:left="153" w:right="380" w:firstLine="0"/>
        <w:rPr>
          <w:sz w:val="20"/>
        </w:rPr>
      </w:pPr>
      <w:r w:rsidRPr="0084301B">
        <w:rPr>
          <w:sz w:val="20"/>
        </w:rPr>
        <w:t>Non sono ammissibili varianti che comportano modifiche agli obiettivi ed ai parametri che hanno reso l'iniziativa finanziabile tali da inficiare la finanziabilità stessa. Nel rispetto di tale condizione, sono considerate varianti, in</w:t>
      </w:r>
      <w:r w:rsidRPr="0084301B">
        <w:rPr>
          <w:spacing w:val="-3"/>
          <w:sz w:val="20"/>
        </w:rPr>
        <w:t xml:space="preserve"> </w:t>
      </w:r>
      <w:r w:rsidRPr="0084301B">
        <w:rPr>
          <w:sz w:val="20"/>
        </w:rPr>
        <w:t>particolare:</w:t>
      </w:r>
    </w:p>
    <w:p w14:paraId="021EBEAD" w14:textId="77777777" w:rsidR="009F3263" w:rsidRPr="0084301B" w:rsidRDefault="009F3263" w:rsidP="005E49D3">
      <w:pPr>
        <w:pStyle w:val="Elencoacolori-Colore11"/>
        <w:numPr>
          <w:ilvl w:val="0"/>
          <w:numId w:val="49"/>
        </w:numPr>
        <w:tabs>
          <w:tab w:val="left" w:pos="386"/>
        </w:tabs>
        <w:spacing w:after="80"/>
        <w:ind w:right="380"/>
        <w:rPr>
          <w:sz w:val="20"/>
        </w:rPr>
      </w:pPr>
      <w:r w:rsidRPr="0084301B">
        <w:rPr>
          <w:sz w:val="20"/>
        </w:rPr>
        <w:t>cambio di</w:t>
      </w:r>
      <w:r w:rsidRPr="0084301B">
        <w:rPr>
          <w:spacing w:val="-4"/>
          <w:sz w:val="20"/>
        </w:rPr>
        <w:t xml:space="preserve"> </w:t>
      </w:r>
      <w:r w:rsidRPr="0084301B">
        <w:rPr>
          <w:sz w:val="20"/>
        </w:rPr>
        <w:t>beneficiario;</w:t>
      </w:r>
    </w:p>
    <w:p w14:paraId="7085AC77" w14:textId="77777777" w:rsidR="009F3263" w:rsidRPr="0084301B" w:rsidRDefault="009F3263" w:rsidP="005E49D3">
      <w:pPr>
        <w:pStyle w:val="Elencoacolori-Colore11"/>
        <w:numPr>
          <w:ilvl w:val="0"/>
          <w:numId w:val="49"/>
        </w:numPr>
        <w:tabs>
          <w:tab w:val="left" w:pos="386"/>
        </w:tabs>
        <w:spacing w:after="80"/>
        <w:ind w:right="380"/>
        <w:rPr>
          <w:sz w:val="20"/>
        </w:rPr>
      </w:pPr>
      <w:r>
        <w:rPr>
          <w:sz w:val="20"/>
        </w:rPr>
        <w:t>c</w:t>
      </w:r>
      <w:r w:rsidRPr="0084301B">
        <w:rPr>
          <w:sz w:val="20"/>
        </w:rPr>
        <w:t>ambio di sede</w:t>
      </w:r>
      <w:r w:rsidRPr="0084301B">
        <w:rPr>
          <w:spacing w:val="-5"/>
          <w:sz w:val="20"/>
        </w:rPr>
        <w:t xml:space="preserve"> </w:t>
      </w:r>
      <w:r w:rsidRPr="0084301B">
        <w:rPr>
          <w:sz w:val="20"/>
        </w:rPr>
        <w:t>dell’investimento;</w:t>
      </w:r>
    </w:p>
    <w:p w14:paraId="533650B8" w14:textId="77777777" w:rsidR="009F3263" w:rsidRPr="0084301B" w:rsidRDefault="009F3263" w:rsidP="005E49D3">
      <w:pPr>
        <w:pStyle w:val="Elencoacolori-Colore11"/>
        <w:numPr>
          <w:ilvl w:val="0"/>
          <w:numId w:val="49"/>
        </w:numPr>
        <w:tabs>
          <w:tab w:val="left" w:pos="374"/>
        </w:tabs>
        <w:spacing w:after="80"/>
        <w:ind w:right="380"/>
        <w:rPr>
          <w:sz w:val="20"/>
        </w:rPr>
      </w:pPr>
      <w:r w:rsidRPr="0084301B">
        <w:rPr>
          <w:sz w:val="20"/>
        </w:rPr>
        <w:t>modifiche tecniche sostanziali degli interventi</w:t>
      </w:r>
      <w:r w:rsidRPr="0084301B">
        <w:rPr>
          <w:spacing w:val="-5"/>
          <w:sz w:val="20"/>
        </w:rPr>
        <w:t xml:space="preserve"> </w:t>
      </w:r>
      <w:r w:rsidRPr="0084301B">
        <w:rPr>
          <w:sz w:val="20"/>
        </w:rPr>
        <w:t>approvati;</w:t>
      </w:r>
    </w:p>
    <w:p w14:paraId="65C37B55" w14:textId="77777777" w:rsidR="009F3263" w:rsidRPr="0084301B" w:rsidRDefault="009F3263" w:rsidP="005E49D3">
      <w:pPr>
        <w:pStyle w:val="Elencoacolori-Colore11"/>
        <w:numPr>
          <w:ilvl w:val="0"/>
          <w:numId w:val="49"/>
        </w:numPr>
        <w:tabs>
          <w:tab w:val="left" w:pos="386"/>
        </w:tabs>
        <w:spacing w:after="80"/>
        <w:ind w:right="380"/>
        <w:rPr>
          <w:sz w:val="20"/>
        </w:rPr>
      </w:pPr>
      <w:r w:rsidRPr="0084301B">
        <w:rPr>
          <w:sz w:val="20"/>
        </w:rPr>
        <w:t>modifica della tipologia degli interventi</w:t>
      </w:r>
      <w:r w:rsidRPr="0084301B">
        <w:rPr>
          <w:spacing w:val="-4"/>
          <w:sz w:val="20"/>
        </w:rPr>
        <w:t xml:space="preserve"> </w:t>
      </w:r>
      <w:r w:rsidRPr="0084301B">
        <w:rPr>
          <w:sz w:val="20"/>
        </w:rPr>
        <w:t>approvati.</w:t>
      </w:r>
    </w:p>
    <w:p w14:paraId="175F5994" w14:textId="77777777" w:rsidR="009F3263" w:rsidRPr="0084301B" w:rsidRDefault="009F3263" w:rsidP="009F3263">
      <w:pPr>
        <w:pStyle w:val="Corpotesto"/>
        <w:spacing w:after="80"/>
        <w:ind w:left="153" w:right="380"/>
        <w:jc w:val="both"/>
      </w:pPr>
      <w:r w:rsidRPr="0084301B">
        <w:t>Di norma non sono considerate varianti al progetto originario le modifiche di dettaglio o soluzioni tecniche migliorative, purché contenute in una limitata percentuale di spesa come definita dalle disposizioni attuative nazionali o regionali, così come ad esempio i cambi di preventivo, purché sia garantita la possibilità di identificare il bene e fermo restando la spesa ammessa in sede di istruttoria.</w:t>
      </w:r>
    </w:p>
    <w:p w14:paraId="3FFC333F" w14:textId="77777777" w:rsidR="009F3263" w:rsidRPr="0084301B" w:rsidRDefault="009F3263" w:rsidP="005E49D3">
      <w:pPr>
        <w:pStyle w:val="Elencoacolori-Colore11"/>
        <w:numPr>
          <w:ilvl w:val="2"/>
          <w:numId w:val="26"/>
        </w:numPr>
        <w:tabs>
          <w:tab w:val="left" w:pos="739"/>
        </w:tabs>
        <w:spacing w:after="80"/>
        <w:ind w:left="153" w:right="380" w:firstLine="0"/>
        <w:rPr>
          <w:sz w:val="20"/>
        </w:rPr>
      </w:pPr>
      <w:r w:rsidRPr="0084301B">
        <w:rPr>
          <w:sz w:val="20"/>
        </w:rPr>
        <w:t xml:space="preserve">In attesa di eventuali disposizioni regionali che disciplinino la definizione </w:t>
      </w:r>
      <w:r w:rsidRPr="00AB4B9A">
        <w:rPr>
          <w:sz w:val="20"/>
        </w:rPr>
        <w:t>di variante sostanziale, si stabilisce quanto</w:t>
      </w:r>
      <w:r w:rsidRPr="00AB4B9A">
        <w:rPr>
          <w:spacing w:val="-3"/>
          <w:sz w:val="20"/>
        </w:rPr>
        <w:t xml:space="preserve"> </w:t>
      </w:r>
      <w:r w:rsidRPr="00AB4B9A">
        <w:rPr>
          <w:sz w:val="20"/>
        </w:rPr>
        <w:t>segue:</w:t>
      </w:r>
    </w:p>
    <w:p w14:paraId="4946BF5E" w14:textId="77777777" w:rsidR="009F3263" w:rsidRPr="003C246B" w:rsidRDefault="009F3263" w:rsidP="005E49D3">
      <w:pPr>
        <w:pStyle w:val="Elencoacolori-Colore11"/>
        <w:numPr>
          <w:ilvl w:val="0"/>
          <w:numId w:val="25"/>
        </w:numPr>
        <w:tabs>
          <w:tab w:val="left" w:pos="329"/>
        </w:tabs>
        <w:spacing w:after="80"/>
        <w:ind w:left="153" w:right="380" w:firstLine="56"/>
        <w:rPr>
          <w:sz w:val="20"/>
        </w:rPr>
      </w:pPr>
      <w:r w:rsidRPr="0084301B">
        <w:rPr>
          <w:sz w:val="20"/>
        </w:rPr>
        <w:t>la</w:t>
      </w:r>
      <w:r w:rsidRPr="0084301B">
        <w:rPr>
          <w:spacing w:val="-3"/>
          <w:sz w:val="20"/>
        </w:rPr>
        <w:t xml:space="preserve"> </w:t>
      </w:r>
      <w:r w:rsidRPr="0084301B">
        <w:rPr>
          <w:sz w:val="20"/>
        </w:rPr>
        <w:t>variazione</w:t>
      </w:r>
      <w:r w:rsidRPr="0084301B">
        <w:rPr>
          <w:spacing w:val="-3"/>
          <w:sz w:val="20"/>
        </w:rPr>
        <w:t xml:space="preserve"> </w:t>
      </w:r>
      <w:r w:rsidRPr="0084301B">
        <w:rPr>
          <w:sz w:val="20"/>
        </w:rPr>
        <w:t>di</w:t>
      </w:r>
      <w:r w:rsidRPr="0084301B">
        <w:rPr>
          <w:spacing w:val="-5"/>
          <w:sz w:val="20"/>
        </w:rPr>
        <w:t xml:space="preserve"> </w:t>
      </w:r>
      <w:r w:rsidRPr="0084301B">
        <w:rPr>
          <w:sz w:val="20"/>
        </w:rPr>
        <w:t>spesa</w:t>
      </w:r>
      <w:r w:rsidRPr="0084301B">
        <w:rPr>
          <w:spacing w:val="-3"/>
          <w:sz w:val="20"/>
        </w:rPr>
        <w:t xml:space="preserve"> </w:t>
      </w:r>
      <w:r w:rsidRPr="0084301B">
        <w:rPr>
          <w:sz w:val="20"/>
        </w:rPr>
        <w:t>non</w:t>
      </w:r>
      <w:r w:rsidRPr="0084301B">
        <w:rPr>
          <w:spacing w:val="-5"/>
          <w:sz w:val="20"/>
        </w:rPr>
        <w:t xml:space="preserve"> </w:t>
      </w:r>
      <w:r w:rsidRPr="003C246B">
        <w:rPr>
          <w:sz w:val="20"/>
        </w:rPr>
        <w:t>viene</w:t>
      </w:r>
      <w:r w:rsidRPr="003C246B">
        <w:rPr>
          <w:spacing w:val="-6"/>
          <w:sz w:val="20"/>
        </w:rPr>
        <w:t xml:space="preserve"> </w:t>
      </w:r>
      <w:r w:rsidRPr="003C246B">
        <w:rPr>
          <w:sz w:val="20"/>
        </w:rPr>
        <w:t>considerata</w:t>
      </w:r>
      <w:r w:rsidRPr="003C246B">
        <w:rPr>
          <w:spacing w:val="-3"/>
          <w:sz w:val="20"/>
        </w:rPr>
        <w:t xml:space="preserve"> </w:t>
      </w:r>
      <w:r w:rsidRPr="003C246B">
        <w:rPr>
          <w:sz w:val="20"/>
        </w:rPr>
        <w:t>variante,</w:t>
      </w:r>
      <w:r w:rsidRPr="003C246B">
        <w:rPr>
          <w:spacing w:val="-6"/>
          <w:sz w:val="20"/>
        </w:rPr>
        <w:t xml:space="preserve"> </w:t>
      </w:r>
      <w:r w:rsidRPr="003C246B">
        <w:rPr>
          <w:sz w:val="20"/>
        </w:rPr>
        <w:t>qualora,</w:t>
      </w:r>
      <w:r w:rsidRPr="003C246B">
        <w:rPr>
          <w:spacing w:val="-2"/>
          <w:sz w:val="20"/>
        </w:rPr>
        <w:t xml:space="preserve"> </w:t>
      </w:r>
      <w:r w:rsidRPr="003C246B">
        <w:rPr>
          <w:sz w:val="20"/>
        </w:rPr>
        <w:t>per</w:t>
      </w:r>
      <w:r w:rsidRPr="003C246B">
        <w:rPr>
          <w:spacing w:val="-5"/>
          <w:sz w:val="20"/>
        </w:rPr>
        <w:t xml:space="preserve"> </w:t>
      </w:r>
      <w:r w:rsidRPr="003C246B">
        <w:rPr>
          <w:sz w:val="20"/>
        </w:rPr>
        <w:t>nessuno</w:t>
      </w:r>
      <w:r w:rsidRPr="003C246B">
        <w:rPr>
          <w:spacing w:val="-3"/>
          <w:sz w:val="20"/>
        </w:rPr>
        <w:t xml:space="preserve"> </w:t>
      </w:r>
      <w:r w:rsidRPr="003C246B">
        <w:rPr>
          <w:sz w:val="20"/>
        </w:rPr>
        <w:t>degli</w:t>
      </w:r>
      <w:r w:rsidRPr="003C246B">
        <w:rPr>
          <w:spacing w:val="-4"/>
          <w:sz w:val="20"/>
        </w:rPr>
        <w:t xml:space="preserve"> </w:t>
      </w:r>
      <w:r w:rsidRPr="003C246B">
        <w:rPr>
          <w:sz w:val="20"/>
        </w:rPr>
        <w:t>interventi</w:t>
      </w:r>
      <w:r w:rsidRPr="003C246B">
        <w:rPr>
          <w:spacing w:val="-5"/>
          <w:sz w:val="20"/>
        </w:rPr>
        <w:t xml:space="preserve"> </w:t>
      </w:r>
      <w:r w:rsidRPr="003C246B">
        <w:rPr>
          <w:sz w:val="20"/>
        </w:rPr>
        <w:t>sia</w:t>
      </w:r>
      <w:r w:rsidRPr="003C246B">
        <w:rPr>
          <w:spacing w:val="-6"/>
          <w:sz w:val="20"/>
        </w:rPr>
        <w:t xml:space="preserve"> </w:t>
      </w:r>
      <w:r w:rsidRPr="003C246B">
        <w:rPr>
          <w:sz w:val="20"/>
        </w:rPr>
        <w:t>previsto</w:t>
      </w:r>
      <w:r w:rsidRPr="003C246B">
        <w:rPr>
          <w:spacing w:val="-6"/>
          <w:sz w:val="20"/>
        </w:rPr>
        <w:t xml:space="preserve"> </w:t>
      </w:r>
      <w:r w:rsidRPr="003C246B">
        <w:rPr>
          <w:sz w:val="20"/>
        </w:rPr>
        <w:t>una variazione in aumento della spesa (comprese le spese generali)</w:t>
      </w:r>
      <w:r w:rsidRPr="003C246B">
        <w:rPr>
          <w:color w:val="FF0000"/>
          <w:sz w:val="20"/>
        </w:rPr>
        <w:t xml:space="preserve"> </w:t>
      </w:r>
      <w:r w:rsidRPr="003C246B">
        <w:rPr>
          <w:sz w:val="20"/>
        </w:rPr>
        <w:t>superiore al 10% della spesa totale precedentemente</w:t>
      </w:r>
      <w:r w:rsidRPr="003C246B">
        <w:rPr>
          <w:spacing w:val="-2"/>
          <w:sz w:val="20"/>
        </w:rPr>
        <w:t xml:space="preserve"> </w:t>
      </w:r>
      <w:r w:rsidRPr="003C246B">
        <w:rPr>
          <w:sz w:val="20"/>
        </w:rPr>
        <w:t>concessa;</w:t>
      </w:r>
    </w:p>
    <w:p w14:paraId="3A285DED" w14:textId="0AFC62D3" w:rsidR="009F3263" w:rsidRPr="0084301B" w:rsidRDefault="009F3263" w:rsidP="005E49D3">
      <w:pPr>
        <w:pStyle w:val="Elencoacolori-Colore11"/>
        <w:numPr>
          <w:ilvl w:val="0"/>
          <w:numId w:val="25"/>
        </w:numPr>
        <w:tabs>
          <w:tab w:val="left" w:pos="339"/>
        </w:tabs>
        <w:spacing w:after="80"/>
        <w:ind w:left="153" w:right="380" w:firstLine="56"/>
        <w:rPr>
          <w:sz w:val="20"/>
        </w:rPr>
      </w:pPr>
      <w:r w:rsidRPr="0084301B">
        <w:rPr>
          <w:sz w:val="20"/>
        </w:rPr>
        <w:t>le variazioni di spesa in diminuzione, fermo restando quanto indicato al punto 3.6.2, non sono considerate</w:t>
      </w:r>
      <w:r w:rsidR="00A17F8D">
        <w:rPr>
          <w:sz w:val="20"/>
        </w:rPr>
        <w:t xml:space="preserve"> varianti purché </w:t>
      </w:r>
      <w:r w:rsidR="00743043" w:rsidRPr="00A17F8D">
        <w:rPr>
          <w:sz w:val="20"/>
        </w:rPr>
        <w:t>l’intervento</w:t>
      </w:r>
      <w:r w:rsidR="00743043">
        <w:rPr>
          <w:sz w:val="20"/>
        </w:rPr>
        <w:t xml:space="preserve"> </w:t>
      </w:r>
      <w:r w:rsidRPr="0084301B">
        <w:rPr>
          <w:sz w:val="20"/>
        </w:rPr>
        <w:t>mantenga la sua</w:t>
      </w:r>
      <w:r w:rsidRPr="0084301B">
        <w:rPr>
          <w:spacing w:val="-9"/>
          <w:sz w:val="20"/>
        </w:rPr>
        <w:t xml:space="preserve"> </w:t>
      </w:r>
      <w:r w:rsidRPr="0084301B">
        <w:rPr>
          <w:sz w:val="20"/>
        </w:rPr>
        <w:t>funzionalità.</w:t>
      </w:r>
    </w:p>
    <w:p w14:paraId="39A832B3" w14:textId="77777777" w:rsidR="009F3263" w:rsidRPr="0084301B" w:rsidRDefault="009F3263" w:rsidP="005E49D3">
      <w:pPr>
        <w:pStyle w:val="Elencoacolori-Colore11"/>
        <w:numPr>
          <w:ilvl w:val="2"/>
          <w:numId w:val="26"/>
        </w:numPr>
        <w:tabs>
          <w:tab w:val="left" w:pos="698"/>
        </w:tabs>
        <w:spacing w:after="80"/>
        <w:ind w:left="153" w:right="380" w:firstLine="0"/>
        <w:rPr>
          <w:sz w:val="20"/>
        </w:rPr>
      </w:pPr>
      <w:r w:rsidRPr="0084301B">
        <w:rPr>
          <w:sz w:val="20"/>
        </w:rPr>
        <w:t>Le</w:t>
      </w:r>
      <w:r w:rsidRPr="0084301B">
        <w:rPr>
          <w:spacing w:val="-11"/>
          <w:sz w:val="20"/>
        </w:rPr>
        <w:t xml:space="preserve"> </w:t>
      </w:r>
      <w:r w:rsidRPr="0084301B">
        <w:rPr>
          <w:sz w:val="20"/>
        </w:rPr>
        <w:t>varianti,</w:t>
      </w:r>
      <w:r w:rsidRPr="0084301B">
        <w:rPr>
          <w:spacing w:val="-10"/>
          <w:sz w:val="20"/>
        </w:rPr>
        <w:t xml:space="preserve"> </w:t>
      </w:r>
      <w:r w:rsidRPr="0084301B">
        <w:rPr>
          <w:sz w:val="20"/>
        </w:rPr>
        <w:t>di</w:t>
      </w:r>
      <w:r w:rsidRPr="0084301B">
        <w:rPr>
          <w:spacing w:val="-12"/>
          <w:sz w:val="20"/>
        </w:rPr>
        <w:t xml:space="preserve"> </w:t>
      </w:r>
      <w:r w:rsidRPr="0084301B">
        <w:rPr>
          <w:sz w:val="20"/>
        </w:rPr>
        <w:t>norma,</w:t>
      </w:r>
      <w:r w:rsidRPr="0084301B">
        <w:rPr>
          <w:spacing w:val="-13"/>
          <w:sz w:val="20"/>
        </w:rPr>
        <w:t xml:space="preserve"> </w:t>
      </w:r>
      <w:r w:rsidRPr="0084301B">
        <w:rPr>
          <w:sz w:val="20"/>
        </w:rPr>
        <w:t>devono</w:t>
      </w:r>
      <w:r w:rsidRPr="0084301B">
        <w:rPr>
          <w:spacing w:val="-11"/>
          <w:sz w:val="20"/>
        </w:rPr>
        <w:t xml:space="preserve"> </w:t>
      </w:r>
      <w:r w:rsidRPr="0084301B">
        <w:rPr>
          <w:sz w:val="20"/>
        </w:rPr>
        <w:t>essere</w:t>
      </w:r>
      <w:r w:rsidRPr="0084301B">
        <w:rPr>
          <w:spacing w:val="-11"/>
          <w:sz w:val="20"/>
        </w:rPr>
        <w:t xml:space="preserve"> </w:t>
      </w:r>
      <w:r w:rsidRPr="0084301B">
        <w:rPr>
          <w:sz w:val="20"/>
        </w:rPr>
        <w:t>preventivamente</w:t>
      </w:r>
      <w:r w:rsidRPr="0084301B">
        <w:rPr>
          <w:spacing w:val="-13"/>
          <w:sz w:val="20"/>
        </w:rPr>
        <w:t xml:space="preserve"> </w:t>
      </w:r>
      <w:r w:rsidRPr="0084301B">
        <w:rPr>
          <w:sz w:val="20"/>
        </w:rPr>
        <w:t>richieste.</w:t>
      </w:r>
      <w:r w:rsidRPr="0084301B">
        <w:rPr>
          <w:spacing w:val="-13"/>
          <w:sz w:val="20"/>
        </w:rPr>
        <w:t xml:space="preserve"> </w:t>
      </w:r>
      <w:r w:rsidRPr="0084301B">
        <w:rPr>
          <w:sz w:val="20"/>
        </w:rPr>
        <w:t>In</w:t>
      </w:r>
      <w:r w:rsidRPr="0084301B">
        <w:rPr>
          <w:spacing w:val="-13"/>
          <w:sz w:val="20"/>
        </w:rPr>
        <w:t xml:space="preserve"> </w:t>
      </w:r>
      <w:r w:rsidRPr="0084301B">
        <w:rPr>
          <w:sz w:val="20"/>
        </w:rPr>
        <w:t>particolare</w:t>
      </w:r>
      <w:r w:rsidRPr="0084301B">
        <w:rPr>
          <w:spacing w:val="-9"/>
          <w:sz w:val="20"/>
        </w:rPr>
        <w:t xml:space="preserve"> </w:t>
      </w:r>
      <w:r w:rsidRPr="0084301B">
        <w:rPr>
          <w:sz w:val="20"/>
        </w:rPr>
        <w:t>le</w:t>
      </w:r>
      <w:r w:rsidRPr="0084301B">
        <w:rPr>
          <w:spacing w:val="-13"/>
          <w:sz w:val="20"/>
        </w:rPr>
        <w:t xml:space="preserve"> </w:t>
      </w:r>
      <w:r w:rsidRPr="0084301B">
        <w:rPr>
          <w:sz w:val="20"/>
        </w:rPr>
        <w:t>richieste</w:t>
      </w:r>
      <w:r w:rsidRPr="0084301B">
        <w:rPr>
          <w:spacing w:val="-13"/>
          <w:sz w:val="20"/>
        </w:rPr>
        <w:t xml:space="preserve"> </w:t>
      </w:r>
      <w:r w:rsidRPr="0084301B">
        <w:rPr>
          <w:sz w:val="20"/>
        </w:rPr>
        <w:t>devono</w:t>
      </w:r>
      <w:r w:rsidRPr="0084301B">
        <w:rPr>
          <w:spacing w:val="-11"/>
          <w:sz w:val="20"/>
        </w:rPr>
        <w:t xml:space="preserve"> </w:t>
      </w:r>
      <w:r w:rsidRPr="0084301B">
        <w:rPr>
          <w:sz w:val="20"/>
        </w:rPr>
        <w:t>essere presentate almeno 60 giorni precedenti la data stabilita per la presentazione della domanda di</w:t>
      </w:r>
      <w:r w:rsidRPr="0084301B">
        <w:rPr>
          <w:spacing w:val="-20"/>
          <w:sz w:val="20"/>
        </w:rPr>
        <w:t xml:space="preserve"> </w:t>
      </w:r>
      <w:r w:rsidRPr="0084301B">
        <w:rPr>
          <w:sz w:val="20"/>
        </w:rPr>
        <w:t>pagamento.</w:t>
      </w:r>
    </w:p>
    <w:p w14:paraId="04ADE28F" w14:textId="77777777" w:rsidR="009F3263" w:rsidRPr="0084301B" w:rsidRDefault="009F3263" w:rsidP="005E49D3">
      <w:pPr>
        <w:pStyle w:val="Elencoacolori-Colore11"/>
        <w:numPr>
          <w:ilvl w:val="2"/>
          <w:numId w:val="26"/>
        </w:numPr>
        <w:tabs>
          <w:tab w:val="left" w:pos="729"/>
        </w:tabs>
        <w:spacing w:after="80"/>
        <w:ind w:left="153" w:right="380" w:firstLine="0"/>
        <w:rPr>
          <w:sz w:val="20"/>
        </w:rPr>
      </w:pPr>
      <w:r w:rsidRPr="0084301B">
        <w:rPr>
          <w:sz w:val="20"/>
        </w:rPr>
        <w:t>Nel caso di varianti presentate in difformità al termine stabilito al punto 3.6.6 il Servizio competente provvederà</w:t>
      </w:r>
      <w:r w:rsidRPr="0084301B">
        <w:rPr>
          <w:spacing w:val="-6"/>
          <w:sz w:val="20"/>
        </w:rPr>
        <w:t xml:space="preserve"> </w:t>
      </w:r>
      <w:r w:rsidRPr="0084301B">
        <w:rPr>
          <w:sz w:val="20"/>
        </w:rPr>
        <w:t>comunque</w:t>
      </w:r>
      <w:r w:rsidRPr="0084301B">
        <w:rPr>
          <w:spacing w:val="-3"/>
          <w:sz w:val="20"/>
        </w:rPr>
        <w:t xml:space="preserve"> </w:t>
      </w:r>
      <w:r w:rsidRPr="0084301B">
        <w:rPr>
          <w:sz w:val="20"/>
        </w:rPr>
        <w:t>alla</w:t>
      </w:r>
      <w:r w:rsidRPr="0084301B">
        <w:rPr>
          <w:spacing w:val="-3"/>
          <w:sz w:val="20"/>
        </w:rPr>
        <w:t xml:space="preserve"> </w:t>
      </w:r>
      <w:r w:rsidRPr="0084301B">
        <w:rPr>
          <w:sz w:val="20"/>
        </w:rPr>
        <w:t>loro</w:t>
      </w:r>
      <w:r w:rsidRPr="0084301B">
        <w:rPr>
          <w:spacing w:val="-6"/>
          <w:sz w:val="20"/>
        </w:rPr>
        <w:t xml:space="preserve"> </w:t>
      </w:r>
      <w:r w:rsidRPr="0084301B">
        <w:rPr>
          <w:sz w:val="20"/>
        </w:rPr>
        <w:t>valutazione,</w:t>
      </w:r>
      <w:r w:rsidRPr="0084301B">
        <w:rPr>
          <w:spacing w:val="-4"/>
          <w:sz w:val="20"/>
        </w:rPr>
        <w:t xml:space="preserve"> </w:t>
      </w:r>
      <w:r w:rsidRPr="0084301B">
        <w:rPr>
          <w:sz w:val="20"/>
        </w:rPr>
        <w:t>tuttavia</w:t>
      </w:r>
      <w:r w:rsidRPr="0084301B">
        <w:rPr>
          <w:spacing w:val="-3"/>
          <w:sz w:val="20"/>
        </w:rPr>
        <w:t xml:space="preserve"> </w:t>
      </w:r>
      <w:r w:rsidRPr="0084301B">
        <w:rPr>
          <w:sz w:val="20"/>
        </w:rPr>
        <w:t>non</w:t>
      </w:r>
      <w:r w:rsidRPr="0084301B">
        <w:rPr>
          <w:spacing w:val="-6"/>
          <w:sz w:val="20"/>
        </w:rPr>
        <w:t xml:space="preserve"> </w:t>
      </w:r>
      <w:r w:rsidRPr="0084301B">
        <w:rPr>
          <w:sz w:val="20"/>
        </w:rPr>
        <w:t>potrà</w:t>
      </w:r>
      <w:r w:rsidRPr="0084301B">
        <w:rPr>
          <w:spacing w:val="-6"/>
          <w:sz w:val="20"/>
        </w:rPr>
        <w:t xml:space="preserve"> </w:t>
      </w:r>
      <w:r w:rsidRPr="0084301B">
        <w:rPr>
          <w:sz w:val="20"/>
        </w:rPr>
        <w:t>assicurare</w:t>
      </w:r>
      <w:r w:rsidRPr="0084301B">
        <w:rPr>
          <w:spacing w:val="-7"/>
          <w:sz w:val="20"/>
        </w:rPr>
        <w:t xml:space="preserve"> </w:t>
      </w:r>
      <w:r w:rsidRPr="0084301B">
        <w:rPr>
          <w:sz w:val="20"/>
        </w:rPr>
        <w:t>che</w:t>
      </w:r>
      <w:r w:rsidRPr="0084301B">
        <w:rPr>
          <w:spacing w:val="-6"/>
          <w:sz w:val="20"/>
        </w:rPr>
        <w:t xml:space="preserve"> </w:t>
      </w:r>
      <w:r w:rsidRPr="0084301B">
        <w:rPr>
          <w:sz w:val="20"/>
        </w:rPr>
        <w:t>l’istanza</w:t>
      </w:r>
      <w:r w:rsidRPr="0084301B">
        <w:rPr>
          <w:spacing w:val="-4"/>
          <w:sz w:val="20"/>
        </w:rPr>
        <w:t xml:space="preserve"> </w:t>
      </w:r>
      <w:r w:rsidRPr="0084301B">
        <w:rPr>
          <w:sz w:val="20"/>
        </w:rPr>
        <w:t>sia</w:t>
      </w:r>
      <w:r w:rsidRPr="0084301B">
        <w:rPr>
          <w:spacing w:val="-3"/>
          <w:sz w:val="20"/>
        </w:rPr>
        <w:t xml:space="preserve"> </w:t>
      </w:r>
      <w:r w:rsidRPr="0084301B">
        <w:rPr>
          <w:sz w:val="20"/>
        </w:rPr>
        <w:t>istruita</w:t>
      </w:r>
      <w:r w:rsidRPr="0084301B">
        <w:rPr>
          <w:spacing w:val="-4"/>
          <w:sz w:val="20"/>
        </w:rPr>
        <w:t xml:space="preserve"> </w:t>
      </w:r>
      <w:r w:rsidRPr="0084301B">
        <w:rPr>
          <w:sz w:val="20"/>
        </w:rPr>
        <w:t>in</w:t>
      </w:r>
      <w:r w:rsidRPr="0084301B">
        <w:rPr>
          <w:spacing w:val="-6"/>
          <w:sz w:val="20"/>
        </w:rPr>
        <w:t xml:space="preserve"> </w:t>
      </w:r>
      <w:r w:rsidRPr="0084301B">
        <w:rPr>
          <w:sz w:val="20"/>
        </w:rPr>
        <w:t>tempi</w:t>
      </w:r>
      <w:r w:rsidRPr="0084301B">
        <w:rPr>
          <w:spacing w:val="-7"/>
          <w:sz w:val="20"/>
        </w:rPr>
        <w:t xml:space="preserve"> </w:t>
      </w:r>
      <w:r w:rsidRPr="0084301B">
        <w:rPr>
          <w:sz w:val="20"/>
        </w:rPr>
        <w:t>utili da</w:t>
      </w:r>
      <w:r w:rsidRPr="0084301B">
        <w:rPr>
          <w:spacing w:val="-10"/>
          <w:sz w:val="20"/>
        </w:rPr>
        <w:t xml:space="preserve"> </w:t>
      </w:r>
      <w:r w:rsidRPr="0084301B">
        <w:rPr>
          <w:sz w:val="20"/>
        </w:rPr>
        <w:t>consentire</w:t>
      </w:r>
      <w:r w:rsidRPr="0084301B">
        <w:rPr>
          <w:spacing w:val="-9"/>
          <w:sz w:val="20"/>
        </w:rPr>
        <w:t xml:space="preserve"> </w:t>
      </w:r>
      <w:r w:rsidRPr="0084301B">
        <w:rPr>
          <w:sz w:val="20"/>
        </w:rPr>
        <w:t>il</w:t>
      </w:r>
      <w:r w:rsidRPr="0084301B">
        <w:rPr>
          <w:spacing w:val="-7"/>
          <w:sz w:val="20"/>
        </w:rPr>
        <w:t xml:space="preserve"> </w:t>
      </w:r>
      <w:r w:rsidRPr="00A17F8D">
        <w:rPr>
          <w:sz w:val="20"/>
        </w:rPr>
        <w:t>proseguimento</w:t>
      </w:r>
      <w:r w:rsidRPr="00A17F8D">
        <w:rPr>
          <w:spacing w:val="-7"/>
          <w:sz w:val="20"/>
        </w:rPr>
        <w:t xml:space="preserve"> </w:t>
      </w:r>
      <w:r w:rsidRPr="00A17F8D">
        <w:rPr>
          <w:sz w:val="20"/>
        </w:rPr>
        <w:t>dei</w:t>
      </w:r>
      <w:r w:rsidRPr="00A17F8D">
        <w:rPr>
          <w:spacing w:val="-7"/>
          <w:sz w:val="20"/>
        </w:rPr>
        <w:t xml:space="preserve"> </w:t>
      </w:r>
      <w:r w:rsidRPr="00A17F8D">
        <w:rPr>
          <w:sz w:val="20"/>
        </w:rPr>
        <w:t>lavori</w:t>
      </w:r>
      <w:r w:rsidRPr="00A17F8D">
        <w:rPr>
          <w:spacing w:val="-8"/>
          <w:sz w:val="20"/>
        </w:rPr>
        <w:t xml:space="preserve"> </w:t>
      </w:r>
      <w:r w:rsidRPr="00A17F8D">
        <w:rPr>
          <w:sz w:val="20"/>
        </w:rPr>
        <w:t>in</w:t>
      </w:r>
      <w:r w:rsidRPr="00A17F8D">
        <w:rPr>
          <w:spacing w:val="-7"/>
          <w:sz w:val="20"/>
        </w:rPr>
        <w:t xml:space="preserve"> </w:t>
      </w:r>
      <w:r w:rsidRPr="00A17F8D">
        <w:rPr>
          <w:sz w:val="20"/>
        </w:rPr>
        <w:t>corso</w:t>
      </w:r>
      <w:r w:rsidRPr="00A17F8D">
        <w:rPr>
          <w:spacing w:val="-9"/>
          <w:sz w:val="20"/>
        </w:rPr>
        <w:t xml:space="preserve"> </w:t>
      </w:r>
      <w:r w:rsidRPr="00A17F8D">
        <w:rPr>
          <w:sz w:val="20"/>
        </w:rPr>
        <w:t>d’opera</w:t>
      </w:r>
      <w:r w:rsidRPr="00A17F8D">
        <w:rPr>
          <w:spacing w:val="-9"/>
          <w:sz w:val="20"/>
        </w:rPr>
        <w:t xml:space="preserve"> </w:t>
      </w:r>
      <w:r w:rsidRPr="00A17F8D">
        <w:rPr>
          <w:sz w:val="20"/>
        </w:rPr>
        <w:t>e</w:t>
      </w:r>
      <w:r w:rsidRPr="0084301B">
        <w:rPr>
          <w:spacing w:val="-7"/>
          <w:sz w:val="20"/>
        </w:rPr>
        <w:t xml:space="preserve"> </w:t>
      </w:r>
      <w:r w:rsidRPr="0084301B">
        <w:rPr>
          <w:sz w:val="20"/>
        </w:rPr>
        <w:t>la</w:t>
      </w:r>
      <w:r w:rsidRPr="0084301B">
        <w:rPr>
          <w:spacing w:val="-8"/>
          <w:sz w:val="20"/>
        </w:rPr>
        <w:t xml:space="preserve"> </w:t>
      </w:r>
      <w:r w:rsidRPr="0084301B">
        <w:rPr>
          <w:sz w:val="20"/>
        </w:rPr>
        <w:t>presentazione</w:t>
      </w:r>
      <w:r w:rsidRPr="0084301B">
        <w:rPr>
          <w:spacing w:val="-7"/>
          <w:sz w:val="20"/>
        </w:rPr>
        <w:t xml:space="preserve"> </w:t>
      </w:r>
      <w:r w:rsidRPr="0084301B">
        <w:rPr>
          <w:sz w:val="20"/>
        </w:rPr>
        <w:t>della</w:t>
      </w:r>
      <w:r w:rsidRPr="0084301B">
        <w:rPr>
          <w:spacing w:val="-5"/>
          <w:sz w:val="20"/>
        </w:rPr>
        <w:t xml:space="preserve"> </w:t>
      </w:r>
      <w:r w:rsidRPr="0084301B">
        <w:rPr>
          <w:sz w:val="20"/>
        </w:rPr>
        <w:t>domanda</w:t>
      </w:r>
      <w:r w:rsidRPr="0084301B">
        <w:rPr>
          <w:spacing w:val="-9"/>
          <w:sz w:val="20"/>
        </w:rPr>
        <w:t xml:space="preserve"> </w:t>
      </w:r>
      <w:r w:rsidRPr="0084301B">
        <w:rPr>
          <w:sz w:val="20"/>
        </w:rPr>
        <w:t>di</w:t>
      </w:r>
      <w:r w:rsidRPr="0084301B">
        <w:rPr>
          <w:spacing w:val="-10"/>
          <w:sz w:val="20"/>
        </w:rPr>
        <w:t xml:space="preserve"> </w:t>
      </w:r>
      <w:r w:rsidRPr="0084301B">
        <w:rPr>
          <w:sz w:val="20"/>
        </w:rPr>
        <w:t>pagamento</w:t>
      </w:r>
      <w:r w:rsidRPr="0084301B">
        <w:rPr>
          <w:spacing w:val="-10"/>
          <w:sz w:val="20"/>
        </w:rPr>
        <w:t xml:space="preserve"> </w:t>
      </w:r>
      <w:r w:rsidRPr="0084301B">
        <w:rPr>
          <w:sz w:val="20"/>
        </w:rPr>
        <w:t>del saldo entro la data</w:t>
      </w:r>
      <w:r w:rsidRPr="0084301B">
        <w:rPr>
          <w:spacing w:val="1"/>
          <w:sz w:val="20"/>
        </w:rPr>
        <w:t xml:space="preserve"> </w:t>
      </w:r>
      <w:r w:rsidRPr="0084301B">
        <w:rPr>
          <w:sz w:val="20"/>
        </w:rPr>
        <w:t>stabilita.</w:t>
      </w:r>
    </w:p>
    <w:p w14:paraId="1DD94026" w14:textId="0F680203" w:rsidR="009F3263" w:rsidRPr="0084301B" w:rsidRDefault="009F3263" w:rsidP="009F3263">
      <w:pPr>
        <w:pStyle w:val="Corpotesto"/>
        <w:spacing w:after="80"/>
        <w:ind w:left="153" w:right="380"/>
        <w:jc w:val="both"/>
      </w:pPr>
      <w:r w:rsidRPr="0084301B">
        <w:t>Il</w:t>
      </w:r>
      <w:r w:rsidRPr="0084301B">
        <w:rPr>
          <w:spacing w:val="-11"/>
        </w:rPr>
        <w:t xml:space="preserve"> </w:t>
      </w:r>
      <w:r w:rsidRPr="0084301B">
        <w:t>beneficiario</w:t>
      </w:r>
      <w:r w:rsidRPr="0084301B">
        <w:rPr>
          <w:spacing w:val="-11"/>
        </w:rPr>
        <w:t xml:space="preserve"> </w:t>
      </w:r>
      <w:r w:rsidRPr="0084301B">
        <w:t>resta</w:t>
      </w:r>
      <w:r w:rsidRPr="0084301B">
        <w:rPr>
          <w:spacing w:val="-11"/>
        </w:rPr>
        <w:t xml:space="preserve"> </w:t>
      </w:r>
      <w:r w:rsidRPr="0084301B">
        <w:t>responsabile</w:t>
      </w:r>
      <w:r w:rsidRPr="0084301B">
        <w:rPr>
          <w:spacing w:val="-8"/>
        </w:rPr>
        <w:t xml:space="preserve"> </w:t>
      </w:r>
      <w:r w:rsidRPr="0084301B">
        <w:t>di</w:t>
      </w:r>
      <w:r w:rsidRPr="0084301B">
        <w:rPr>
          <w:spacing w:val="-9"/>
        </w:rPr>
        <w:t xml:space="preserve"> </w:t>
      </w:r>
      <w:r w:rsidRPr="0084301B">
        <w:t>eventuali</w:t>
      </w:r>
      <w:r w:rsidRPr="0084301B">
        <w:rPr>
          <w:spacing w:val="-11"/>
        </w:rPr>
        <w:t xml:space="preserve"> </w:t>
      </w:r>
      <w:r w:rsidRPr="0084301B">
        <w:t>modifiche</w:t>
      </w:r>
      <w:r w:rsidRPr="0084301B">
        <w:rPr>
          <w:spacing w:val="-4"/>
        </w:rPr>
        <w:t xml:space="preserve"> </w:t>
      </w:r>
      <w:r w:rsidRPr="0084301B">
        <w:t>al</w:t>
      </w:r>
      <w:r w:rsidRPr="0084301B">
        <w:rPr>
          <w:spacing w:val="-11"/>
        </w:rPr>
        <w:t xml:space="preserve"> </w:t>
      </w:r>
      <w:r w:rsidRPr="0084301B">
        <w:t>progetto</w:t>
      </w:r>
      <w:r w:rsidRPr="0084301B">
        <w:rPr>
          <w:spacing w:val="-8"/>
        </w:rPr>
        <w:t xml:space="preserve"> </w:t>
      </w:r>
      <w:r w:rsidRPr="0084301B">
        <w:t>iniziale,</w:t>
      </w:r>
      <w:r w:rsidRPr="0084301B">
        <w:rPr>
          <w:spacing w:val="-8"/>
        </w:rPr>
        <w:t xml:space="preserve"> </w:t>
      </w:r>
      <w:r w:rsidRPr="0084301B">
        <w:t>non</w:t>
      </w:r>
      <w:r w:rsidRPr="0084301B">
        <w:rPr>
          <w:spacing w:val="-8"/>
        </w:rPr>
        <w:t xml:space="preserve"> </w:t>
      </w:r>
      <w:r w:rsidRPr="0084301B">
        <w:t>preventivamente</w:t>
      </w:r>
      <w:r w:rsidRPr="0084301B">
        <w:rPr>
          <w:spacing w:val="-11"/>
        </w:rPr>
        <w:t xml:space="preserve"> </w:t>
      </w:r>
      <w:r w:rsidRPr="0084301B">
        <w:t>richieste,</w:t>
      </w:r>
      <w:r w:rsidRPr="0084301B">
        <w:rPr>
          <w:spacing w:val="-9"/>
        </w:rPr>
        <w:t xml:space="preserve"> </w:t>
      </w:r>
      <w:r w:rsidRPr="0084301B">
        <w:t>che possono determinare la non ammissibilità dell’investimento e la modifica del punteggio che ha consentito il finanziamento della</w:t>
      </w:r>
      <w:r w:rsidRPr="0084301B">
        <w:rPr>
          <w:spacing w:val="-1"/>
        </w:rPr>
        <w:t xml:space="preserve"> </w:t>
      </w:r>
      <w:r w:rsidRPr="0084301B">
        <w:t>domanda.</w:t>
      </w:r>
    </w:p>
    <w:p w14:paraId="327EAE20" w14:textId="4AA866B5" w:rsidR="009F3263" w:rsidRPr="0084301B" w:rsidRDefault="009F3263" w:rsidP="005E49D3">
      <w:pPr>
        <w:pStyle w:val="Elencoacolori-Colore11"/>
        <w:numPr>
          <w:ilvl w:val="2"/>
          <w:numId w:val="26"/>
        </w:numPr>
        <w:tabs>
          <w:tab w:val="left" w:pos="714"/>
        </w:tabs>
        <w:spacing w:after="80"/>
        <w:ind w:left="153" w:right="380" w:firstLine="0"/>
        <w:rPr>
          <w:sz w:val="20"/>
        </w:rPr>
      </w:pPr>
      <w:r w:rsidRPr="0084301B">
        <w:rPr>
          <w:sz w:val="20"/>
        </w:rPr>
        <w:t>La richiesta di variante dovrà essere completa dei documenti tecnico - amministrativi necessari al fine di valutare i criteri e le condizioni indicate al precedente punto 2.8</w:t>
      </w:r>
      <w:r w:rsidR="00EF3FCB">
        <w:rPr>
          <w:sz w:val="20"/>
        </w:rPr>
        <w:t>, l’ammissibilità degli interventi</w:t>
      </w:r>
      <w:r w:rsidRPr="0084301B">
        <w:rPr>
          <w:sz w:val="20"/>
        </w:rPr>
        <w:t xml:space="preserve"> oggetto della modifica e la quantificazione della spesa e del contributo ammissibili a seguito</w:t>
      </w:r>
      <w:r w:rsidRPr="0084301B">
        <w:rPr>
          <w:spacing w:val="-26"/>
          <w:sz w:val="20"/>
        </w:rPr>
        <w:t xml:space="preserve"> </w:t>
      </w:r>
      <w:r w:rsidRPr="0084301B">
        <w:rPr>
          <w:sz w:val="20"/>
        </w:rPr>
        <w:t>dell’istanza.</w:t>
      </w:r>
    </w:p>
    <w:p w14:paraId="40EABD91" w14:textId="77777777" w:rsidR="009F3263" w:rsidRPr="0084301B" w:rsidRDefault="009F3263" w:rsidP="009F3263">
      <w:pPr>
        <w:pStyle w:val="Corpotesto"/>
        <w:spacing w:after="80"/>
        <w:ind w:left="153" w:right="380"/>
        <w:jc w:val="both"/>
      </w:pPr>
      <w:r w:rsidRPr="0084301B">
        <w:t>In</w:t>
      </w:r>
      <w:r w:rsidRPr="0084301B">
        <w:rPr>
          <w:spacing w:val="-13"/>
        </w:rPr>
        <w:t xml:space="preserve"> </w:t>
      </w:r>
      <w:r w:rsidRPr="0084301B">
        <w:t>particolare,</w:t>
      </w:r>
      <w:r w:rsidRPr="0084301B">
        <w:rPr>
          <w:spacing w:val="-12"/>
        </w:rPr>
        <w:t xml:space="preserve"> </w:t>
      </w:r>
      <w:r w:rsidRPr="0084301B">
        <w:t>la</w:t>
      </w:r>
      <w:r w:rsidRPr="0084301B">
        <w:rPr>
          <w:spacing w:val="-13"/>
        </w:rPr>
        <w:t xml:space="preserve"> </w:t>
      </w:r>
      <w:r w:rsidRPr="0084301B">
        <w:t>richiesta</w:t>
      </w:r>
      <w:r w:rsidRPr="0084301B">
        <w:rPr>
          <w:spacing w:val="-10"/>
        </w:rPr>
        <w:t xml:space="preserve"> </w:t>
      </w:r>
      <w:r w:rsidRPr="0084301B">
        <w:t>di</w:t>
      </w:r>
      <w:r w:rsidRPr="0084301B">
        <w:rPr>
          <w:spacing w:val="-11"/>
        </w:rPr>
        <w:t xml:space="preserve"> </w:t>
      </w:r>
      <w:r w:rsidRPr="0084301B">
        <w:t>variante</w:t>
      </w:r>
      <w:r w:rsidRPr="0084301B">
        <w:rPr>
          <w:spacing w:val="-11"/>
        </w:rPr>
        <w:t xml:space="preserve"> </w:t>
      </w:r>
      <w:r w:rsidRPr="0084301B">
        <w:t>deve</w:t>
      </w:r>
      <w:r w:rsidRPr="0084301B">
        <w:rPr>
          <w:spacing w:val="-10"/>
        </w:rPr>
        <w:t xml:space="preserve"> </w:t>
      </w:r>
      <w:r w:rsidRPr="0084301B">
        <w:t>essere</w:t>
      </w:r>
      <w:r w:rsidRPr="0084301B">
        <w:rPr>
          <w:spacing w:val="-11"/>
        </w:rPr>
        <w:t xml:space="preserve"> </w:t>
      </w:r>
      <w:r w:rsidRPr="0084301B">
        <w:t>corredata,</w:t>
      </w:r>
      <w:r w:rsidRPr="0084301B">
        <w:rPr>
          <w:spacing w:val="-10"/>
        </w:rPr>
        <w:t xml:space="preserve"> </w:t>
      </w:r>
      <w:r w:rsidRPr="0084301B">
        <w:t>in</w:t>
      </w:r>
      <w:r w:rsidRPr="0084301B">
        <w:rPr>
          <w:spacing w:val="-13"/>
        </w:rPr>
        <w:t xml:space="preserve"> </w:t>
      </w:r>
      <w:r w:rsidRPr="0084301B">
        <w:t>base</w:t>
      </w:r>
      <w:r w:rsidRPr="0084301B">
        <w:rPr>
          <w:spacing w:val="-12"/>
        </w:rPr>
        <w:t xml:space="preserve"> </w:t>
      </w:r>
      <w:r w:rsidRPr="0084301B">
        <w:t>alla</w:t>
      </w:r>
      <w:r w:rsidRPr="0084301B">
        <w:rPr>
          <w:spacing w:val="-13"/>
        </w:rPr>
        <w:t xml:space="preserve"> </w:t>
      </w:r>
      <w:r w:rsidRPr="0084301B">
        <w:t>natura</w:t>
      </w:r>
      <w:r w:rsidRPr="0084301B">
        <w:rPr>
          <w:spacing w:val="-12"/>
        </w:rPr>
        <w:t xml:space="preserve"> </w:t>
      </w:r>
      <w:r w:rsidRPr="0084301B">
        <w:t>delle</w:t>
      </w:r>
      <w:r w:rsidRPr="0084301B">
        <w:rPr>
          <w:spacing w:val="-12"/>
        </w:rPr>
        <w:t xml:space="preserve"> </w:t>
      </w:r>
      <w:r w:rsidRPr="0084301B">
        <w:t>modifiche,</w:t>
      </w:r>
      <w:r w:rsidRPr="0084301B">
        <w:rPr>
          <w:spacing w:val="-13"/>
        </w:rPr>
        <w:t xml:space="preserve"> </w:t>
      </w:r>
      <w:r w:rsidRPr="0084301B">
        <w:t>della</w:t>
      </w:r>
      <w:r w:rsidRPr="0084301B">
        <w:rPr>
          <w:spacing w:val="-13"/>
        </w:rPr>
        <w:t xml:space="preserve"> </w:t>
      </w:r>
      <w:r w:rsidRPr="0084301B">
        <w:t>seguente documentazione:</w:t>
      </w:r>
    </w:p>
    <w:p w14:paraId="08774982" w14:textId="77777777" w:rsidR="009F3263" w:rsidRPr="0084301B" w:rsidRDefault="009F3263" w:rsidP="005E49D3">
      <w:pPr>
        <w:pStyle w:val="Elencoacolori-Colore11"/>
        <w:numPr>
          <w:ilvl w:val="3"/>
          <w:numId w:val="26"/>
        </w:numPr>
        <w:tabs>
          <w:tab w:val="left" w:pos="874"/>
        </w:tabs>
        <w:spacing w:after="80"/>
        <w:ind w:right="380"/>
        <w:rPr>
          <w:sz w:val="20"/>
        </w:rPr>
      </w:pPr>
      <w:r w:rsidRPr="0084301B">
        <w:rPr>
          <w:sz w:val="20"/>
        </w:rPr>
        <w:t>scheda sintetica di variante comprensiva</w:t>
      </w:r>
      <w:r w:rsidRPr="0084301B">
        <w:rPr>
          <w:spacing w:val="-5"/>
          <w:sz w:val="20"/>
        </w:rPr>
        <w:t xml:space="preserve"> </w:t>
      </w:r>
      <w:r w:rsidRPr="0084301B">
        <w:rPr>
          <w:sz w:val="20"/>
        </w:rPr>
        <w:t>di:</w:t>
      </w:r>
    </w:p>
    <w:p w14:paraId="50C825B3" w14:textId="7AC2BE39" w:rsidR="004B5E9D" w:rsidRPr="004B5E9D" w:rsidRDefault="009F3263" w:rsidP="00AA0CD2">
      <w:pPr>
        <w:pStyle w:val="Elencoacolori-Colore11"/>
        <w:numPr>
          <w:ilvl w:val="4"/>
          <w:numId w:val="26"/>
        </w:numPr>
        <w:tabs>
          <w:tab w:val="left" w:pos="1123"/>
        </w:tabs>
        <w:spacing w:after="80"/>
        <w:ind w:left="709" w:right="380" w:firstLine="0"/>
        <w:rPr>
          <w:sz w:val="20"/>
        </w:rPr>
      </w:pPr>
      <w:proofErr w:type="gramStart"/>
      <w:r w:rsidRPr="004B5E9D">
        <w:rPr>
          <w:sz w:val="20"/>
        </w:rPr>
        <w:t>quadro</w:t>
      </w:r>
      <w:proofErr w:type="gramEnd"/>
      <w:r w:rsidRPr="004B5E9D">
        <w:rPr>
          <w:sz w:val="20"/>
        </w:rPr>
        <w:t xml:space="preserve"> tecnico-economico di confronto degli i</w:t>
      </w:r>
      <w:r w:rsidR="0049084C" w:rsidRPr="004B5E9D">
        <w:rPr>
          <w:sz w:val="20"/>
        </w:rPr>
        <w:t>nterventi</w:t>
      </w:r>
      <w:r w:rsidRPr="004B5E9D">
        <w:rPr>
          <w:sz w:val="20"/>
        </w:rPr>
        <w:t xml:space="preserve"> proposti in variante con quelli iniziali, inserendo</w:t>
      </w:r>
      <w:r w:rsidRPr="004B5E9D">
        <w:rPr>
          <w:spacing w:val="-18"/>
          <w:sz w:val="20"/>
        </w:rPr>
        <w:t xml:space="preserve"> </w:t>
      </w:r>
      <w:r w:rsidRPr="004B5E9D">
        <w:rPr>
          <w:sz w:val="20"/>
        </w:rPr>
        <w:t>per</w:t>
      </w:r>
      <w:r w:rsidRPr="004B5E9D">
        <w:rPr>
          <w:spacing w:val="-15"/>
          <w:sz w:val="20"/>
        </w:rPr>
        <w:t xml:space="preserve"> </w:t>
      </w:r>
      <w:r w:rsidRPr="004B5E9D">
        <w:rPr>
          <w:sz w:val="20"/>
        </w:rPr>
        <w:t>ciascun</w:t>
      </w:r>
      <w:r w:rsidRPr="004B5E9D">
        <w:rPr>
          <w:spacing w:val="-15"/>
          <w:sz w:val="20"/>
        </w:rPr>
        <w:t xml:space="preserve"> </w:t>
      </w:r>
      <w:r w:rsidRPr="004B5E9D">
        <w:rPr>
          <w:sz w:val="20"/>
        </w:rPr>
        <w:t>investimento</w:t>
      </w:r>
      <w:r w:rsidRPr="004B5E9D">
        <w:rPr>
          <w:spacing w:val="-16"/>
          <w:sz w:val="20"/>
        </w:rPr>
        <w:t xml:space="preserve"> </w:t>
      </w:r>
      <w:r w:rsidRPr="004B5E9D">
        <w:rPr>
          <w:sz w:val="20"/>
        </w:rPr>
        <w:t>gli</w:t>
      </w:r>
      <w:r w:rsidRPr="004B5E9D">
        <w:rPr>
          <w:spacing w:val="-15"/>
          <w:sz w:val="20"/>
        </w:rPr>
        <w:t xml:space="preserve"> </w:t>
      </w:r>
      <w:r w:rsidRPr="004B5E9D">
        <w:rPr>
          <w:sz w:val="20"/>
        </w:rPr>
        <w:t>importi</w:t>
      </w:r>
      <w:r w:rsidRPr="004B5E9D">
        <w:rPr>
          <w:spacing w:val="-17"/>
          <w:sz w:val="20"/>
        </w:rPr>
        <w:t xml:space="preserve"> </w:t>
      </w:r>
      <w:r w:rsidRPr="004B5E9D">
        <w:rPr>
          <w:sz w:val="20"/>
        </w:rPr>
        <w:t>di</w:t>
      </w:r>
      <w:r w:rsidRPr="004B5E9D">
        <w:rPr>
          <w:spacing w:val="-18"/>
          <w:sz w:val="20"/>
        </w:rPr>
        <w:t xml:space="preserve"> </w:t>
      </w:r>
      <w:r w:rsidRPr="004B5E9D">
        <w:rPr>
          <w:sz w:val="20"/>
        </w:rPr>
        <w:t>spesa</w:t>
      </w:r>
      <w:r w:rsidRPr="004B5E9D">
        <w:rPr>
          <w:spacing w:val="-16"/>
          <w:sz w:val="20"/>
        </w:rPr>
        <w:t xml:space="preserve"> </w:t>
      </w:r>
      <w:r w:rsidRPr="004B5E9D">
        <w:rPr>
          <w:sz w:val="20"/>
        </w:rPr>
        <w:t>e</w:t>
      </w:r>
      <w:r w:rsidRPr="004B5E9D">
        <w:rPr>
          <w:spacing w:val="-17"/>
          <w:sz w:val="20"/>
        </w:rPr>
        <w:t xml:space="preserve"> </w:t>
      </w:r>
      <w:r w:rsidRPr="004B5E9D">
        <w:rPr>
          <w:sz w:val="20"/>
        </w:rPr>
        <w:t>di</w:t>
      </w:r>
      <w:r w:rsidRPr="004B5E9D">
        <w:rPr>
          <w:spacing w:val="-17"/>
          <w:sz w:val="20"/>
        </w:rPr>
        <w:t xml:space="preserve"> </w:t>
      </w:r>
      <w:r w:rsidRPr="004B5E9D">
        <w:rPr>
          <w:sz w:val="20"/>
        </w:rPr>
        <w:t>contributo</w:t>
      </w:r>
      <w:r w:rsidRPr="004B5E9D">
        <w:rPr>
          <w:spacing w:val="-16"/>
          <w:sz w:val="20"/>
        </w:rPr>
        <w:t xml:space="preserve"> </w:t>
      </w:r>
      <w:r w:rsidRPr="004B5E9D">
        <w:rPr>
          <w:sz w:val="20"/>
        </w:rPr>
        <w:t>e</w:t>
      </w:r>
      <w:r w:rsidRPr="004B5E9D">
        <w:rPr>
          <w:spacing w:val="-17"/>
          <w:sz w:val="20"/>
        </w:rPr>
        <w:t xml:space="preserve"> </w:t>
      </w:r>
      <w:r w:rsidRPr="004B5E9D">
        <w:rPr>
          <w:sz w:val="20"/>
        </w:rPr>
        <w:t>l’eventuale</w:t>
      </w:r>
      <w:r w:rsidRPr="004B5E9D">
        <w:rPr>
          <w:spacing w:val="-16"/>
          <w:sz w:val="20"/>
        </w:rPr>
        <w:t xml:space="preserve"> </w:t>
      </w:r>
      <w:r w:rsidRPr="004B5E9D">
        <w:rPr>
          <w:sz w:val="20"/>
        </w:rPr>
        <w:t>importo</w:t>
      </w:r>
      <w:r w:rsidRPr="004B5E9D">
        <w:rPr>
          <w:spacing w:val="-17"/>
          <w:sz w:val="20"/>
        </w:rPr>
        <w:t xml:space="preserve"> </w:t>
      </w:r>
      <w:r w:rsidRPr="004B5E9D">
        <w:rPr>
          <w:sz w:val="20"/>
        </w:rPr>
        <w:t>delle</w:t>
      </w:r>
      <w:r w:rsidRPr="004B5E9D">
        <w:rPr>
          <w:spacing w:val="-16"/>
          <w:sz w:val="20"/>
        </w:rPr>
        <w:t xml:space="preserve"> </w:t>
      </w:r>
      <w:r w:rsidRPr="004B5E9D">
        <w:rPr>
          <w:sz w:val="20"/>
        </w:rPr>
        <w:t>spese generali;</w:t>
      </w:r>
    </w:p>
    <w:p w14:paraId="695C7C05" w14:textId="77777777" w:rsidR="009F3263" w:rsidRDefault="009F3263" w:rsidP="005E49D3">
      <w:pPr>
        <w:pStyle w:val="Elencoacolori-Colore11"/>
        <w:numPr>
          <w:ilvl w:val="4"/>
          <w:numId w:val="26"/>
        </w:numPr>
        <w:tabs>
          <w:tab w:val="left" w:pos="1099"/>
        </w:tabs>
        <w:spacing w:after="80"/>
        <w:ind w:left="709" w:right="380" w:firstLine="0"/>
        <w:rPr>
          <w:sz w:val="20"/>
        </w:rPr>
      </w:pPr>
      <w:proofErr w:type="gramStart"/>
      <w:r w:rsidRPr="0084301B">
        <w:rPr>
          <w:sz w:val="20"/>
        </w:rPr>
        <w:t>tabella</w:t>
      </w:r>
      <w:proofErr w:type="gramEnd"/>
      <w:r w:rsidRPr="0084301B">
        <w:rPr>
          <w:sz w:val="20"/>
        </w:rPr>
        <w:t xml:space="preserve"> relativa al punteggio che, in base ai criteri di selezione, deriva dalla richiesta di variante, al fine di verificare la permanenza delle condizioni di ammissibilità e finanziabilità della</w:t>
      </w:r>
      <w:r w:rsidRPr="0084301B">
        <w:rPr>
          <w:spacing w:val="-23"/>
          <w:sz w:val="20"/>
        </w:rPr>
        <w:t xml:space="preserve"> </w:t>
      </w:r>
      <w:r w:rsidRPr="0084301B">
        <w:rPr>
          <w:sz w:val="20"/>
        </w:rPr>
        <w:t>domanda;</w:t>
      </w:r>
    </w:p>
    <w:p w14:paraId="1C0EAFA0" w14:textId="77777777" w:rsidR="009F3263" w:rsidRPr="003C246B" w:rsidRDefault="009F3263" w:rsidP="005E49D3">
      <w:pPr>
        <w:pStyle w:val="Elencoacolori-Colore11"/>
        <w:numPr>
          <w:ilvl w:val="4"/>
          <w:numId w:val="26"/>
        </w:numPr>
        <w:tabs>
          <w:tab w:val="left" w:pos="1082"/>
        </w:tabs>
        <w:spacing w:after="80"/>
        <w:ind w:left="709" w:right="380" w:firstLine="0"/>
        <w:rPr>
          <w:sz w:val="20"/>
        </w:rPr>
      </w:pPr>
      <w:r w:rsidRPr="003C246B">
        <w:rPr>
          <w:sz w:val="20"/>
        </w:rPr>
        <w:t>motivazione dell’istanza ed indicazione del livello di perseguimento degli obiettivi</w:t>
      </w:r>
      <w:r w:rsidRPr="003C246B">
        <w:rPr>
          <w:spacing w:val="-24"/>
          <w:sz w:val="20"/>
        </w:rPr>
        <w:t xml:space="preserve"> </w:t>
      </w:r>
      <w:r w:rsidRPr="003C246B">
        <w:rPr>
          <w:sz w:val="20"/>
        </w:rPr>
        <w:t>prefissati;</w:t>
      </w:r>
    </w:p>
    <w:p w14:paraId="7A743E80" w14:textId="6454C68C" w:rsidR="0049084C" w:rsidRPr="003C246B" w:rsidRDefault="0049084C" w:rsidP="005E49D3">
      <w:pPr>
        <w:pStyle w:val="Elencoacolori-Colore11"/>
        <w:numPr>
          <w:ilvl w:val="4"/>
          <w:numId w:val="26"/>
        </w:numPr>
        <w:tabs>
          <w:tab w:val="left" w:pos="1099"/>
        </w:tabs>
        <w:spacing w:after="80"/>
        <w:ind w:left="709" w:right="380" w:firstLine="0"/>
        <w:rPr>
          <w:sz w:val="20"/>
        </w:rPr>
      </w:pPr>
      <w:r w:rsidRPr="003C246B">
        <w:rPr>
          <w:sz w:val="20"/>
        </w:rPr>
        <w:t xml:space="preserve">scheda </w:t>
      </w:r>
      <w:r w:rsidR="00AA2353" w:rsidRPr="003C246B">
        <w:rPr>
          <w:sz w:val="20"/>
        </w:rPr>
        <w:t>progettuale</w:t>
      </w:r>
      <w:r w:rsidRPr="003C246B">
        <w:rPr>
          <w:sz w:val="20"/>
        </w:rPr>
        <w:t xml:space="preserve"> relativa agli interventi proposti in variante, completa dello </w:t>
      </w:r>
      <w:proofErr w:type="spellStart"/>
      <w:r w:rsidRPr="003C246B">
        <w:rPr>
          <w:sz w:val="20"/>
        </w:rPr>
        <w:t>shape</w:t>
      </w:r>
      <w:proofErr w:type="spellEnd"/>
      <w:r w:rsidRPr="003C246B">
        <w:rPr>
          <w:sz w:val="20"/>
        </w:rPr>
        <w:t xml:space="preserve"> </w:t>
      </w:r>
      <w:r w:rsidR="00EE7814" w:rsidRPr="003C246B">
        <w:rPr>
          <w:sz w:val="20"/>
        </w:rPr>
        <w:t xml:space="preserve">file, </w:t>
      </w:r>
      <w:proofErr w:type="spellStart"/>
      <w:r w:rsidR="00EE7814" w:rsidRPr="003C246B">
        <w:rPr>
          <w:sz w:val="20"/>
        </w:rPr>
        <w:t>georeferenziato</w:t>
      </w:r>
      <w:proofErr w:type="spellEnd"/>
      <w:r w:rsidR="00EE7814" w:rsidRPr="003C246B">
        <w:rPr>
          <w:sz w:val="20"/>
        </w:rPr>
        <w:t xml:space="preserve"> in coordi</w:t>
      </w:r>
      <w:r w:rsidRPr="003C246B">
        <w:rPr>
          <w:sz w:val="20"/>
        </w:rPr>
        <w:t>n</w:t>
      </w:r>
      <w:r w:rsidR="00EE7814" w:rsidRPr="003C246B">
        <w:rPr>
          <w:sz w:val="20"/>
        </w:rPr>
        <w:t>a</w:t>
      </w:r>
      <w:r w:rsidRPr="003C246B">
        <w:rPr>
          <w:sz w:val="20"/>
        </w:rPr>
        <w:t xml:space="preserve">te Gauss </w:t>
      </w:r>
      <w:proofErr w:type="spellStart"/>
      <w:r w:rsidRPr="003C246B">
        <w:rPr>
          <w:sz w:val="20"/>
        </w:rPr>
        <w:t>Boaga</w:t>
      </w:r>
      <w:proofErr w:type="spellEnd"/>
      <w:r w:rsidRPr="003C246B">
        <w:rPr>
          <w:sz w:val="20"/>
        </w:rPr>
        <w:t xml:space="preserve">, fuso est, </w:t>
      </w:r>
      <w:r w:rsidR="00FF4658" w:rsidRPr="003C246B">
        <w:rPr>
          <w:sz w:val="20"/>
        </w:rPr>
        <w:t>dell’area oggetto di indagine (se oggetto di variazione)</w:t>
      </w:r>
      <w:r w:rsidR="00B35808" w:rsidRPr="003C246B">
        <w:rPr>
          <w:sz w:val="20"/>
        </w:rPr>
        <w:t>;</w:t>
      </w:r>
    </w:p>
    <w:p w14:paraId="588EA93D" w14:textId="77777777" w:rsidR="009F3263" w:rsidRPr="00B35808" w:rsidRDefault="009F3263" w:rsidP="005E49D3">
      <w:pPr>
        <w:pStyle w:val="Elencoacolori-Colore11"/>
        <w:numPr>
          <w:ilvl w:val="4"/>
          <w:numId w:val="26"/>
        </w:numPr>
        <w:tabs>
          <w:tab w:val="left" w:pos="1099"/>
        </w:tabs>
        <w:spacing w:after="80"/>
        <w:ind w:left="709" w:right="380" w:firstLine="0"/>
        <w:rPr>
          <w:sz w:val="20"/>
        </w:rPr>
      </w:pPr>
      <w:r w:rsidRPr="003C246B">
        <w:rPr>
          <w:sz w:val="20"/>
        </w:rPr>
        <w:t>preventivi di spesa confrontabili</w:t>
      </w:r>
      <w:r w:rsidRPr="00B35808">
        <w:rPr>
          <w:sz w:val="20"/>
        </w:rPr>
        <w:t xml:space="preserve"> rilasciati da fornitori diversi e riportanti nel dettaglio l’oggetto della fornitura (se</w:t>
      </w:r>
      <w:r w:rsidRPr="00B35808">
        <w:rPr>
          <w:spacing w:val="-3"/>
          <w:sz w:val="20"/>
        </w:rPr>
        <w:t xml:space="preserve"> </w:t>
      </w:r>
      <w:r w:rsidRPr="00B35808">
        <w:rPr>
          <w:sz w:val="20"/>
        </w:rPr>
        <w:t>previsti).</w:t>
      </w:r>
    </w:p>
    <w:p w14:paraId="73FF62FF" w14:textId="77777777" w:rsidR="009F3263" w:rsidRPr="0084301B" w:rsidRDefault="009F3263" w:rsidP="009F3263">
      <w:pPr>
        <w:pStyle w:val="Corpotesto"/>
        <w:spacing w:after="80"/>
        <w:ind w:left="153" w:right="380"/>
        <w:jc w:val="both"/>
      </w:pPr>
      <w:r w:rsidRPr="0084301B">
        <w:t>In sede di valutazione dell’istanza, potrà essere richiesta ulteriore documentazione rispetto a quella sopra indicata, qualora ritenuta necessaria per l’espletamento dell’istruttoria.</w:t>
      </w:r>
    </w:p>
    <w:p w14:paraId="2785C8AC" w14:textId="77777777" w:rsidR="009F3263" w:rsidRPr="0084301B" w:rsidRDefault="009F3263" w:rsidP="009F3263">
      <w:pPr>
        <w:pStyle w:val="Corpotesto"/>
        <w:spacing w:after="80"/>
        <w:ind w:left="153" w:right="380"/>
        <w:jc w:val="both"/>
      </w:pPr>
      <w:r w:rsidRPr="0084301B">
        <w:t>Il</w:t>
      </w:r>
      <w:r w:rsidRPr="0084301B">
        <w:rPr>
          <w:spacing w:val="-11"/>
        </w:rPr>
        <w:t xml:space="preserve"> </w:t>
      </w:r>
      <w:r w:rsidRPr="0084301B">
        <w:t>modello</w:t>
      </w:r>
      <w:r w:rsidRPr="0084301B">
        <w:rPr>
          <w:spacing w:val="-10"/>
        </w:rPr>
        <w:t xml:space="preserve"> </w:t>
      </w:r>
      <w:r w:rsidRPr="0084301B">
        <w:t>per</w:t>
      </w:r>
      <w:r w:rsidRPr="0084301B">
        <w:rPr>
          <w:spacing w:val="-9"/>
        </w:rPr>
        <w:t xml:space="preserve"> </w:t>
      </w:r>
      <w:r w:rsidRPr="0084301B">
        <w:t>la</w:t>
      </w:r>
      <w:r w:rsidRPr="0084301B">
        <w:rPr>
          <w:spacing w:val="-9"/>
        </w:rPr>
        <w:t xml:space="preserve"> </w:t>
      </w:r>
      <w:r w:rsidRPr="0084301B">
        <w:t>presentazione</w:t>
      </w:r>
      <w:r w:rsidRPr="0084301B">
        <w:rPr>
          <w:spacing w:val="-8"/>
        </w:rPr>
        <w:t xml:space="preserve"> </w:t>
      </w:r>
      <w:r w:rsidRPr="0084301B">
        <w:t>della</w:t>
      </w:r>
      <w:r w:rsidRPr="0084301B">
        <w:rPr>
          <w:spacing w:val="-8"/>
        </w:rPr>
        <w:t xml:space="preserve"> </w:t>
      </w:r>
      <w:r w:rsidRPr="0084301B">
        <w:t>richiesta</w:t>
      </w:r>
      <w:r w:rsidRPr="0084301B">
        <w:rPr>
          <w:spacing w:val="-7"/>
        </w:rPr>
        <w:t xml:space="preserve"> </w:t>
      </w:r>
      <w:r w:rsidRPr="0084301B">
        <w:t>di</w:t>
      </w:r>
      <w:r w:rsidRPr="0084301B">
        <w:rPr>
          <w:spacing w:val="-9"/>
        </w:rPr>
        <w:t xml:space="preserve"> </w:t>
      </w:r>
      <w:r w:rsidRPr="0084301B">
        <w:t>variante</w:t>
      </w:r>
      <w:r w:rsidRPr="0084301B">
        <w:rPr>
          <w:spacing w:val="-10"/>
        </w:rPr>
        <w:t xml:space="preserve"> </w:t>
      </w:r>
      <w:r w:rsidRPr="0084301B">
        <w:t>sarà</w:t>
      </w:r>
      <w:r w:rsidRPr="0084301B">
        <w:rPr>
          <w:spacing w:val="-10"/>
        </w:rPr>
        <w:t xml:space="preserve"> </w:t>
      </w:r>
      <w:r w:rsidRPr="0084301B">
        <w:t>reso</w:t>
      </w:r>
      <w:r w:rsidRPr="0084301B">
        <w:rPr>
          <w:spacing w:val="-7"/>
        </w:rPr>
        <w:t xml:space="preserve"> </w:t>
      </w:r>
      <w:r w:rsidRPr="0084301B">
        <w:t>disponibile</w:t>
      </w:r>
      <w:r w:rsidRPr="0084301B">
        <w:rPr>
          <w:spacing w:val="-8"/>
        </w:rPr>
        <w:t xml:space="preserve"> </w:t>
      </w:r>
      <w:r w:rsidRPr="0084301B">
        <w:t>dal</w:t>
      </w:r>
      <w:r w:rsidRPr="0084301B">
        <w:rPr>
          <w:spacing w:val="-9"/>
        </w:rPr>
        <w:t xml:space="preserve"> </w:t>
      </w:r>
      <w:r w:rsidRPr="0084301B">
        <w:t>Servizio</w:t>
      </w:r>
      <w:r w:rsidRPr="0084301B">
        <w:rPr>
          <w:spacing w:val="-7"/>
        </w:rPr>
        <w:t xml:space="preserve"> </w:t>
      </w:r>
      <w:r w:rsidRPr="0084301B">
        <w:t>competente</w:t>
      </w:r>
      <w:r w:rsidRPr="0084301B">
        <w:rPr>
          <w:spacing w:val="-8"/>
        </w:rPr>
        <w:t xml:space="preserve"> </w:t>
      </w:r>
      <w:r w:rsidRPr="0084301B">
        <w:t>nel</w:t>
      </w:r>
      <w:r w:rsidRPr="0084301B">
        <w:rPr>
          <w:spacing w:val="-11"/>
        </w:rPr>
        <w:t xml:space="preserve"> </w:t>
      </w:r>
      <w:r w:rsidRPr="0084301B">
        <w:t>sito istituzionale della Regione alla sezione dedicata al PSR.</w:t>
      </w:r>
    </w:p>
    <w:p w14:paraId="52704806" w14:textId="77777777" w:rsidR="009F3263" w:rsidRPr="003142A5" w:rsidRDefault="009F3263" w:rsidP="005E49D3">
      <w:pPr>
        <w:pStyle w:val="Elencoacolori-Colore11"/>
        <w:numPr>
          <w:ilvl w:val="2"/>
          <w:numId w:val="26"/>
        </w:numPr>
        <w:tabs>
          <w:tab w:val="left" w:pos="710"/>
        </w:tabs>
        <w:spacing w:after="80"/>
        <w:ind w:left="153" w:right="380" w:firstLine="0"/>
        <w:rPr>
          <w:sz w:val="20"/>
        </w:rPr>
      </w:pPr>
      <w:r w:rsidRPr="0084301B">
        <w:rPr>
          <w:sz w:val="20"/>
        </w:rPr>
        <w:t xml:space="preserve">Fermo restando quanto stabilito al precedente punto 3.6.8 l’istanza di variante deve essere </w:t>
      </w:r>
      <w:r w:rsidRPr="0084301B">
        <w:rPr>
          <w:sz w:val="20"/>
        </w:rPr>
        <w:lastRenderedPageBreak/>
        <w:t>presentata in conformità alle disposizioni ed alle eventuali procedure informatizzate definite da AGEA – Organismo Pagatore.</w:t>
      </w:r>
    </w:p>
    <w:p w14:paraId="3887EA58" w14:textId="3F8BC7A2" w:rsidR="009F3263" w:rsidRPr="0084301B" w:rsidRDefault="009F3263" w:rsidP="005E49D3">
      <w:pPr>
        <w:pStyle w:val="Elencoacolori-Colore11"/>
        <w:numPr>
          <w:ilvl w:val="2"/>
          <w:numId w:val="26"/>
        </w:numPr>
        <w:tabs>
          <w:tab w:val="left" w:pos="815"/>
        </w:tabs>
        <w:spacing w:after="80"/>
        <w:ind w:left="153" w:right="380" w:firstLine="0"/>
        <w:rPr>
          <w:sz w:val="20"/>
        </w:rPr>
      </w:pPr>
      <w:r w:rsidRPr="0084301B">
        <w:rPr>
          <w:sz w:val="20"/>
        </w:rPr>
        <w:t>La</w:t>
      </w:r>
      <w:r w:rsidRPr="0084301B">
        <w:rPr>
          <w:spacing w:val="-8"/>
          <w:sz w:val="20"/>
        </w:rPr>
        <w:t xml:space="preserve"> </w:t>
      </w:r>
      <w:r w:rsidRPr="0084301B">
        <w:rPr>
          <w:sz w:val="20"/>
        </w:rPr>
        <w:t>comunicazione</w:t>
      </w:r>
      <w:r w:rsidRPr="0084301B">
        <w:rPr>
          <w:spacing w:val="-7"/>
          <w:sz w:val="20"/>
        </w:rPr>
        <w:t xml:space="preserve"> </w:t>
      </w:r>
      <w:r w:rsidRPr="0084301B">
        <w:rPr>
          <w:sz w:val="20"/>
        </w:rPr>
        <w:t>dell’esito</w:t>
      </w:r>
      <w:r w:rsidRPr="0084301B">
        <w:rPr>
          <w:spacing w:val="-7"/>
          <w:sz w:val="20"/>
        </w:rPr>
        <w:t xml:space="preserve"> </w:t>
      </w:r>
      <w:r w:rsidRPr="0084301B">
        <w:rPr>
          <w:sz w:val="20"/>
        </w:rPr>
        <w:t>della</w:t>
      </w:r>
      <w:r w:rsidRPr="0084301B">
        <w:rPr>
          <w:spacing w:val="-8"/>
          <w:sz w:val="20"/>
        </w:rPr>
        <w:t xml:space="preserve"> </w:t>
      </w:r>
      <w:r w:rsidRPr="0084301B">
        <w:rPr>
          <w:sz w:val="20"/>
        </w:rPr>
        <w:t>richiesta</w:t>
      </w:r>
      <w:r w:rsidRPr="0084301B">
        <w:rPr>
          <w:spacing w:val="-7"/>
          <w:sz w:val="20"/>
        </w:rPr>
        <w:t xml:space="preserve"> </w:t>
      </w:r>
      <w:r w:rsidRPr="0084301B">
        <w:rPr>
          <w:sz w:val="20"/>
        </w:rPr>
        <w:t>di</w:t>
      </w:r>
      <w:r w:rsidRPr="0084301B">
        <w:rPr>
          <w:spacing w:val="-7"/>
          <w:sz w:val="20"/>
        </w:rPr>
        <w:t xml:space="preserve"> </w:t>
      </w:r>
      <w:r w:rsidRPr="0084301B">
        <w:rPr>
          <w:sz w:val="20"/>
        </w:rPr>
        <w:t>variante</w:t>
      </w:r>
      <w:r w:rsidRPr="0084301B">
        <w:rPr>
          <w:spacing w:val="-6"/>
          <w:sz w:val="20"/>
        </w:rPr>
        <w:t xml:space="preserve"> </w:t>
      </w:r>
      <w:r w:rsidRPr="0084301B">
        <w:rPr>
          <w:sz w:val="20"/>
        </w:rPr>
        <w:t>è</w:t>
      </w:r>
      <w:r w:rsidRPr="0084301B">
        <w:rPr>
          <w:spacing w:val="-7"/>
          <w:sz w:val="20"/>
        </w:rPr>
        <w:t xml:space="preserve"> </w:t>
      </w:r>
      <w:r w:rsidRPr="0084301B">
        <w:rPr>
          <w:sz w:val="20"/>
        </w:rPr>
        <w:t>data</w:t>
      </w:r>
      <w:r w:rsidRPr="0084301B">
        <w:rPr>
          <w:spacing w:val="-5"/>
          <w:sz w:val="20"/>
        </w:rPr>
        <w:t xml:space="preserve"> </w:t>
      </w:r>
      <w:r w:rsidRPr="0084301B">
        <w:rPr>
          <w:sz w:val="20"/>
        </w:rPr>
        <w:t>al</w:t>
      </w:r>
      <w:r w:rsidRPr="0084301B">
        <w:rPr>
          <w:spacing w:val="-6"/>
          <w:sz w:val="20"/>
        </w:rPr>
        <w:t xml:space="preserve"> </w:t>
      </w:r>
      <w:r w:rsidRPr="00BC39F8">
        <w:rPr>
          <w:sz w:val="20"/>
        </w:rPr>
        <w:t xml:space="preserve">beneficiario secondo le modalità stabilite al precedente </w:t>
      </w:r>
      <w:r w:rsidRPr="003C246B">
        <w:rPr>
          <w:sz w:val="20"/>
        </w:rPr>
        <w:t>punto 3.2.1</w:t>
      </w:r>
      <w:r w:rsidR="00C37931" w:rsidRPr="003C246B">
        <w:rPr>
          <w:sz w:val="20"/>
        </w:rPr>
        <w:t>9</w:t>
      </w:r>
      <w:r w:rsidRPr="003C246B">
        <w:rPr>
          <w:spacing w:val="3"/>
          <w:sz w:val="20"/>
        </w:rPr>
        <w:t xml:space="preserve"> </w:t>
      </w:r>
      <w:r w:rsidRPr="003C246B">
        <w:rPr>
          <w:sz w:val="20"/>
        </w:rPr>
        <w:t>e</w:t>
      </w:r>
      <w:r w:rsidRPr="0084301B">
        <w:rPr>
          <w:sz w:val="20"/>
        </w:rPr>
        <w:t xml:space="preserve"> riguarda: la natura e quantità degli interventi ammissibili, entità degli aiuti corrispondenti, eventuali condizioni e/o prescrizioni, le motivazioni della revisione tecnico- economica eventualmente apportata alla richiesta.</w:t>
      </w:r>
    </w:p>
    <w:p w14:paraId="5135F57A" w14:textId="77777777" w:rsidR="009F3263" w:rsidRPr="0084301B" w:rsidRDefault="009F3263" w:rsidP="005E49D3">
      <w:pPr>
        <w:pStyle w:val="Elencoacolori-Colore11"/>
        <w:numPr>
          <w:ilvl w:val="2"/>
          <w:numId w:val="26"/>
        </w:numPr>
        <w:tabs>
          <w:tab w:val="left" w:pos="846"/>
        </w:tabs>
        <w:spacing w:after="80"/>
        <w:ind w:left="153" w:right="380" w:firstLine="0"/>
        <w:rPr>
          <w:sz w:val="20"/>
        </w:rPr>
      </w:pPr>
      <w:r w:rsidRPr="0084301B">
        <w:rPr>
          <w:sz w:val="20"/>
        </w:rPr>
        <w:t>Il non accoglimento della richiesta di variante, l’accoglimento parziale o totale della stessa, lascia impregiudicati i termini di presentazione della domanda di pagamento del saldo stabiliti in</w:t>
      </w:r>
      <w:r w:rsidRPr="0084301B">
        <w:rPr>
          <w:spacing w:val="-23"/>
          <w:sz w:val="20"/>
        </w:rPr>
        <w:t xml:space="preserve"> </w:t>
      </w:r>
      <w:r w:rsidRPr="0084301B">
        <w:rPr>
          <w:sz w:val="20"/>
        </w:rPr>
        <w:t>precedenza.</w:t>
      </w:r>
    </w:p>
    <w:p w14:paraId="1E173C6A" w14:textId="359ADDDF" w:rsidR="009F3263" w:rsidRPr="0054229D" w:rsidRDefault="009F3263" w:rsidP="005E49D3">
      <w:pPr>
        <w:pStyle w:val="Elencoacolori-Colore11"/>
        <w:widowControl/>
        <w:numPr>
          <w:ilvl w:val="2"/>
          <w:numId w:val="26"/>
        </w:numPr>
        <w:tabs>
          <w:tab w:val="left" w:pos="835"/>
        </w:tabs>
        <w:autoSpaceDE/>
        <w:autoSpaceDN/>
        <w:spacing w:after="80"/>
        <w:ind w:left="153" w:right="380" w:firstLine="0"/>
        <w:rPr>
          <w:sz w:val="20"/>
        </w:rPr>
      </w:pPr>
      <w:r w:rsidRPr="0054229D">
        <w:rPr>
          <w:sz w:val="20"/>
        </w:rPr>
        <w:t xml:space="preserve">Qualora, in sede di accertamento della regolare esecuzione degli interventi, si riscontrino – rispetto alle previsioni della domanda ammessa agli aiuti – varianti non preventivamente autorizzate, le discordanze tra </w:t>
      </w:r>
      <w:r w:rsidR="00121781">
        <w:rPr>
          <w:sz w:val="20"/>
        </w:rPr>
        <w:t>gli interventi realizzati e quelli preventivati approvati</w:t>
      </w:r>
      <w:r w:rsidR="00694C14">
        <w:rPr>
          <w:sz w:val="20"/>
        </w:rPr>
        <w:t xml:space="preserve"> potranno essere ammessi</w:t>
      </w:r>
      <w:r w:rsidRPr="0054229D">
        <w:rPr>
          <w:sz w:val="20"/>
        </w:rPr>
        <w:t xml:space="preserve"> solo se l’incaricato dell’accertamento esprima parere favorevole</w:t>
      </w:r>
      <w:r w:rsidRPr="0054229D">
        <w:rPr>
          <w:spacing w:val="-7"/>
          <w:sz w:val="20"/>
        </w:rPr>
        <w:t xml:space="preserve"> </w:t>
      </w:r>
      <w:r w:rsidRPr="0054229D">
        <w:rPr>
          <w:sz w:val="20"/>
        </w:rPr>
        <w:t>all’approvazione.</w:t>
      </w:r>
    </w:p>
    <w:p w14:paraId="7C7561FB" w14:textId="77777777" w:rsidR="009F3263" w:rsidRPr="000D7F6D" w:rsidRDefault="009F3263" w:rsidP="009F3263">
      <w:pPr>
        <w:pStyle w:val="Corpotesto"/>
        <w:spacing w:before="1"/>
        <w:ind w:left="0"/>
      </w:pPr>
    </w:p>
    <w:p w14:paraId="3E3CD238" w14:textId="77777777" w:rsidR="009F3263" w:rsidRDefault="009F3263" w:rsidP="005E49D3">
      <w:pPr>
        <w:pStyle w:val="Elencoacolori-Colore11"/>
        <w:numPr>
          <w:ilvl w:val="1"/>
          <w:numId w:val="24"/>
        </w:numPr>
        <w:tabs>
          <w:tab w:val="left" w:pos="540"/>
        </w:tabs>
        <w:spacing w:after="80"/>
        <w:ind w:left="153" w:right="380" w:hanging="11"/>
        <w:rPr>
          <w:sz w:val="20"/>
        </w:rPr>
      </w:pPr>
      <w:r w:rsidRPr="0084301B">
        <w:rPr>
          <w:sz w:val="20"/>
        </w:rPr>
        <w:t>CAMBIO</w:t>
      </w:r>
      <w:r w:rsidRPr="0084301B">
        <w:rPr>
          <w:spacing w:val="1"/>
          <w:sz w:val="20"/>
        </w:rPr>
        <w:t xml:space="preserve"> </w:t>
      </w:r>
      <w:r w:rsidRPr="0084301B">
        <w:rPr>
          <w:sz w:val="20"/>
        </w:rPr>
        <w:t>BENEFICIARIO</w:t>
      </w:r>
    </w:p>
    <w:p w14:paraId="3E5987E2" w14:textId="77777777" w:rsidR="009F3263" w:rsidRDefault="009F3263" w:rsidP="009F3263">
      <w:pPr>
        <w:pStyle w:val="Elencoacolori-Colore11"/>
        <w:tabs>
          <w:tab w:val="left" w:pos="540"/>
        </w:tabs>
        <w:spacing w:after="80"/>
        <w:ind w:left="153" w:right="380"/>
        <w:rPr>
          <w:sz w:val="19"/>
          <w:szCs w:val="19"/>
        </w:rPr>
      </w:pPr>
    </w:p>
    <w:p w14:paraId="0BBEC544" w14:textId="77777777" w:rsidR="009F3263" w:rsidRPr="0084301B" w:rsidRDefault="009F3263" w:rsidP="005E49D3">
      <w:pPr>
        <w:pStyle w:val="Elencoacolori-Colore11"/>
        <w:numPr>
          <w:ilvl w:val="2"/>
          <w:numId w:val="24"/>
        </w:numPr>
        <w:tabs>
          <w:tab w:val="left" w:pos="723"/>
        </w:tabs>
        <w:spacing w:after="80"/>
        <w:ind w:left="153" w:right="380" w:firstLine="0"/>
        <w:rPr>
          <w:sz w:val="20"/>
        </w:rPr>
      </w:pPr>
      <w:r w:rsidRPr="0084301B">
        <w:rPr>
          <w:sz w:val="20"/>
        </w:rPr>
        <w:t xml:space="preserve">Nel caso in cui, successivamente al provvedimento di concessione e prima dell’erogazione del saldo, intervenga un cambio di titolarità dell’azienda o delle </w:t>
      </w:r>
      <w:r w:rsidRPr="002F63BA">
        <w:rPr>
          <w:sz w:val="20"/>
        </w:rPr>
        <w:t xml:space="preserve">particelle </w:t>
      </w:r>
      <w:r>
        <w:rPr>
          <w:sz w:val="20"/>
        </w:rPr>
        <w:t>interessate dalle operazioni oggetto di contributo</w:t>
      </w:r>
      <w:r w:rsidRPr="0084301B">
        <w:rPr>
          <w:sz w:val="20"/>
        </w:rPr>
        <w:t>, il nuovo soggetto può richiedere</w:t>
      </w:r>
      <w:r w:rsidRPr="0084301B">
        <w:rPr>
          <w:spacing w:val="-4"/>
          <w:sz w:val="20"/>
        </w:rPr>
        <w:t xml:space="preserve"> </w:t>
      </w:r>
      <w:r w:rsidRPr="0084301B">
        <w:rPr>
          <w:sz w:val="20"/>
        </w:rPr>
        <w:t>di</w:t>
      </w:r>
      <w:r w:rsidRPr="0084301B">
        <w:rPr>
          <w:spacing w:val="-5"/>
          <w:sz w:val="20"/>
        </w:rPr>
        <w:t xml:space="preserve"> </w:t>
      </w:r>
      <w:r w:rsidRPr="0084301B">
        <w:rPr>
          <w:sz w:val="20"/>
        </w:rPr>
        <w:t>subentrare</w:t>
      </w:r>
      <w:r w:rsidRPr="0084301B">
        <w:rPr>
          <w:spacing w:val="-3"/>
          <w:sz w:val="20"/>
        </w:rPr>
        <w:t xml:space="preserve"> </w:t>
      </w:r>
      <w:r w:rsidRPr="0084301B">
        <w:rPr>
          <w:sz w:val="20"/>
        </w:rPr>
        <w:t>nella</w:t>
      </w:r>
      <w:r w:rsidRPr="0084301B">
        <w:rPr>
          <w:spacing w:val="-4"/>
          <w:sz w:val="20"/>
        </w:rPr>
        <w:t xml:space="preserve"> </w:t>
      </w:r>
      <w:r w:rsidRPr="0084301B">
        <w:rPr>
          <w:sz w:val="20"/>
        </w:rPr>
        <w:t>titolarità</w:t>
      </w:r>
      <w:r w:rsidRPr="0084301B">
        <w:rPr>
          <w:spacing w:val="-3"/>
          <w:sz w:val="20"/>
        </w:rPr>
        <w:t xml:space="preserve"> </w:t>
      </w:r>
      <w:r w:rsidRPr="0084301B">
        <w:rPr>
          <w:sz w:val="20"/>
        </w:rPr>
        <w:t>della</w:t>
      </w:r>
      <w:r w:rsidRPr="0084301B">
        <w:rPr>
          <w:spacing w:val="-3"/>
          <w:sz w:val="20"/>
        </w:rPr>
        <w:t xml:space="preserve"> </w:t>
      </w:r>
      <w:r w:rsidRPr="0084301B">
        <w:rPr>
          <w:sz w:val="20"/>
        </w:rPr>
        <w:t>domanda</w:t>
      </w:r>
      <w:r w:rsidRPr="0084301B">
        <w:rPr>
          <w:spacing w:val="-3"/>
          <w:sz w:val="20"/>
        </w:rPr>
        <w:t xml:space="preserve"> </w:t>
      </w:r>
      <w:r w:rsidRPr="0084301B">
        <w:rPr>
          <w:sz w:val="20"/>
        </w:rPr>
        <w:t>di</w:t>
      </w:r>
      <w:r w:rsidRPr="0084301B">
        <w:rPr>
          <w:spacing w:val="-6"/>
          <w:sz w:val="20"/>
        </w:rPr>
        <w:t xml:space="preserve"> </w:t>
      </w:r>
      <w:r w:rsidRPr="0084301B">
        <w:rPr>
          <w:sz w:val="20"/>
        </w:rPr>
        <w:t>sostegno</w:t>
      </w:r>
      <w:r w:rsidRPr="0084301B">
        <w:rPr>
          <w:spacing w:val="-3"/>
          <w:sz w:val="20"/>
        </w:rPr>
        <w:t xml:space="preserve"> </w:t>
      </w:r>
      <w:r w:rsidRPr="0084301B">
        <w:rPr>
          <w:sz w:val="20"/>
        </w:rPr>
        <w:t>e</w:t>
      </w:r>
      <w:r w:rsidRPr="0084301B">
        <w:rPr>
          <w:spacing w:val="-5"/>
          <w:sz w:val="20"/>
        </w:rPr>
        <w:t xml:space="preserve"> </w:t>
      </w:r>
      <w:r w:rsidRPr="0084301B">
        <w:rPr>
          <w:sz w:val="20"/>
        </w:rPr>
        <w:t>della</w:t>
      </w:r>
      <w:r w:rsidRPr="0084301B">
        <w:rPr>
          <w:spacing w:val="-3"/>
          <w:sz w:val="20"/>
        </w:rPr>
        <w:t xml:space="preserve"> </w:t>
      </w:r>
      <w:r w:rsidRPr="0084301B">
        <w:rPr>
          <w:sz w:val="20"/>
        </w:rPr>
        <w:t>concessione</w:t>
      </w:r>
      <w:r w:rsidRPr="0084301B">
        <w:rPr>
          <w:spacing w:val="-3"/>
          <w:sz w:val="20"/>
        </w:rPr>
        <w:t xml:space="preserve"> </w:t>
      </w:r>
      <w:r w:rsidRPr="0084301B">
        <w:rPr>
          <w:sz w:val="20"/>
        </w:rPr>
        <w:t>degli</w:t>
      </w:r>
      <w:r w:rsidRPr="0084301B">
        <w:rPr>
          <w:spacing w:val="-3"/>
          <w:sz w:val="20"/>
        </w:rPr>
        <w:t xml:space="preserve"> </w:t>
      </w:r>
      <w:r w:rsidRPr="0084301B">
        <w:rPr>
          <w:sz w:val="20"/>
        </w:rPr>
        <w:t>aiuti</w:t>
      </w:r>
      <w:r w:rsidRPr="0084301B">
        <w:rPr>
          <w:spacing w:val="-4"/>
          <w:sz w:val="20"/>
        </w:rPr>
        <w:t xml:space="preserve"> </w:t>
      </w:r>
      <w:r w:rsidRPr="0084301B">
        <w:rPr>
          <w:sz w:val="20"/>
        </w:rPr>
        <w:t>a</w:t>
      </w:r>
      <w:r w:rsidRPr="0084301B">
        <w:rPr>
          <w:spacing w:val="-5"/>
          <w:sz w:val="20"/>
        </w:rPr>
        <w:t xml:space="preserve"> </w:t>
      </w:r>
      <w:r w:rsidRPr="0084301B">
        <w:rPr>
          <w:sz w:val="20"/>
        </w:rPr>
        <w:t>condizione che dimostri quanto</w:t>
      </w:r>
      <w:r w:rsidRPr="0084301B">
        <w:rPr>
          <w:spacing w:val="-8"/>
          <w:sz w:val="20"/>
        </w:rPr>
        <w:t xml:space="preserve"> </w:t>
      </w:r>
      <w:r w:rsidRPr="0084301B">
        <w:rPr>
          <w:sz w:val="20"/>
        </w:rPr>
        <w:t>segue:</w:t>
      </w:r>
    </w:p>
    <w:p w14:paraId="30A28537" w14:textId="77777777" w:rsidR="009F3263" w:rsidRPr="0084301B" w:rsidRDefault="009F3263" w:rsidP="005E49D3">
      <w:pPr>
        <w:pStyle w:val="Elencoacolori-Colore11"/>
        <w:numPr>
          <w:ilvl w:val="0"/>
          <w:numId w:val="38"/>
        </w:numPr>
        <w:tabs>
          <w:tab w:val="left" w:pos="307"/>
        </w:tabs>
        <w:spacing w:after="80"/>
        <w:ind w:left="153" w:right="380" w:firstLine="0"/>
        <w:rPr>
          <w:sz w:val="20"/>
        </w:rPr>
      </w:pPr>
      <w:r w:rsidRPr="0084301B">
        <w:rPr>
          <w:sz w:val="20"/>
        </w:rPr>
        <w:t>il possesso dei requisiti di ammissibilità stabiliti dall’Avviso ed il mantenimento della posizione utile della domanda di sostegno nell’ambito delle domande risultate</w:t>
      </w:r>
      <w:r w:rsidRPr="0084301B">
        <w:rPr>
          <w:spacing w:val="-31"/>
          <w:sz w:val="20"/>
        </w:rPr>
        <w:t xml:space="preserve"> </w:t>
      </w:r>
      <w:r w:rsidRPr="0084301B">
        <w:rPr>
          <w:sz w:val="20"/>
        </w:rPr>
        <w:t>finanziate;</w:t>
      </w:r>
    </w:p>
    <w:p w14:paraId="65DD5BB4" w14:textId="77777777" w:rsidR="009F3263" w:rsidRPr="0084301B" w:rsidRDefault="009F3263" w:rsidP="005E49D3">
      <w:pPr>
        <w:pStyle w:val="Elencoacolori-Colore11"/>
        <w:numPr>
          <w:ilvl w:val="0"/>
          <w:numId w:val="38"/>
        </w:numPr>
        <w:tabs>
          <w:tab w:val="left" w:pos="276"/>
        </w:tabs>
        <w:spacing w:after="80"/>
        <w:ind w:left="153" w:right="380" w:firstLine="0"/>
        <w:rPr>
          <w:sz w:val="20"/>
        </w:rPr>
      </w:pPr>
      <w:r w:rsidRPr="0084301B">
        <w:rPr>
          <w:sz w:val="20"/>
        </w:rPr>
        <w:t>l’assunzione</w:t>
      </w:r>
      <w:r w:rsidRPr="0084301B">
        <w:rPr>
          <w:spacing w:val="-8"/>
          <w:sz w:val="20"/>
        </w:rPr>
        <w:t xml:space="preserve"> </w:t>
      </w:r>
      <w:r w:rsidRPr="0084301B">
        <w:rPr>
          <w:sz w:val="20"/>
        </w:rPr>
        <w:t>degli</w:t>
      </w:r>
      <w:r w:rsidRPr="0084301B">
        <w:rPr>
          <w:spacing w:val="-8"/>
          <w:sz w:val="20"/>
        </w:rPr>
        <w:t xml:space="preserve"> </w:t>
      </w:r>
      <w:r w:rsidRPr="0084301B">
        <w:rPr>
          <w:sz w:val="20"/>
        </w:rPr>
        <w:t>impegni</w:t>
      </w:r>
      <w:r w:rsidRPr="0084301B">
        <w:rPr>
          <w:spacing w:val="-13"/>
          <w:sz w:val="20"/>
        </w:rPr>
        <w:t xml:space="preserve"> </w:t>
      </w:r>
      <w:r w:rsidRPr="0084301B">
        <w:rPr>
          <w:sz w:val="20"/>
        </w:rPr>
        <w:t>mediante</w:t>
      </w:r>
      <w:r w:rsidRPr="0084301B">
        <w:rPr>
          <w:spacing w:val="-8"/>
          <w:sz w:val="20"/>
        </w:rPr>
        <w:t xml:space="preserve"> </w:t>
      </w:r>
      <w:r w:rsidRPr="0084301B">
        <w:rPr>
          <w:sz w:val="20"/>
        </w:rPr>
        <w:t>la</w:t>
      </w:r>
      <w:r w:rsidRPr="0084301B">
        <w:rPr>
          <w:spacing w:val="-10"/>
          <w:sz w:val="20"/>
        </w:rPr>
        <w:t xml:space="preserve"> </w:t>
      </w:r>
      <w:r w:rsidRPr="0084301B">
        <w:rPr>
          <w:sz w:val="20"/>
        </w:rPr>
        <w:t>sottoscrizione</w:t>
      </w:r>
      <w:r w:rsidRPr="0084301B">
        <w:rPr>
          <w:spacing w:val="-7"/>
          <w:sz w:val="20"/>
        </w:rPr>
        <w:t xml:space="preserve"> </w:t>
      </w:r>
      <w:r w:rsidRPr="0084301B">
        <w:rPr>
          <w:sz w:val="20"/>
        </w:rPr>
        <w:t>delle</w:t>
      </w:r>
      <w:r w:rsidRPr="0084301B">
        <w:rPr>
          <w:spacing w:val="-8"/>
          <w:sz w:val="20"/>
        </w:rPr>
        <w:t xml:space="preserve"> </w:t>
      </w:r>
      <w:r w:rsidRPr="0084301B">
        <w:rPr>
          <w:sz w:val="20"/>
        </w:rPr>
        <w:t>dichiarazioni</w:t>
      </w:r>
      <w:r w:rsidRPr="0084301B">
        <w:rPr>
          <w:spacing w:val="-8"/>
          <w:sz w:val="20"/>
        </w:rPr>
        <w:t xml:space="preserve"> </w:t>
      </w:r>
      <w:r w:rsidRPr="0084301B">
        <w:rPr>
          <w:sz w:val="20"/>
        </w:rPr>
        <w:t>e</w:t>
      </w:r>
      <w:r w:rsidRPr="0084301B">
        <w:rPr>
          <w:spacing w:val="-8"/>
          <w:sz w:val="20"/>
        </w:rPr>
        <w:t xml:space="preserve"> </w:t>
      </w:r>
      <w:r w:rsidRPr="0084301B">
        <w:rPr>
          <w:sz w:val="20"/>
        </w:rPr>
        <w:t>degli</w:t>
      </w:r>
      <w:r w:rsidRPr="0084301B">
        <w:rPr>
          <w:spacing w:val="-9"/>
          <w:sz w:val="20"/>
        </w:rPr>
        <w:t xml:space="preserve"> </w:t>
      </w:r>
      <w:r w:rsidRPr="0084301B">
        <w:rPr>
          <w:sz w:val="20"/>
        </w:rPr>
        <w:t>impegni</w:t>
      </w:r>
      <w:r w:rsidRPr="0084301B">
        <w:rPr>
          <w:spacing w:val="-8"/>
          <w:sz w:val="20"/>
        </w:rPr>
        <w:t xml:space="preserve"> </w:t>
      </w:r>
      <w:r w:rsidRPr="0084301B">
        <w:rPr>
          <w:sz w:val="20"/>
        </w:rPr>
        <w:t>previsti</w:t>
      </w:r>
      <w:r w:rsidRPr="0084301B">
        <w:rPr>
          <w:spacing w:val="-9"/>
          <w:sz w:val="20"/>
        </w:rPr>
        <w:t xml:space="preserve"> </w:t>
      </w:r>
      <w:r w:rsidRPr="0084301B">
        <w:rPr>
          <w:sz w:val="20"/>
        </w:rPr>
        <w:t>dall’avviso.</w:t>
      </w:r>
    </w:p>
    <w:p w14:paraId="78140897" w14:textId="77777777" w:rsidR="009F3263" w:rsidRPr="0084301B" w:rsidRDefault="009F3263" w:rsidP="005E49D3">
      <w:pPr>
        <w:pStyle w:val="Elencoacolori-Colore11"/>
        <w:numPr>
          <w:ilvl w:val="2"/>
          <w:numId w:val="24"/>
        </w:numPr>
        <w:tabs>
          <w:tab w:val="left" w:pos="705"/>
        </w:tabs>
        <w:spacing w:after="80"/>
        <w:ind w:left="153" w:right="380" w:firstLine="0"/>
        <w:rPr>
          <w:sz w:val="20"/>
        </w:rPr>
      </w:pPr>
      <w:r w:rsidRPr="0084301B">
        <w:rPr>
          <w:sz w:val="20"/>
        </w:rPr>
        <w:t>Nel</w:t>
      </w:r>
      <w:r w:rsidRPr="0084301B">
        <w:rPr>
          <w:spacing w:val="-10"/>
          <w:sz w:val="20"/>
        </w:rPr>
        <w:t xml:space="preserve"> </w:t>
      </w:r>
      <w:r w:rsidRPr="0084301B">
        <w:rPr>
          <w:sz w:val="20"/>
        </w:rPr>
        <w:t>caso</w:t>
      </w:r>
      <w:r w:rsidRPr="0084301B">
        <w:rPr>
          <w:spacing w:val="-9"/>
          <w:sz w:val="20"/>
        </w:rPr>
        <w:t xml:space="preserve"> </w:t>
      </w:r>
      <w:r w:rsidRPr="0084301B">
        <w:rPr>
          <w:sz w:val="20"/>
        </w:rPr>
        <w:t>in</w:t>
      </w:r>
      <w:r w:rsidRPr="0084301B">
        <w:rPr>
          <w:spacing w:val="-9"/>
          <w:sz w:val="20"/>
        </w:rPr>
        <w:t xml:space="preserve"> </w:t>
      </w:r>
      <w:r w:rsidRPr="0084301B">
        <w:rPr>
          <w:sz w:val="20"/>
        </w:rPr>
        <w:t>cui</w:t>
      </w:r>
      <w:r w:rsidRPr="0084301B">
        <w:rPr>
          <w:spacing w:val="-10"/>
          <w:sz w:val="20"/>
        </w:rPr>
        <w:t xml:space="preserve"> </w:t>
      </w:r>
      <w:r w:rsidRPr="0084301B">
        <w:rPr>
          <w:sz w:val="20"/>
        </w:rPr>
        <w:t>il</w:t>
      </w:r>
      <w:r w:rsidRPr="0084301B">
        <w:rPr>
          <w:spacing w:val="-9"/>
          <w:sz w:val="20"/>
        </w:rPr>
        <w:t xml:space="preserve"> </w:t>
      </w:r>
      <w:r w:rsidRPr="0084301B">
        <w:rPr>
          <w:sz w:val="20"/>
        </w:rPr>
        <w:t>cambio</w:t>
      </w:r>
      <w:r w:rsidRPr="0084301B">
        <w:rPr>
          <w:spacing w:val="-7"/>
          <w:sz w:val="20"/>
        </w:rPr>
        <w:t xml:space="preserve"> </w:t>
      </w:r>
      <w:r w:rsidRPr="0084301B">
        <w:rPr>
          <w:sz w:val="20"/>
        </w:rPr>
        <w:t>di</w:t>
      </w:r>
      <w:r w:rsidRPr="0084301B">
        <w:rPr>
          <w:spacing w:val="-9"/>
          <w:sz w:val="20"/>
        </w:rPr>
        <w:t xml:space="preserve"> </w:t>
      </w:r>
      <w:r w:rsidRPr="0084301B">
        <w:rPr>
          <w:sz w:val="20"/>
        </w:rPr>
        <w:t>titolarità</w:t>
      </w:r>
      <w:r w:rsidRPr="0084301B">
        <w:rPr>
          <w:spacing w:val="-7"/>
          <w:sz w:val="20"/>
        </w:rPr>
        <w:t xml:space="preserve"> </w:t>
      </w:r>
      <w:r w:rsidRPr="0084301B">
        <w:rPr>
          <w:sz w:val="20"/>
        </w:rPr>
        <w:t>avvenga,</w:t>
      </w:r>
      <w:r w:rsidRPr="0084301B">
        <w:rPr>
          <w:spacing w:val="-8"/>
          <w:sz w:val="20"/>
        </w:rPr>
        <w:t xml:space="preserve"> </w:t>
      </w:r>
      <w:r w:rsidRPr="0084301B">
        <w:rPr>
          <w:sz w:val="20"/>
        </w:rPr>
        <w:t>dopo</w:t>
      </w:r>
      <w:r w:rsidRPr="0084301B">
        <w:rPr>
          <w:spacing w:val="-8"/>
          <w:sz w:val="20"/>
        </w:rPr>
        <w:t xml:space="preserve"> </w:t>
      </w:r>
      <w:r w:rsidRPr="0084301B">
        <w:rPr>
          <w:sz w:val="20"/>
        </w:rPr>
        <w:t>l’erogazione</w:t>
      </w:r>
      <w:r w:rsidRPr="0084301B">
        <w:rPr>
          <w:spacing w:val="-7"/>
          <w:sz w:val="20"/>
        </w:rPr>
        <w:t xml:space="preserve"> </w:t>
      </w:r>
      <w:r w:rsidRPr="0084301B">
        <w:rPr>
          <w:sz w:val="20"/>
        </w:rPr>
        <w:t>del</w:t>
      </w:r>
      <w:r w:rsidRPr="0084301B">
        <w:rPr>
          <w:spacing w:val="-7"/>
          <w:sz w:val="20"/>
        </w:rPr>
        <w:t xml:space="preserve"> </w:t>
      </w:r>
      <w:r w:rsidRPr="0084301B">
        <w:rPr>
          <w:sz w:val="20"/>
        </w:rPr>
        <w:t>saldo</w:t>
      </w:r>
      <w:r w:rsidRPr="0084301B">
        <w:rPr>
          <w:spacing w:val="-8"/>
          <w:sz w:val="20"/>
        </w:rPr>
        <w:t xml:space="preserve"> </w:t>
      </w:r>
      <w:r w:rsidRPr="0084301B">
        <w:rPr>
          <w:sz w:val="20"/>
        </w:rPr>
        <w:t>ed</w:t>
      </w:r>
      <w:r w:rsidRPr="0084301B">
        <w:rPr>
          <w:spacing w:val="-7"/>
          <w:sz w:val="20"/>
        </w:rPr>
        <w:t xml:space="preserve"> </w:t>
      </w:r>
      <w:r w:rsidRPr="0084301B">
        <w:rPr>
          <w:sz w:val="20"/>
        </w:rPr>
        <w:t>entro</w:t>
      </w:r>
      <w:r w:rsidRPr="0084301B">
        <w:rPr>
          <w:spacing w:val="-9"/>
          <w:sz w:val="20"/>
        </w:rPr>
        <w:t xml:space="preserve"> </w:t>
      </w:r>
      <w:r w:rsidRPr="0084301B">
        <w:rPr>
          <w:sz w:val="20"/>
        </w:rPr>
        <w:t>il</w:t>
      </w:r>
      <w:r w:rsidRPr="0084301B">
        <w:rPr>
          <w:spacing w:val="-8"/>
          <w:sz w:val="20"/>
        </w:rPr>
        <w:t xml:space="preserve"> </w:t>
      </w:r>
      <w:r w:rsidRPr="0084301B">
        <w:rPr>
          <w:sz w:val="20"/>
        </w:rPr>
        <w:t>periodo</w:t>
      </w:r>
      <w:r w:rsidRPr="0084301B">
        <w:rPr>
          <w:spacing w:val="-9"/>
          <w:sz w:val="20"/>
        </w:rPr>
        <w:t xml:space="preserve"> </w:t>
      </w:r>
      <w:r w:rsidRPr="0084301B">
        <w:rPr>
          <w:sz w:val="20"/>
        </w:rPr>
        <w:t>vincolativo, il subentrante diventa responsabile degli impegni previsti dall’avviso e di quelli derivanti dalla concessione dell’aiuto e li assume quali</w:t>
      </w:r>
      <w:r w:rsidRPr="0084301B">
        <w:rPr>
          <w:spacing w:val="-13"/>
          <w:sz w:val="20"/>
        </w:rPr>
        <w:t xml:space="preserve"> </w:t>
      </w:r>
      <w:r w:rsidRPr="0084301B">
        <w:rPr>
          <w:sz w:val="20"/>
        </w:rPr>
        <w:t>propri.</w:t>
      </w:r>
    </w:p>
    <w:p w14:paraId="339A80E4" w14:textId="77777777" w:rsidR="009F3263" w:rsidRPr="0084301B" w:rsidRDefault="009F3263" w:rsidP="009F3263">
      <w:pPr>
        <w:pStyle w:val="Corpotesto"/>
        <w:spacing w:after="80"/>
        <w:ind w:left="153" w:right="380"/>
        <w:jc w:val="both"/>
      </w:pPr>
      <w:r w:rsidRPr="0084301B">
        <w:t>Il Servizio competente, dopo aver verificato i requisiti per il subentro, prende atto degli impegni del nuovo soggetto</w:t>
      </w:r>
      <w:r w:rsidRPr="0084301B">
        <w:rPr>
          <w:spacing w:val="-17"/>
        </w:rPr>
        <w:t xml:space="preserve"> </w:t>
      </w:r>
      <w:r w:rsidRPr="0084301B">
        <w:t>notificando</w:t>
      </w:r>
      <w:r w:rsidRPr="0084301B">
        <w:rPr>
          <w:spacing w:val="-18"/>
        </w:rPr>
        <w:t xml:space="preserve"> </w:t>
      </w:r>
      <w:r w:rsidRPr="0084301B">
        <w:t>a</w:t>
      </w:r>
      <w:r w:rsidRPr="0084301B">
        <w:rPr>
          <w:spacing w:val="-16"/>
        </w:rPr>
        <w:t xml:space="preserve"> </w:t>
      </w:r>
      <w:r w:rsidRPr="0084301B">
        <w:t>quest’ultimo</w:t>
      </w:r>
      <w:r w:rsidRPr="0084301B">
        <w:rPr>
          <w:spacing w:val="-18"/>
        </w:rPr>
        <w:t xml:space="preserve"> </w:t>
      </w:r>
      <w:r w:rsidRPr="0084301B">
        <w:t>che</w:t>
      </w:r>
      <w:r w:rsidRPr="0084301B">
        <w:rPr>
          <w:spacing w:val="-16"/>
        </w:rPr>
        <w:t xml:space="preserve"> </w:t>
      </w:r>
      <w:r w:rsidRPr="0084301B">
        <w:t>eventuali</w:t>
      </w:r>
      <w:r w:rsidRPr="0084301B">
        <w:rPr>
          <w:spacing w:val="-17"/>
        </w:rPr>
        <w:t xml:space="preserve"> </w:t>
      </w:r>
      <w:r w:rsidRPr="0084301B">
        <w:t>violazioni</w:t>
      </w:r>
      <w:r w:rsidRPr="0084301B">
        <w:rPr>
          <w:spacing w:val="-17"/>
        </w:rPr>
        <w:t xml:space="preserve"> </w:t>
      </w:r>
      <w:r w:rsidRPr="0084301B">
        <w:t>degli</w:t>
      </w:r>
      <w:r w:rsidRPr="0084301B">
        <w:rPr>
          <w:spacing w:val="-16"/>
        </w:rPr>
        <w:t xml:space="preserve"> </w:t>
      </w:r>
      <w:r w:rsidRPr="0084301B">
        <w:t>obblighi</w:t>
      </w:r>
      <w:r w:rsidRPr="0084301B">
        <w:rPr>
          <w:spacing w:val="-17"/>
        </w:rPr>
        <w:t xml:space="preserve"> </w:t>
      </w:r>
      <w:r w:rsidRPr="0084301B">
        <w:t>durante</w:t>
      </w:r>
      <w:r w:rsidRPr="0084301B">
        <w:rPr>
          <w:spacing w:val="-19"/>
        </w:rPr>
        <w:t xml:space="preserve"> </w:t>
      </w:r>
      <w:r w:rsidRPr="0084301B">
        <w:t>il</w:t>
      </w:r>
      <w:r w:rsidRPr="0084301B">
        <w:rPr>
          <w:spacing w:val="-18"/>
        </w:rPr>
        <w:t xml:space="preserve"> </w:t>
      </w:r>
      <w:r w:rsidRPr="0084301B">
        <w:t>periodo</w:t>
      </w:r>
      <w:r w:rsidRPr="0084301B">
        <w:rPr>
          <w:spacing w:val="-16"/>
        </w:rPr>
        <w:t xml:space="preserve"> </w:t>
      </w:r>
      <w:r w:rsidRPr="0084301B">
        <w:t>vincolativo</w:t>
      </w:r>
      <w:r w:rsidRPr="0084301B">
        <w:rPr>
          <w:spacing w:val="-16"/>
        </w:rPr>
        <w:t xml:space="preserve"> </w:t>
      </w:r>
      <w:r w:rsidRPr="0084301B">
        <w:t>possono determinare</w:t>
      </w:r>
      <w:r w:rsidRPr="0084301B">
        <w:rPr>
          <w:spacing w:val="-3"/>
        </w:rPr>
        <w:t xml:space="preserve"> </w:t>
      </w:r>
      <w:r w:rsidRPr="0084301B">
        <w:t>l’avvio</w:t>
      </w:r>
      <w:r w:rsidRPr="0084301B">
        <w:rPr>
          <w:spacing w:val="-3"/>
        </w:rPr>
        <w:t xml:space="preserve"> </w:t>
      </w:r>
      <w:r w:rsidRPr="0084301B">
        <w:t>del</w:t>
      </w:r>
      <w:r w:rsidRPr="0084301B">
        <w:rPr>
          <w:spacing w:val="-4"/>
        </w:rPr>
        <w:t xml:space="preserve"> </w:t>
      </w:r>
      <w:r w:rsidRPr="0084301B">
        <w:t>procedimento</w:t>
      </w:r>
      <w:r w:rsidRPr="0084301B">
        <w:rPr>
          <w:spacing w:val="-6"/>
        </w:rPr>
        <w:t xml:space="preserve"> </w:t>
      </w:r>
      <w:r w:rsidRPr="0084301B">
        <w:t>di</w:t>
      </w:r>
      <w:r w:rsidRPr="0084301B">
        <w:rPr>
          <w:spacing w:val="-6"/>
        </w:rPr>
        <w:t xml:space="preserve"> </w:t>
      </w:r>
      <w:r w:rsidRPr="0084301B">
        <w:t>revoca</w:t>
      </w:r>
      <w:r w:rsidRPr="0084301B">
        <w:rPr>
          <w:spacing w:val="-5"/>
        </w:rPr>
        <w:t xml:space="preserve"> </w:t>
      </w:r>
      <w:r w:rsidRPr="0084301B">
        <w:t>nei</w:t>
      </w:r>
      <w:r w:rsidRPr="0084301B">
        <w:rPr>
          <w:spacing w:val="-6"/>
        </w:rPr>
        <w:t xml:space="preserve"> </w:t>
      </w:r>
      <w:r w:rsidRPr="0084301B">
        <w:t>confronti</w:t>
      </w:r>
      <w:r w:rsidRPr="0084301B">
        <w:rPr>
          <w:spacing w:val="-4"/>
        </w:rPr>
        <w:t xml:space="preserve"> </w:t>
      </w:r>
      <w:r w:rsidRPr="0084301B">
        <w:t>del</w:t>
      </w:r>
      <w:r w:rsidRPr="0084301B">
        <w:rPr>
          <w:spacing w:val="-5"/>
        </w:rPr>
        <w:t xml:space="preserve"> </w:t>
      </w:r>
      <w:r w:rsidRPr="0084301B">
        <w:t>subentrante</w:t>
      </w:r>
      <w:r w:rsidRPr="0084301B">
        <w:rPr>
          <w:spacing w:val="-6"/>
        </w:rPr>
        <w:t xml:space="preserve"> </w:t>
      </w:r>
      <w:r w:rsidRPr="0084301B">
        <w:t>stesso.</w:t>
      </w:r>
    </w:p>
    <w:p w14:paraId="494F845E" w14:textId="77777777" w:rsidR="009F3263" w:rsidRPr="0084301B" w:rsidRDefault="009F3263" w:rsidP="009F3263">
      <w:pPr>
        <w:pStyle w:val="Corpotesto"/>
        <w:spacing w:after="80"/>
        <w:ind w:left="153" w:right="380"/>
        <w:jc w:val="both"/>
      </w:pPr>
      <w:r w:rsidRPr="0084301B">
        <w:t>Qualora il subentrante non intenda assumere gli impegni del cedente (beneficiario iniziale), il Servizio competente avvia nei confronti di quest’ultimo la procedura di revoca.</w:t>
      </w:r>
    </w:p>
    <w:p w14:paraId="0A95E650" w14:textId="77777777" w:rsidR="009F3263" w:rsidRPr="0084301B" w:rsidRDefault="009F3263" w:rsidP="005E49D3">
      <w:pPr>
        <w:pStyle w:val="Elencoacolori-Colore11"/>
        <w:numPr>
          <w:ilvl w:val="2"/>
          <w:numId w:val="24"/>
        </w:numPr>
        <w:tabs>
          <w:tab w:val="left" w:pos="732"/>
        </w:tabs>
        <w:spacing w:after="80"/>
        <w:ind w:left="153" w:right="380" w:firstLine="0"/>
        <w:rPr>
          <w:sz w:val="20"/>
        </w:rPr>
      </w:pPr>
      <w:r w:rsidRPr="0084301B">
        <w:rPr>
          <w:sz w:val="20"/>
        </w:rPr>
        <w:t>L’istruttoria dell’istanza viene svolta dal Servizio competente che accerta la sussistenza dei requisiti, l’assunzione</w:t>
      </w:r>
      <w:r w:rsidRPr="0084301B">
        <w:rPr>
          <w:spacing w:val="-9"/>
          <w:sz w:val="20"/>
        </w:rPr>
        <w:t xml:space="preserve"> </w:t>
      </w:r>
      <w:r w:rsidRPr="0084301B">
        <w:rPr>
          <w:sz w:val="20"/>
        </w:rPr>
        <w:t>degli</w:t>
      </w:r>
      <w:r w:rsidRPr="0084301B">
        <w:rPr>
          <w:spacing w:val="-10"/>
          <w:sz w:val="20"/>
        </w:rPr>
        <w:t xml:space="preserve"> </w:t>
      </w:r>
      <w:r w:rsidRPr="0084301B">
        <w:rPr>
          <w:sz w:val="20"/>
        </w:rPr>
        <w:t>impegni</w:t>
      </w:r>
      <w:r w:rsidRPr="0084301B">
        <w:rPr>
          <w:spacing w:val="-11"/>
          <w:sz w:val="20"/>
        </w:rPr>
        <w:t xml:space="preserve"> </w:t>
      </w:r>
      <w:r w:rsidRPr="0084301B">
        <w:rPr>
          <w:sz w:val="20"/>
        </w:rPr>
        <w:t>e</w:t>
      </w:r>
      <w:r w:rsidRPr="0084301B">
        <w:rPr>
          <w:spacing w:val="-9"/>
          <w:sz w:val="20"/>
        </w:rPr>
        <w:t xml:space="preserve"> </w:t>
      </w:r>
      <w:r w:rsidRPr="0084301B">
        <w:rPr>
          <w:sz w:val="20"/>
        </w:rPr>
        <w:t>stabilisce</w:t>
      </w:r>
      <w:r w:rsidRPr="0084301B">
        <w:rPr>
          <w:spacing w:val="-6"/>
          <w:sz w:val="20"/>
        </w:rPr>
        <w:t xml:space="preserve"> </w:t>
      </w:r>
      <w:r w:rsidRPr="0084301B">
        <w:rPr>
          <w:sz w:val="20"/>
        </w:rPr>
        <w:t>l’accoglimento</w:t>
      </w:r>
      <w:r w:rsidRPr="0084301B">
        <w:rPr>
          <w:spacing w:val="-13"/>
          <w:sz w:val="20"/>
        </w:rPr>
        <w:t xml:space="preserve"> </w:t>
      </w:r>
      <w:r w:rsidRPr="0084301B">
        <w:rPr>
          <w:sz w:val="20"/>
        </w:rPr>
        <w:t>o</w:t>
      </w:r>
      <w:r w:rsidRPr="0084301B">
        <w:rPr>
          <w:spacing w:val="-12"/>
          <w:sz w:val="20"/>
        </w:rPr>
        <w:t xml:space="preserve"> </w:t>
      </w:r>
      <w:r w:rsidRPr="0084301B">
        <w:rPr>
          <w:sz w:val="20"/>
        </w:rPr>
        <w:t>meno</w:t>
      </w:r>
      <w:r w:rsidRPr="0084301B">
        <w:rPr>
          <w:spacing w:val="-11"/>
          <w:sz w:val="20"/>
        </w:rPr>
        <w:t xml:space="preserve"> </w:t>
      </w:r>
      <w:r w:rsidRPr="0084301B">
        <w:rPr>
          <w:sz w:val="20"/>
        </w:rPr>
        <w:t>dell’istanza,</w:t>
      </w:r>
      <w:r w:rsidRPr="0084301B">
        <w:rPr>
          <w:spacing w:val="-9"/>
          <w:sz w:val="20"/>
        </w:rPr>
        <w:t xml:space="preserve"> </w:t>
      </w:r>
      <w:r w:rsidRPr="0084301B">
        <w:rPr>
          <w:sz w:val="20"/>
        </w:rPr>
        <w:t>nel</w:t>
      </w:r>
      <w:r w:rsidRPr="0084301B">
        <w:rPr>
          <w:spacing w:val="-9"/>
          <w:sz w:val="20"/>
        </w:rPr>
        <w:t xml:space="preserve"> </w:t>
      </w:r>
      <w:r w:rsidRPr="0084301B">
        <w:rPr>
          <w:sz w:val="20"/>
        </w:rPr>
        <w:t>rispetto</w:t>
      </w:r>
      <w:r w:rsidRPr="0084301B">
        <w:rPr>
          <w:spacing w:val="-9"/>
          <w:sz w:val="20"/>
        </w:rPr>
        <w:t xml:space="preserve"> </w:t>
      </w:r>
      <w:r w:rsidRPr="0084301B">
        <w:rPr>
          <w:sz w:val="20"/>
        </w:rPr>
        <w:t>di</w:t>
      </w:r>
      <w:r w:rsidRPr="0084301B">
        <w:rPr>
          <w:spacing w:val="-10"/>
          <w:sz w:val="20"/>
        </w:rPr>
        <w:t xml:space="preserve"> </w:t>
      </w:r>
      <w:r w:rsidRPr="0084301B">
        <w:rPr>
          <w:sz w:val="20"/>
        </w:rPr>
        <w:t>eventuali</w:t>
      </w:r>
      <w:r w:rsidRPr="0084301B">
        <w:rPr>
          <w:spacing w:val="-9"/>
          <w:sz w:val="20"/>
        </w:rPr>
        <w:t xml:space="preserve"> </w:t>
      </w:r>
      <w:r w:rsidRPr="0084301B">
        <w:rPr>
          <w:sz w:val="20"/>
        </w:rPr>
        <w:t>disposizioni emanate a riguardo dall’Organismo Pagatore AGEA e dalle norme attuative</w:t>
      </w:r>
      <w:r w:rsidRPr="0084301B">
        <w:rPr>
          <w:spacing w:val="-40"/>
          <w:sz w:val="20"/>
        </w:rPr>
        <w:t xml:space="preserve"> </w:t>
      </w:r>
      <w:r w:rsidRPr="0084301B">
        <w:rPr>
          <w:sz w:val="20"/>
        </w:rPr>
        <w:t>regionali.</w:t>
      </w:r>
    </w:p>
    <w:p w14:paraId="33B14E93" w14:textId="77777777" w:rsidR="009F3263" w:rsidRPr="0084301B" w:rsidRDefault="009F3263" w:rsidP="005E49D3">
      <w:pPr>
        <w:pStyle w:val="Elencoacolori-Colore11"/>
        <w:numPr>
          <w:ilvl w:val="2"/>
          <w:numId w:val="24"/>
        </w:numPr>
        <w:tabs>
          <w:tab w:val="left" w:pos="700"/>
        </w:tabs>
        <w:spacing w:after="80"/>
        <w:ind w:left="153" w:right="380" w:firstLine="0"/>
        <w:rPr>
          <w:sz w:val="20"/>
        </w:rPr>
      </w:pPr>
      <w:r w:rsidRPr="0084301B">
        <w:rPr>
          <w:sz w:val="20"/>
        </w:rPr>
        <w:t>La</w:t>
      </w:r>
      <w:r w:rsidRPr="0084301B">
        <w:rPr>
          <w:spacing w:val="-13"/>
          <w:sz w:val="20"/>
        </w:rPr>
        <w:t xml:space="preserve"> </w:t>
      </w:r>
      <w:r w:rsidRPr="0084301B">
        <w:rPr>
          <w:sz w:val="20"/>
        </w:rPr>
        <w:t>richiesta</w:t>
      </w:r>
      <w:r w:rsidRPr="0084301B">
        <w:rPr>
          <w:spacing w:val="-11"/>
          <w:sz w:val="20"/>
        </w:rPr>
        <w:t xml:space="preserve"> </w:t>
      </w:r>
      <w:r w:rsidRPr="0084301B">
        <w:rPr>
          <w:sz w:val="20"/>
        </w:rPr>
        <w:t>di</w:t>
      </w:r>
      <w:r w:rsidRPr="0084301B">
        <w:rPr>
          <w:spacing w:val="-14"/>
          <w:sz w:val="20"/>
        </w:rPr>
        <w:t xml:space="preserve"> </w:t>
      </w:r>
      <w:r w:rsidRPr="0084301B">
        <w:rPr>
          <w:sz w:val="20"/>
        </w:rPr>
        <w:t>cambio</w:t>
      </w:r>
      <w:r w:rsidRPr="0084301B">
        <w:rPr>
          <w:spacing w:val="-12"/>
          <w:sz w:val="20"/>
        </w:rPr>
        <w:t xml:space="preserve"> </w:t>
      </w:r>
      <w:r w:rsidRPr="0084301B">
        <w:rPr>
          <w:sz w:val="20"/>
        </w:rPr>
        <w:t>beneficiario,</w:t>
      </w:r>
      <w:r w:rsidRPr="0084301B">
        <w:rPr>
          <w:spacing w:val="-10"/>
          <w:sz w:val="20"/>
        </w:rPr>
        <w:t xml:space="preserve"> </w:t>
      </w:r>
      <w:r w:rsidRPr="0084301B">
        <w:rPr>
          <w:sz w:val="20"/>
        </w:rPr>
        <w:t>presentata</w:t>
      </w:r>
      <w:r w:rsidRPr="0084301B">
        <w:rPr>
          <w:spacing w:val="-13"/>
          <w:sz w:val="20"/>
        </w:rPr>
        <w:t xml:space="preserve"> </w:t>
      </w:r>
      <w:r w:rsidRPr="0084301B">
        <w:rPr>
          <w:sz w:val="20"/>
        </w:rPr>
        <w:t>nei</w:t>
      </w:r>
      <w:r w:rsidRPr="0084301B">
        <w:rPr>
          <w:spacing w:val="-13"/>
          <w:sz w:val="20"/>
        </w:rPr>
        <w:t xml:space="preserve"> </w:t>
      </w:r>
      <w:r w:rsidRPr="0084301B">
        <w:rPr>
          <w:sz w:val="20"/>
        </w:rPr>
        <w:t>termini</w:t>
      </w:r>
      <w:r w:rsidRPr="0084301B">
        <w:rPr>
          <w:spacing w:val="-14"/>
          <w:sz w:val="20"/>
        </w:rPr>
        <w:t xml:space="preserve"> </w:t>
      </w:r>
      <w:r w:rsidRPr="0084301B">
        <w:rPr>
          <w:sz w:val="20"/>
        </w:rPr>
        <w:t>eventualmente</w:t>
      </w:r>
      <w:r w:rsidRPr="0084301B">
        <w:rPr>
          <w:spacing w:val="-13"/>
          <w:sz w:val="20"/>
        </w:rPr>
        <w:t xml:space="preserve"> </w:t>
      </w:r>
      <w:r w:rsidRPr="0084301B">
        <w:rPr>
          <w:sz w:val="20"/>
        </w:rPr>
        <w:t>stabiliti</w:t>
      </w:r>
      <w:r w:rsidRPr="0084301B">
        <w:rPr>
          <w:spacing w:val="-10"/>
          <w:sz w:val="20"/>
        </w:rPr>
        <w:t xml:space="preserve"> </w:t>
      </w:r>
      <w:r w:rsidRPr="0084301B">
        <w:rPr>
          <w:sz w:val="20"/>
        </w:rPr>
        <w:t>dalle</w:t>
      </w:r>
      <w:r w:rsidRPr="0084301B">
        <w:rPr>
          <w:spacing w:val="-6"/>
          <w:sz w:val="20"/>
        </w:rPr>
        <w:t xml:space="preserve"> </w:t>
      </w:r>
      <w:r w:rsidRPr="0084301B">
        <w:rPr>
          <w:sz w:val="20"/>
        </w:rPr>
        <w:t>norme</w:t>
      </w:r>
      <w:r w:rsidRPr="0084301B">
        <w:rPr>
          <w:spacing w:val="-11"/>
          <w:sz w:val="20"/>
        </w:rPr>
        <w:t xml:space="preserve"> </w:t>
      </w:r>
      <w:r w:rsidRPr="0084301B">
        <w:rPr>
          <w:sz w:val="20"/>
        </w:rPr>
        <w:t>AGEA</w:t>
      </w:r>
      <w:r w:rsidRPr="0084301B">
        <w:rPr>
          <w:spacing w:val="-11"/>
          <w:sz w:val="20"/>
        </w:rPr>
        <w:t xml:space="preserve"> </w:t>
      </w:r>
      <w:r w:rsidRPr="0084301B">
        <w:rPr>
          <w:sz w:val="20"/>
        </w:rPr>
        <w:t>o</w:t>
      </w:r>
      <w:r w:rsidRPr="0084301B">
        <w:rPr>
          <w:spacing w:val="-11"/>
          <w:sz w:val="20"/>
        </w:rPr>
        <w:t xml:space="preserve"> </w:t>
      </w:r>
      <w:r w:rsidRPr="0084301B">
        <w:rPr>
          <w:sz w:val="20"/>
        </w:rPr>
        <w:t>da ulteriori disposizioni regionali, sottoscritta dal soggetto che intende subentrare, deve essere corredata, in funzione del momento del subentro, della seguente</w:t>
      </w:r>
      <w:r w:rsidRPr="0084301B">
        <w:rPr>
          <w:spacing w:val="-27"/>
          <w:sz w:val="20"/>
        </w:rPr>
        <w:t xml:space="preserve"> </w:t>
      </w:r>
      <w:r w:rsidRPr="0084301B">
        <w:rPr>
          <w:sz w:val="20"/>
        </w:rPr>
        <w:t>documentazione:</w:t>
      </w:r>
    </w:p>
    <w:p w14:paraId="34202A21" w14:textId="32B5943D" w:rsidR="009F3263" w:rsidRPr="009343D1" w:rsidRDefault="009F3263" w:rsidP="00694C14">
      <w:pPr>
        <w:pStyle w:val="Elencoacolori-Colore11"/>
        <w:numPr>
          <w:ilvl w:val="3"/>
          <w:numId w:val="24"/>
        </w:numPr>
        <w:tabs>
          <w:tab w:val="left" w:pos="709"/>
        </w:tabs>
        <w:spacing w:after="80"/>
        <w:ind w:left="709" w:right="380" w:hanging="425"/>
        <w:rPr>
          <w:sz w:val="20"/>
        </w:rPr>
      </w:pPr>
      <w:r w:rsidRPr="009343D1">
        <w:rPr>
          <w:sz w:val="20"/>
        </w:rPr>
        <w:t>assenso</w:t>
      </w:r>
      <w:r w:rsidRPr="009343D1">
        <w:rPr>
          <w:spacing w:val="-13"/>
          <w:sz w:val="20"/>
        </w:rPr>
        <w:t xml:space="preserve"> </w:t>
      </w:r>
      <w:r w:rsidRPr="009343D1">
        <w:rPr>
          <w:sz w:val="20"/>
        </w:rPr>
        <w:t>sottoscritto</w:t>
      </w:r>
      <w:r w:rsidRPr="009343D1">
        <w:rPr>
          <w:spacing w:val="-9"/>
          <w:sz w:val="20"/>
        </w:rPr>
        <w:t xml:space="preserve"> </w:t>
      </w:r>
      <w:r w:rsidR="009343D1">
        <w:rPr>
          <w:sz w:val="20"/>
        </w:rPr>
        <w:t>da</w:t>
      </w:r>
      <w:r w:rsidRPr="009343D1">
        <w:rPr>
          <w:sz w:val="20"/>
        </w:rPr>
        <w:t>l</w:t>
      </w:r>
      <w:r w:rsidRPr="009343D1">
        <w:rPr>
          <w:spacing w:val="-11"/>
          <w:sz w:val="20"/>
        </w:rPr>
        <w:t xml:space="preserve"> </w:t>
      </w:r>
      <w:r w:rsidRPr="009343D1">
        <w:rPr>
          <w:sz w:val="20"/>
        </w:rPr>
        <w:t>beneficiario</w:t>
      </w:r>
      <w:r w:rsidRPr="009343D1">
        <w:rPr>
          <w:spacing w:val="-10"/>
          <w:sz w:val="20"/>
        </w:rPr>
        <w:t xml:space="preserve"> </w:t>
      </w:r>
      <w:r w:rsidRPr="009343D1">
        <w:rPr>
          <w:sz w:val="20"/>
        </w:rPr>
        <w:t>iniziale</w:t>
      </w:r>
      <w:r w:rsidRPr="009343D1">
        <w:rPr>
          <w:spacing w:val="-9"/>
          <w:sz w:val="20"/>
        </w:rPr>
        <w:t xml:space="preserve"> </w:t>
      </w:r>
      <w:r w:rsidRPr="009343D1">
        <w:rPr>
          <w:sz w:val="20"/>
        </w:rPr>
        <w:t>al</w:t>
      </w:r>
      <w:r w:rsidRPr="009343D1">
        <w:rPr>
          <w:spacing w:val="-11"/>
          <w:sz w:val="20"/>
        </w:rPr>
        <w:t xml:space="preserve"> </w:t>
      </w:r>
      <w:r w:rsidRPr="009343D1">
        <w:rPr>
          <w:sz w:val="20"/>
        </w:rPr>
        <w:t>subentro</w:t>
      </w:r>
      <w:r w:rsidRPr="009343D1">
        <w:rPr>
          <w:spacing w:val="-12"/>
          <w:sz w:val="20"/>
        </w:rPr>
        <w:t xml:space="preserve"> </w:t>
      </w:r>
      <w:r w:rsidRPr="009343D1">
        <w:rPr>
          <w:sz w:val="20"/>
        </w:rPr>
        <w:t>del</w:t>
      </w:r>
      <w:r w:rsidRPr="009343D1">
        <w:rPr>
          <w:spacing w:val="-11"/>
          <w:sz w:val="20"/>
        </w:rPr>
        <w:t xml:space="preserve"> </w:t>
      </w:r>
      <w:r w:rsidRPr="009343D1">
        <w:rPr>
          <w:sz w:val="20"/>
        </w:rPr>
        <w:t>nuovo</w:t>
      </w:r>
      <w:r w:rsidRPr="009343D1">
        <w:rPr>
          <w:spacing w:val="-9"/>
          <w:sz w:val="20"/>
        </w:rPr>
        <w:t xml:space="preserve"> </w:t>
      </w:r>
      <w:r w:rsidRPr="009343D1">
        <w:rPr>
          <w:sz w:val="20"/>
        </w:rPr>
        <w:t>soggetto</w:t>
      </w:r>
      <w:r w:rsidR="00EB6E71" w:rsidRPr="009343D1">
        <w:rPr>
          <w:sz w:val="20"/>
        </w:rPr>
        <w:t>, prodotto secondo la propria natura giuridica</w:t>
      </w:r>
      <w:r w:rsidRPr="009343D1">
        <w:rPr>
          <w:sz w:val="20"/>
        </w:rPr>
        <w:t>;</w:t>
      </w:r>
    </w:p>
    <w:p w14:paraId="50FD0DD4" w14:textId="77777777" w:rsidR="009F3263" w:rsidRDefault="009F3263" w:rsidP="005E49D3">
      <w:pPr>
        <w:pStyle w:val="Elencoacolori-Colore11"/>
        <w:numPr>
          <w:ilvl w:val="3"/>
          <w:numId w:val="24"/>
        </w:numPr>
        <w:tabs>
          <w:tab w:val="left" w:pos="874"/>
        </w:tabs>
        <w:spacing w:after="80"/>
        <w:ind w:left="709" w:right="380" w:hanging="425"/>
        <w:rPr>
          <w:sz w:val="20"/>
        </w:rPr>
      </w:pPr>
      <w:r w:rsidRPr="0084301B">
        <w:rPr>
          <w:sz w:val="20"/>
        </w:rPr>
        <w:t>documentazione</w:t>
      </w:r>
      <w:r w:rsidRPr="0084301B">
        <w:rPr>
          <w:spacing w:val="-15"/>
          <w:sz w:val="20"/>
        </w:rPr>
        <w:t xml:space="preserve"> </w:t>
      </w:r>
      <w:r w:rsidRPr="0084301B">
        <w:rPr>
          <w:sz w:val="20"/>
        </w:rPr>
        <w:t>dimostrativa</w:t>
      </w:r>
      <w:r w:rsidRPr="0084301B">
        <w:rPr>
          <w:spacing w:val="-14"/>
          <w:sz w:val="20"/>
        </w:rPr>
        <w:t xml:space="preserve"> </w:t>
      </w:r>
      <w:r w:rsidRPr="0084301B">
        <w:rPr>
          <w:sz w:val="20"/>
        </w:rPr>
        <w:t>del</w:t>
      </w:r>
      <w:r w:rsidRPr="0084301B">
        <w:rPr>
          <w:spacing w:val="-16"/>
          <w:sz w:val="20"/>
        </w:rPr>
        <w:t xml:space="preserve"> </w:t>
      </w:r>
      <w:r w:rsidRPr="0084301B">
        <w:rPr>
          <w:sz w:val="20"/>
        </w:rPr>
        <w:t>possesso</w:t>
      </w:r>
      <w:r w:rsidRPr="0084301B">
        <w:rPr>
          <w:spacing w:val="-14"/>
          <w:sz w:val="20"/>
        </w:rPr>
        <w:t xml:space="preserve"> </w:t>
      </w:r>
      <w:r w:rsidRPr="0084301B">
        <w:rPr>
          <w:sz w:val="20"/>
        </w:rPr>
        <w:t>dei</w:t>
      </w:r>
      <w:r w:rsidRPr="0084301B">
        <w:rPr>
          <w:spacing w:val="-17"/>
          <w:sz w:val="20"/>
        </w:rPr>
        <w:t xml:space="preserve"> </w:t>
      </w:r>
      <w:r w:rsidRPr="0084301B">
        <w:rPr>
          <w:sz w:val="20"/>
        </w:rPr>
        <w:t>requisiti</w:t>
      </w:r>
      <w:r w:rsidRPr="0084301B">
        <w:rPr>
          <w:spacing w:val="-17"/>
          <w:sz w:val="20"/>
        </w:rPr>
        <w:t xml:space="preserve"> </w:t>
      </w:r>
      <w:r w:rsidRPr="0084301B">
        <w:rPr>
          <w:sz w:val="20"/>
        </w:rPr>
        <w:t>oggettivi</w:t>
      </w:r>
      <w:r w:rsidRPr="0084301B">
        <w:rPr>
          <w:spacing w:val="-15"/>
          <w:sz w:val="20"/>
        </w:rPr>
        <w:t xml:space="preserve"> </w:t>
      </w:r>
      <w:r w:rsidRPr="0084301B">
        <w:rPr>
          <w:sz w:val="20"/>
        </w:rPr>
        <w:t>e</w:t>
      </w:r>
      <w:r w:rsidRPr="0084301B">
        <w:rPr>
          <w:spacing w:val="-17"/>
          <w:sz w:val="20"/>
        </w:rPr>
        <w:t xml:space="preserve"> </w:t>
      </w:r>
      <w:r w:rsidRPr="0084301B">
        <w:rPr>
          <w:sz w:val="20"/>
        </w:rPr>
        <w:t>soggettivi</w:t>
      </w:r>
      <w:r w:rsidRPr="0084301B">
        <w:rPr>
          <w:spacing w:val="-15"/>
          <w:sz w:val="20"/>
        </w:rPr>
        <w:t xml:space="preserve"> </w:t>
      </w:r>
      <w:r w:rsidRPr="0084301B">
        <w:rPr>
          <w:sz w:val="20"/>
        </w:rPr>
        <w:t>richiesti</w:t>
      </w:r>
      <w:r w:rsidRPr="0084301B">
        <w:rPr>
          <w:spacing w:val="-15"/>
          <w:sz w:val="20"/>
        </w:rPr>
        <w:t xml:space="preserve"> </w:t>
      </w:r>
      <w:r w:rsidRPr="0084301B">
        <w:rPr>
          <w:sz w:val="20"/>
        </w:rPr>
        <w:t>per</w:t>
      </w:r>
      <w:r w:rsidRPr="0084301B">
        <w:rPr>
          <w:spacing w:val="-16"/>
          <w:sz w:val="20"/>
        </w:rPr>
        <w:t xml:space="preserve"> </w:t>
      </w:r>
      <w:r w:rsidRPr="0084301B">
        <w:rPr>
          <w:sz w:val="20"/>
        </w:rPr>
        <w:t>accedere</w:t>
      </w:r>
      <w:r w:rsidRPr="0084301B">
        <w:rPr>
          <w:spacing w:val="-16"/>
          <w:sz w:val="20"/>
        </w:rPr>
        <w:t xml:space="preserve"> </w:t>
      </w:r>
      <w:r w:rsidRPr="0084301B">
        <w:rPr>
          <w:sz w:val="20"/>
        </w:rPr>
        <w:t>agli aiuti e/o per subentrare nella specifica domanda di sostegno</w:t>
      </w:r>
      <w:r w:rsidRPr="0084301B">
        <w:rPr>
          <w:spacing w:val="-29"/>
          <w:sz w:val="20"/>
        </w:rPr>
        <w:t xml:space="preserve"> </w:t>
      </w:r>
      <w:r w:rsidRPr="0084301B">
        <w:rPr>
          <w:sz w:val="20"/>
        </w:rPr>
        <w:t>finanziata;</w:t>
      </w:r>
    </w:p>
    <w:p w14:paraId="17084FB1" w14:textId="1D7395CE" w:rsidR="009F3263" w:rsidRPr="009F7C01" w:rsidRDefault="009F3263" w:rsidP="005E49D3">
      <w:pPr>
        <w:pStyle w:val="Elencoacolori-Colore11"/>
        <w:numPr>
          <w:ilvl w:val="3"/>
          <w:numId w:val="24"/>
        </w:numPr>
        <w:tabs>
          <w:tab w:val="left" w:pos="874"/>
        </w:tabs>
        <w:spacing w:after="80"/>
        <w:ind w:left="709" w:right="380" w:hanging="425"/>
        <w:rPr>
          <w:sz w:val="20"/>
        </w:rPr>
      </w:pPr>
      <w:r w:rsidRPr="009F7C01">
        <w:rPr>
          <w:sz w:val="20"/>
        </w:rPr>
        <w:t>dichiarazione</w:t>
      </w:r>
      <w:r w:rsidR="009F7C01" w:rsidRPr="009F7C01">
        <w:rPr>
          <w:sz w:val="20"/>
        </w:rPr>
        <w:t xml:space="preserve">, in funzione della propria natura giuridica, </w:t>
      </w:r>
      <w:r w:rsidRPr="009F7C01">
        <w:rPr>
          <w:sz w:val="20"/>
        </w:rPr>
        <w:t>sottoscritta</w:t>
      </w:r>
      <w:r w:rsidRPr="009F7C01">
        <w:rPr>
          <w:spacing w:val="-7"/>
          <w:sz w:val="20"/>
        </w:rPr>
        <w:t xml:space="preserve"> </w:t>
      </w:r>
      <w:r w:rsidRPr="009F7C01">
        <w:rPr>
          <w:sz w:val="20"/>
        </w:rPr>
        <w:t>dal</w:t>
      </w:r>
      <w:r w:rsidRPr="009F7C01">
        <w:rPr>
          <w:spacing w:val="-5"/>
          <w:sz w:val="20"/>
        </w:rPr>
        <w:t xml:space="preserve"> </w:t>
      </w:r>
      <w:r w:rsidRPr="009F7C01">
        <w:rPr>
          <w:sz w:val="20"/>
        </w:rPr>
        <w:t>soggetto</w:t>
      </w:r>
      <w:r w:rsidR="00B35808" w:rsidRPr="009F7C01">
        <w:rPr>
          <w:sz w:val="20"/>
        </w:rPr>
        <w:t xml:space="preserve"> </w:t>
      </w:r>
      <w:r w:rsidRPr="009F7C01">
        <w:rPr>
          <w:sz w:val="20"/>
        </w:rPr>
        <w:t>subentrante,</w:t>
      </w:r>
      <w:r w:rsidRPr="009F7C01">
        <w:rPr>
          <w:spacing w:val="-4"/>
          <w:sz w:val="20"/>
        </w:rPr>
        <w:t xml:space="preserve"> </w:t>
      </w:r>
      <w:r w:rsidRPr="009F7C01">
        <w:rPr>
          <w:sz w:val="20"/>
        </w:rPr>
        <w:t>attestante:</w:t>
      </w:r>
    </w:p>
    <w:p w14:paraId="34E5EC54" w14:textId="77777777" w:rsidR="009F3263" w:rsidRPr="0084301B" w:rsidRDefault="009F3263" w:rsidP="005E49D3">
      <w:pPr>
        <w:pStyle w:val="Elencoacolori-Colore11"/>
        <w:numPr>
          <w:ilvl w:val="4"/>
          <w:numId w:val="24"/>
        </w:numPr>
        <w:tabs>
          <w:tab w:val="left" w:pos="1054"/>
        </w:tabs>
        <w:spacing w:after="80"/>
        <w:ind w:left="709" w:right="380" w:firstLine="0"/>
        <w:rPr>
          <w:sz w:val="20"/>
        </w:rPr>
      </w:pPr>
      <w:r w:rsidRPr="0084301B">
        <w:rPr>
          <w:sz w:val="20"/>
        </w:rPr>
        <w:t>la motivazione della richiesta di cambio beneficiario (per esempio: decesso del beneficiario, impossibilità di proseguire impegno per incapacità professionale, cessione totale o parziale dell’azienda);</w:t>
      </w:r>
    </w:p>
    <w:p w14:paraId="73A820BD" w14:textId="77777777" w:rsidR="009F3263" w:rsidRPr="0084301B" w:rsidRDefault="009F3263" w:rsidP="005E49D3">
      <w:pPr>
        <w:pStyle w:val="Elencoacolori-Colore11"/>
        <w:numPr>
          <w:ilvl w:val="4"/>
          <w:numId w:val="24"/>
        </w:numPr>
        <w:tabs>
          <w:tab w:val="left" w:pos="1008"/>
        </w:tabs>
        <w:spacing w:after="80"/>
        <w:ind w:left="709" w:right="380" w:firstLine="0"/>
        <w:rPr>
          <w:sz w:val="20"/>
        </w:rPr>
      </w:pPr>
      <w:r w:rsidRPr="0084301B">
        <w:rPr>
          <w:sz w:val="20"/>
        </w:rPr>
        <w:t>l’avvenuta costituzione e aggiornamento del fascicolo aziendale, specificando il soggetto presso il quale è detenuto il fascicolo</w:t>
      </w:r>
      <w:r w:rsidRPr="0084301B">
        <w:rPr>
          <w:spacing w:val="-12"/>
          <w:sz w:val="20"/>
        </w:rPr>
        <w:t xml:space="preserve"> </w:t>
      </w:r>
      <w:r w:rsidRPr="0084301B">
        <w:rPr>
          <w:sz w:val="20"/>
        </w:rPr>
        <w:t>stesso;</w:t>
      </w:r>
    </w:p>
    <w:p w14:paraId="13FCE4C7" w14:textId="77777777" w:rsidR="009F3263" w:rsidRPr="0084301B" w:rsidRDefault="009F3263" w:rsidP="005E49D3">
      <w:pPr>
        <w:pStyle w:val="Elencoacolori-Colore11"/>
        <w:numPr>
          <w:ilvl w:val="4"/>
          <w:numId w:val="24"/>
        </w:numPr>
        <w:tabs>
          <w:tab w:val="left" w:pos="1073"/>
        </w:tabs>
        <w:spacing w:after="80"/>
        <w:ind w:left="709" w:right="380" w:firstLine="0"/>
        <w:rPr>
          <w:sz w:val="20"/>
        </w:rPr>
      </w:pPr>
      <w:r w:rsidRPr="0084301B">
        <w:rPr>
          <w:sz w:val="20"/>
        </w:rPr>
        <w:t>l’avvenuta costituzione del fascicolo di domanda, specificando il soggetto designato come responsabile del fascicolo di</w:t>
      </w:r>
      <w:r w:rsidRPr="0084301B">
        <w:rPr>
          <w:spacing w:val="-11"/>
          <w:sz w:val="20"/>
        </w:rPr>
        <w:t xml:space="preserve"> </w:t>
      </w:r>
      <w:r w:rsidRPr="0084301B">
        <w:rPr>
          <w:sz w:val="20"/>
        </w:rPr>
        <w:t>domanda;</w:t>
      </w:r>
    </w:p>
    <w:p w14:paraId="67E17258" w14:textId="77777777" w:rsidR="009F3263" w:rsidRPr="0084301B" w:rsidRDefault="009F3263" w:rsidP="005E49D3">
      <w:pPr>
        <w:pStyle w:val="Elencoacolori-Colore11"/>
        <w:numPr>
          <w:ilvl w:val="4"/>
          <w:numId w:val="24"/>
        </w:numPr>
        <w:tabs>
          <w:tab w:val="left" w:pos="989"/>
        </w:tabs>
        <w:spacing w:after="80"/>
        <w:ind w:left="709" w:right="380" w:firstLine="0"/>
        <w:rPr>
          <w:sz w:val="20"/>
        </w:rPr>
      </w:pPr>
      <w:r w:rsidRPr="0084301B">
        <w:rPr>
          <w:sz w:val="20"/>
        </w:rPr>
        <w:t>la</w:t>
      </w:r>
      <w:r w:rsidRPr="0084301B">
        <w:rPr>
          <w:spacing w:val="-8"/>
          <w:sz w:val="20"/>
        </w:rPr>
        <w:t xml:space="preserve"> </w:t>
      </w:r>
      <w:r w:rsidRPr="0084301B">
        <w:rPr>
          <w:sz w:val="20"/>
        </w:rPr>
        <w:t>conoscenza</w:t>
      </w:r>
      <w:r w:rsidRPr="0084301B">
        <w:rPr>
          <w:spacing w:val="-6"/>
          <w:sz w:val="20"/>
        </w:rPr>
        <w:t xml:space="preserve"> </w:t>
      </w:r>
      <w:r w:rsidRPr="0084301B">
        <w:rPr>
          <w:sz w:val="20"/>
        </w:rPr>
        <w:t>del</w:t>
      </w:r>
      <w:r w:rsidRPr="0084301B">
        <w:rPr>
          <w:spacing w:val="-6"/>
          <w:sz w:val="20"/>
        </w:rPr>
        <w:t xml:space="preserve"> </w:t>
      </w:r>
      <w:r w:rsidRPr="0084301B">
        <w:rPr>
          <w:sz w:val="20"/>
        </w:rPr>
        <w:t>contenuto</w:t>
      </w:r>
      <w:r w:rsidRPr="0084301B">
        <w:rPr>
          <w:spacing w:val="-7"/>
          <w:sz w:val="20"/>
        </w:rPr>
        <w:t xml:space="preserve"> </w:t>
      </w:r>
      <w:r w:rsidRPr="0084301B">
        <w:rPr>
          <w:sz w:val="20"/>
        </w:rPr>
        <w:t>del</w:t>
      </w:r>
      <w:r w:rsidRPr="0084301B">
        <w:rPr>
          <w:spacing w:val="-6"/>
          <w:sz w:val="20"/>
        </w:rPr>
        <w:t xml:space="preserve"> </w:t>
      </w:r>
      <w:r w:rsidRPr="0084301B">
        <w:rPr>
          <w:sz w:val="20"/>
        </w:rPr>
        <w:t>Programma</w:t>
      </w:r>
      <w:r w:rsidRPr="0084301B">
        <w:rPr>
          <w:spacing w:val="-6"/>
          <w:sz w:val="20"/>
        </w:rPr>
        <w:t xml:space="preserve"> </w:t>
      </w:r>
      <w:r w:rsidRPr="0084301B">
        <w:rPr>
          <w:sz w:val="20"/>
        </w:rPr>
        <w:t>di</w:t>
      </w:r>
      <w:r w:rsidRPr="0084301B">
        <w:rPr>
          <w:spacing w:val="-7"/>
          <w:sz w:val="20"/>
        </w:rPr>
        <w:t xml:space="preserve"> </w:t>
      </w:r>
      <w:r w:rsidRPr="0084301B">
        <w:rPr>
          <w:sz w:val="20"/>
        </w:rPr>
        <w:t>Sviluppo</w:t>
      </w:r>
      <w:r w:rsidRPr="0084301B">
        <w:rPr>
          <w:spacing w:val="-6"/>
          <w:sz w:val="20"/>
        </w:rPr>
        <w:t xml:space="preserve"> </w:t>
      </w:r>
      <w:r w:rsidRPr="0084301B">
        <w:rPr>
          <w:sz w:val="20"/>
        </w:rPr>
        <w:t>Rurale</w:t>
      </w:r>
      <w:r w:rsidRPr="0084301B">
        <w:rPr>
          <w:spacing w:val="-6"/>
          <w:sz w:val="20"/>
        </w:rPr>
        <w:t xml:space="preserve"> </w:t>
      </w:r>
      <w:r w:rsidRPr="0084301B">
        <w:rPr>
          <w:sz w:val="20"/>
        </w:rPr>
        <w:t>per</w:t>
      </w:r>
      <w:r w:rsidRPr="0084301B">
        <w:rPr>
          <w:spacing w:val="-5"/>
          <w:sz w:val="20"/>
        </w:rPr>
        <w:t xml:space="preserve"> </w:t>
      </w:r>
      <w:r w:rsidRPr="0084301B">
        <w:rPr>
          <w:sz w:val="20"/>
        </w:rPr>
        <w:t>l’Umbria</w:t>
      </w:r>
      <w:r w:rsidRPr="0084301B">
        <w:rPr>
          <w:spacing w:val="-6"/>
          <w:sz w:val="20"/>
        </w:rPr>
        <w:t xml:space="preserve"> </w:t>
      </w:r>
      <w:r w:rsidRPr="0084301B">
        <w:rPr>
          <w:sz w:val="20"/>
        </w:rPr>
        <w:t>2014-2020,</w:t>
      </w:r>
      <w:r w:rsidRPr="0084301B">
        <w:rPr>
          <w:spacing w:val="-6"/>
          <w:sz w:val="20"/>
        </w:rPr>
        <w:t xml:space="preserve"> </w:t>
      </w:r>
      <w:r w:rsidRPr="0084301B">
        <w:rPr>
          <w:sz w:val="20"/>
        </w:rPr>
        <w:t>dell’Avviso pubblico</w:t>
      </w:r>
      <w:r w:rsidRPr="0084301B">
        <w:rPr>
          <w:spacing w:val="-6"/>
          <w:sz w:val="20"/>
        </w:rPr>
        <w:t xml:space="preserve"> </w:t>
      </w:r>
      <w:r w:rsidRPr="0084301B">
        <w:rPr>
          <w:sz w:val="20"/>
        </w:rPr>
        <w:t>relativo</w:t>
      </w:r>
      <w:r w:rsidRPr="0084301B">
        <w:rPr>
          <w:spacing w:val="-4"/>
          <w:sz w:val="20"/>
        </w:rPr>
        <w:t xml:space="preserve"> </w:t>
      </w:r>
      <w:r w:rsidRPr="0084301B">
        <w:rPr>
          <w:sz w:val="20"/>
        </w:rPr>
        <w:t>alla</w:t>
      </w:r>
      <w:r w:rsidRPr="0084301B">
        <w:rPr>
          <w:spacing w:val="-6"/>
          <w:sz w:val="20"/>
        </w:rPr>
        <w:t xml:space="preserve"> </w:t>
      </w:r>
      <w:r w:rsidRPr="0084301B">
        <w:rPr>
          <w:sz w:val="20"/>
        </w:rPr>
        <w:t>sottomisura</w:t>
      </w:r>
      <w:r w:rsidRPr="0084301B">
        <w:rPr>
          <w:spacing w:val="-5"/>
          <w:sz w:val="20"/>
        </w:rPr>
        <w:t xml:space="preserve"> </w:t>
      </w:r>
      <w:r w:rsidRPr="0084301B">
        <w:rPr>
          <w:sz w:val="20"/>
        </w:rPr>
        <w:t>di</w:t>
      </w:r>
      <w:r w:rsidRPr="0084301B">
        <w:rPr>
          <w:spacing w:val="-5"/>
          <w:sz w:val="20"/>
        </w:rPr>
        <w:t xml:space="preserve"> </w:t>
      </w:r>
      <w:r w:rsidRPr="0084301B">
        <w:rPr>
          <w:sz w:val="20"/>
        </w:rPr>
        <w:t>cui</w:t>
      </w:r>
      <w:r w:rsidRPr="0084301B">
        <w:rPr>
          <w:spacing w:val="-4"/>
          <w:sz w:val="20"/>
        </w:rPr>
        <w:t xml:space="preserve"> </w:t>
      </w:r>
      <w:r w:rsidRPr="0084301B">
        <w:rPr>
          <w:sz w:val="20"/>
        </w:rPr>
        <w:t>trattasi,</w:t>
      </w:r>
      <w:r w:rsidRPr="0084301B">
        <w:rPr>
          <w:spacing w:val="-3"/>
          <w:sz w:val="20"/>
        </w:rPr>
        <w:t xml:space="preserve"> </w:t>
      </w:r>
      <w:r w:rsidRPr="0084301B">
        <w:rPr>
          <w:sz w:val="20"/>
        </w:rPr>
        <w:t>dei</w:t>
      </w:r>
      <w:r w:rsidRPr="0084301B">
        <w:rPr>
          <w:spacing w:val="-7"/>
          <w:sz w:val="20"/>
        </w:rPr>
        <w:t xml:space="preserve"> </w:t>
      </w:r>
      <w:r w:rsidRPr="0084301B">
        <w:rPr>
          <w:sz w:val="20"/>
        </w:rPr>
        <w:t>regolamenti</w:t>
      </w:r>
      <w:r w:rsidRPr="0084301B">
        <w:rPr>
          <w:spacing w:val="-4"/>
          <w:sz w:val="20"/>
        </w:rPr>
        <w:t xml:space="preserve"> </w:t>
      </w:r>
      <w:r w:rsidRPr="0084301B">
        <w:rPr>
          <w:sz w:val="20"/>
        </w:rPr>
        <w:t>e</w:t>
      </w:r>
      <w:r w:rsidRPr="0084301B">
        <w:rPr>
          <w:spacing w:val="-6"/>
          <w:sz w:val="20"/>
        </w:rPr>
        <w:t xml:space="preserve"> </w:t>
      </w:r>
      <w:r w:rsidRPr="0084301B">
        <w:rPr>
          <w:sz w:val="20"/>
        </w:rPr>
        <w:t>disposizioni</w:t>
      </w:r>
      <w:r w:rsidRPr="0084301B">
        <w:rPr>
          <w:spacing w:val="-4"/>
          <w:sz w:val="20"/>
        </w:rPr>
        <w:t xml:space="preserve"> </w:t>
      </w:r>
      <w:r w:rsidRPr="0084301B">
        <w:rPr>
          <w:sz w:val="20"/>
        </w:rPr>
        <w:t>comunitarie,</w:t>
      </w:r>
      <w:r w:rsidRPr="0084301B">
        <w:rPr>
          <w:spacing w:val="-4"/>
          <w:sz w:val="20"/>
        </w:rPr>
        <w:t xml:space="preserve"> </w:t>
      </w:r>
      <w:r w:rsidRPr="0084301B">
        <w:rPr>
          <w:sz w:val="20"/>
        </w:rPr>
        <w:t>nazionali</w:t>
      </w:r>
      <w:r w:rsidRPr="0084301B">
        <w:rPr>
          <w:spacing w:val="-3"/>
          <w:sz w:val="20"/>
        </w:rPr>
        <w:t xml:space="preserve"> </w:t>
      </w:r>
      <w:r w:rsidRPr="0084301B">
        <w:rPr>
          <w:sz w:val="20"/>
        </w:rPr>
        <w:t>e regionali anche in materia di controlli e</w:t>
      </w:r>
      <w:r w:rsidRPr="0084301B">
        <w:rPr>
          <w:spacing w:val="-20"/>
          <w:sz w:val="20"/>
        </w:rPr>
        <w:t xml:space="preserve"> </w:t>
      </w:r>
      <w:r w:rsidRPr="0084301B">
        <w:rPr>
          <w:sz w:val="20"/>
        </w:rPr>
        <w:t>sanzioni;</w:t>
      </w:r>
    </w:p>
    <w:p w14:paraId="4EEC81D2" w14:textId="77777777" w:rsidR="009F3263" w:rsidRPr="0084301B" w:rsidRDefault="009F3263" w:rsidP="005E49D3">
      <w:pPr>
        <w:pStyle w:val="Elencoacolori-Colore11"/>
        <w:numPr>
          <w:ilvl w:val="4"/>
          <w:numId w:val="24"/>
        </w:numPr>
        <w:tabs>
          <w:tab w:val="left" w:pos="991"/>
        </w:tabs>
        <w:spacing w:after="80"/>
        <w:ind w:left="709" w:right="380" w:firstLine="0"/>
        <w:rPr>
          <w:sz w:val="20"/>
        </w:rPr>
      </w:pPr>
      <w:r w:rsidRPr="0084301B">
        <w:rPr>
          <w:sz w:val="20"/>
        </w:rPr>
        <w:lastRenderedPageBreak/>
        <w:t>l’assunzione</w:t>
      </w:r>
      <w:r w:rsidRPr="0084301B">
        <w:rPr>
          <w:spacing w:val="-5"/>
          <w:sz w:val="20"/>
        </w:rPr>
        <w:t xml:space="preserve"> </w:t>
      </w:r>
      <w:r w:rsidRPr="0084301B">
        <w:rPr>
          <w:sz w:val="20"/>
        </w:rPr>
        <w:t>degli</w:t>
      </w:r>
      <w:r w:rsidRPr="0084301B">
        <w:rPr>
          <w:spacing w:val="-6"/>
          <w:sz w:val="20"/>
        </w:rPr>
        <w:t xml:space="preserve"> </w:t>
      </w:r>
      <w:r w:rsidRPr="0084301B">
        <w:rPr>
          <w:sz w:val="20"/>
        </w:rPr>
        <w:t>impegni</w:t>
      </w:r>
      <w:r w:rsidRPr="0084301B">
        <w:rPr>
          <w:spacing w:val="-8"/>
          <w:sz w:val="20"/>
        </w:rPr>
        <w:t xml:space="preserve"> </w:t>
      </w:r>
      <w:r w:rsidRPr="0084301B">
        <w:rPr>
          <w:sz w:val="20"/>
        </w:rPr>
        <w:t>previsti</w:t>
      </w:r>
      <w:r w:rsidRPr="0084301B">
        <w:rPr>
          <w:spacing w:val="-5"/>
          <w:sz w:val="20"/>
        </w:rPr>
        <w:t xml:space="preserve"> </w:t>
      </w:r>
      <w:r w:rsidRPr="0084301B">
        <w:rPr>
          <w:sz w:val="20"/>
        </w:rPr>
        <w:t>dall’Avviso</w:t>
      </w:r>
      <w:r w:rsidRPr="0084301B">
        <w:rPr>
          <w:spacing w:val="-8"/>
          <w:sz w:val="20"/>
        </w:rPr>
        <w:t xml:space="preserve"> </w:t>
      </w:r>
      <w:r w:rsidRPr="0084301B">
        <w:rPr>
          <w:sz w:val="20"/>
        </w:rPr>
        <w:t>nonché</w:t>
      </w:r>
      <w:r w:rsidRPr="0084301B">
        <w:rPr>
          <w:spacing w:val="-7"/>
          <w:sz w:val="20"/>
        </w:rPr>
        <w:t xml:space="preserve"> </w:t>
      </w:r>
      <w:r w:rsidRPr="0084301B">
        <w:rPr>
          <w:sz w:val="20"/>
        </w:rPr>
        <w:t>di</w:t>
      </w:r>
      <w:r w:rsidRPr="0084301B">
        <w:rPr>
          <w:spacing w:val="-6"/>
          <w:sz w:val="20"/>
        </w:rPr>
        <w:t xml:space="preserve"> </w:t>
      </w:r>
      <w:r w:rsidRPr="0084301B">
        <w:rPr>
          <w:sz w:val="20"/>
        </w:rPr>
        <w:t>quelli</w:t>
      </w:r>
      <w:r w:rsidRPr="0084301B">
        <w:rPr>
          <w:spacing w:val="-5"/>
          <w:sz w:val="20"/>
        </w:rPr>
        <w:t xml:space="preserve"> </w:t>
      </w:r>
      <w:r w:rsidRPr="0084301B">
        <w:rPr>
          <w:sz w:val="20"/>
        </w:rPr>
        <w:t>derivanti</w:t>
      </w:r>
      <w:r w:rsidRPr="0084301B">
        <w:rPr>
          <w:spacing w:val="-6"/>
          <w:sz w:val="20"/>
        </w:rPr>
        <w:t xml:space="preserve"> </w:t>
      </w:r>
      <w:r w:rsidRPr="0084301B">
        <w:rPr>
          <w:sz w:val="20"/>
        </w:rPr>
        <w:t>dalla</w:t>
      </w:r>
      <w:r w:rsidRPr="0084301B">
        <w:rPr>
          <w:spacing w:val="-7"/>
          <w:sz w:val="20"/>
        </w:rPr>
        <w:t xml:space="preserve"> </w:t>
      </w:r>
      <w:r w:rsidRPr="0084301B">
        <w:rPr>
          <w:sz w:val="20"/>
        </w:rPr>
        <w:t>concessione</w:t>
      </w:r>
      <w:r w:rsidRPr="0084301B">
        <w:rPr>
          <w:spacing w:val="-5"/>
          <w:sz w:val="20"/>
        </w:rPr>
        <w:t xml:space="preserve"> </w:t>
      </w:r>
      <w:r w:rsidRPr="0084301B">
        <w:rPr>
          <w:sz w:val="20"/>
        </w:rPr>
        <w:t>degli</w:t>
      </w:r>
      <w:r w:rsidRPr="0084301B">
        <w:rPr>
          <w:spacing w:val="-7"/>
          <w:sz w:val="20"/>
        </w:rPr>
        <w:t xml:space="preserve"> </w:t>
      </w:r>
      <w:r w:rsidRPr="0084301B">
        <w:rPr>
          <w:sz w:val="20"/>
        </w:rPr>
        <w:t>aiuti nel rispetto delle eventuali prescrizioni tecnico amministrative stabilite in sede di notifica della concessione degli aiuti o della liquidazione del</w:t>
      </w:r>
      <w:r w:rsidRPr="0084301B">
        <w:rPr>
          <w:spacing w:val="-19"/>
          <w:sz w:val="20"/>
        </w:rPr>
        <w:t xml:space="preserve"> </w:t>
      </w:r>
      <w:r w:rsidRPr="0084301B">
        <w:rPr>
          <w:sz w:val="20"/>
        </w:rPr>
        <w:t>saldo;</w:t>
      </w:r>
    </w:p>
    <w:p w14:paraId="623D25AF" w14:textId="77777777" w:rsidR="009F3263" w:rsidRPr="006A410B" w:rsidRDefault="009F3263" w:rsidP="005E49D3">
      <w:pPr>
        <w:pStyle w:val="Elencoacolori-Colore11"/>
        <w:numPr>
          <w:ilvl w:val="4"/>
          <w:numId w:val="24"/>
        </w:numPr>
        <w:tabs>
          <w:tab w:val="left" w:pos="1049"/>
        </w:tabs>
        <w:spacing w:after="80"/>
        <w:ind w:left="709" w:right="380" w:firstLine="0"/>
        <w:rPr>
          <w:sz w:val="20"/>
        </w:rPr>
      </w:pPr>
      <w:r w:rsidRPr="0084301B">
        <w:rPr>
          <w:sz w:val="20"/>
        </w:rPr>
        <w:t>la conoscenza delle conseguenze derivanti dall’inosservanza degli adempimenti previsti dalle disposizioni</w:t>
      </w:r>
      <w:r w:rsidRPr="0084301B">
        <w:rPr>
          <w:spacing w:val="-5"/>
          <w:sz w:val="20"/>
        </w:rPr>
        <w:t xml:space="preserve"> </w:t>
      </w:r>
      <w:r w:rsidRPr="0084301B">
        <w:rPr>
          <w:sz w:val="20"/>
        </w:rPr>
        <w:t>e</w:t>
      </w:r>
      <w:r w:rsidRPr="0084301B">
        <w:rPr>
          <w:spacing w:val="-3"/>
          <w:sz w:val="20"/>
        </w:rPr>
        <w:t xml:space="preserve"> </w:t>
      </w:r>
      <w:r w:rsidRPr="0084301B">
        <w:rPr>
          <w:sz w:val="20"/>
        </w:rPr>
        <w:t>l’impegno</w:t>
      </w:r>
      <w:r w:rsidRPr="0084301B">
        <w:rPr>
          <w:spacing w:val="-4"/>
          <w:sz w:val="20"/>
        </w:rPr>
        <w:t xml:space="preserve"> </w:t>
      </w:r>
      <w:r w:rsidRPr="0084301B">
        <w:rPr>
          <w:sz w:val="20"/>
        </w:rPr>
        <w:t>alla</w:t>
      </w:r>
      <w:r w:rsidRPr="0084301B">
        <w:rPr>
          <w:spacing w:val="-3"/>
          <w:sz w:val="20"/>
        </w:rPr>
        <w:t xml:space="preserve"> </w:t>
      </w:r>
      <w:r w:rsidRPr="0084301B">
        <w:rPr>
          <w:sz w:val="20"/>
        </w:rPr>
        <w:t>restituzione</w:t>
      </w:r>
      <w:r w:rsidRPr="0084301B">
        <w:rPr>
          <w:spacing w:val="-3"/>
          <w:sz w:val="20"/>
        </w:rPr>
        <w:t xml:space="preserve"> </w:t>
      </w:r>
      <w:r w:rsidRPr="0084301B">
        <w:rPr>
          <w:sz w:val="20"/>
        </w:rPr>
        <w:t>del</w:t>
      </w:r>
      <w:r w:rsidRPr="0084301B">
        <w:rPr>
          <w:spacing w:val="-4"/>
          <w:sz w:val="20"/>
        </w:rPr>
        <w:t xml:space="preserve"> </w:t>
      </w:r>
      <w:r w:rsidRPr="0084301B">
        <w:rPr>
          <w:sz w:val="20"/>
        </w:rPr>
        <w:t>contributo</w:t>
      </w:r>
      <w:r w:rsidRPr="0084301B">
        <w:rPr>
          <w:spacing w:val="-6"/>
          <w:sz w:val="20"/>
        </w:rPr>
        <w:t xml:space="preserve"> </w:t>
      </w:r>
      <w:r w:rsidRPr="0084301B">
        <w:rPr>
          <w:sz w:val="20"/>
        </w:rPr>
        <w:t>nel</w:t>
      </w:r>
      <w:r w:rsidRPr="0084301B">
        <w:rPr>
          <w:spacing w:val="-4"/>
          <w:sz w:val="20"/>
        </w:rPr>
        <w:t xml:space="preserve"> </w:t>
      </w:r>
      <w:r w:rsidRPr="0084301B">
        <w:rPr>
          <w:sz w:val="20"/>
        </w:rPr>
        <w:t>caso</w:t>
      </w:r>
      <w:r w:rsidRPr="0084301B">
        <w:rPr>
          <w:spacing w:val="-3"/>
          <w:sz w:val="20"/>
        </w:rPr>
        <w:t xml:space="preserve"> </w:t>
      </w:r>
      <w:r w:rsidRPr="0084301B">
        <w:rPr>
          <w:sz w:val="20"/>
        </w:rPr>
        <w:t>di</w:t>
      </w:r>
      <w:r w:rsidRPr="0084301B">
        <w:rPr>
          <w:spacing w:val="-7"/>
          <w:sz w:val="20"/>
        </w:rPr>
        <w:t xml:space="preserve"> </w:t>
      </w:r>
      <w:r w:rsidRPr="0084301B">
        <w:rPr>
          <w:sz w:val="20"/>
        </w:rPr>
        <w:t>riduzione/revoca</w:t>
      </w:r>
      <w:r w:rsidRPr="0084301B">
        <w:rPr>
          <w:spacing w:val="-3"/>
          <w:sz w:val="20"/>
        </w:rPr>
        <w:t xml:space="preserve"> </w:t>
      </w:r>
      <w:r w:rsidRPr="0084301B">
        <w:rPr>
          <w:sz w:val="20"/>
        </w:rPr>
        <w:t>dello</w:t>
      </w:r>
      <w:r w:rsidRPr="0084301B">
        <w:rPr>
          <w:spacing w:val="-3"/>
          <w:sz w:val="20"/>
        </w:rPr>
        <w:t xml:space="preserve"> </w:t>
      </w:r>
      <w:r w:rsidRPr="0084301B">
        <w:rPr>
          <w:sz w:val="20"/>
        </w:rPr>
        <w:t>stesso,</w:t>
      </w:r>
      <w:r w:rsidRPr="0084301B">
        <w:rPr>
          <w:spacing w:val="-6"/>
          <w:sz w:val="20"/>
        </w:rPr>
        <w:t xml:space="preserve"> </w:t>
      </w:r>
      <w:r w:rsidRPr="0084301B">
        <w:rPr>
          <w:sz w:val="20"/>
        </w:rPr>
        <w:t>così come previsto dalle disposizioni in</w:t>
      </w:r>
      <w:r w:rsidRPr="0084301B">
        <w:rPr>
          <w:spacing w:val="-9"/>
          <w:sz w:val="20"/>
        </w:rPr>
        <w:t xml:space="preserve"> </w:t>
      </w:r>
      <w:r w:rsidRPr="0084301B">
        <w:rPr>
          <w:sz w:val="20"/>
        </w:rPr>
        <w:t>materia.</w:t>
      </w:r>
    </w:p>
    <w:p w14:paraId="5EDBA6F4" w14:textId="77777777" w:rsidR="009F3263" w:rsidRDefault="009F3263" w:rsidP="009F3263">
      <w:pPr>
        <w:pStyle w:val="Corpotesto"/>
        <w:spacing w:after="80"/>
        <w:ind w:left="153" w:right="380"/>
        <w:jc w:val="both"/>
      </w:pPr>
      <w:r w:rsidRPr="0084301B">
        <w:t>In</w:t>
      </w:r>
      <w:r w:rsidRPr="0084301B">
        <w:rPr>
          <w:spacing w:val="-26"/>
        </w:rPr>
        <w:t xml:space="preserve"> </w:t>
      </w:r>
      <w:r w:rsidRPr="0084301B">
        <w:t>sede</w:t>
      </w:r>
      <w:r w:rsidRPr="0084301B">
        <w:rPr>
          <w:spacing w:val="-25"/>
        </w:rPr>
        <w:t xml:space="preserve"> </w:t>
      </w:r>
      <w:r w:rsidRPr="0084301B">
        <w:t>di</w:t>
      </w:r>
      <w:r w:rsidRPr="0084301B">
        <w:rPr>
          <w:spacing w:val="-24"/>
        </w:rPr>
        <w:t xml:space="preserve"> </w:t>
      </w:r>
      <w:r w:rsidRPr="0084301B">
        <w:t>istruttoria</w:t>
      </w:r>
      <w:r w:rsidRPr="0084301B">
        <w:rPr>
          <w:spacing w:val="-25"/>
        </w:rPr>
        <w:t xml:space="preserve"> </w:t>
      </w:r>
      <w:r w:rsidRPr="0084301B">
        <w:t>dell’istanza,</w:t>
      </w:r>
      <w:r w:rsidRPr="0084301B">
        <w:rPr>
          <w:spacing w:val="-23"/>
        </w:rPr>
        <w:t xml:space="preserve"> </w:t>
      </w:r>
      <w:r w:rsidRPr="0084301B">
        <w:t>potrà</w:t>
      </w:r>
      <w:r w:rsidRPr="0084301B">
        <w:rPr>
          <w:spacing w:val="-26"/>
        </w:rPr>
        <w:t xml:space="preserve"> </w:t>
      </w:r>
      <w:r w:rsidRPr="0084301B">
        <w:t>essere</w:t>
      </w:r>
      <w:r w:rsidRPr="0084301B">
        <w:rPr>
          <w:spacing w:val="-25"/>
        </w:rPr>
        <w:t xml:space="preserve"> </w:t>
      </w:r>
      <w:r w:rsidRPr="0084301B">
        <w:t>richiesta</w:t>
      </w:r>
      <w:r w:rsidRPr="0084301B">
        <w:rPr>
          <w:spacing w:val="-25"/>
        </w:rPr>
        <w:t xml:space="preserve"> </w:t>
      </w:r>
      <w:r w:rsidRPr="0084301B">
        <w:t>ulteriore</w:t>
      </w:r>
      <w:r w:rsidRPr="0084301B">
        <w:rPr>
          <w:spacing w:val="-24"/>
        </w:rPr>
        <w:t xml:space="preserve"> </w:t>
      </w:r>
      <w:r w:rsidRPr="0084301B">
        <w:t>documentazione</w:t>
      </w:r>
      <w:r w:rsidRPr="0084301B">
        <w:rPr>
          <w:spacing w:val="-23"/>
        </w:rPr>
        <w:t xml:space="preserve"> </w:t>
      </w:r>
      <w:r w:rsidRPr="0084301B">
        <w:t>rispetto</w:t>
      </w:r>
      <w:r w:rsidRPr="0084301B">
        <w:rPr>
          <w:spacing w:val="-23"/>
        </w:rPr>
        <w:t xml:space="preserve"> </w:t>
      </w:r>
      <w:r w:rsidRPr="0084301B">
        <w:t>a</w:t>
      </w:r>
      <w:r w:rsidRPr="0084301B">
        <w:rPr>
          <w:spacing w:val="-26"/>
        </w:rPr>
        <w:t xml:space="preserve"> </w:t>
      </w:r>
      <w:r w:rsidRPr="0084301B">
        <w:t>quella</w:t>
      </w:r>
      <w:r w:rsidRPr="0084301B">
        <w:rPr>
          <w:spacing w:val="-27"/>
        </w:rPr>
        <w:t xml:space="preserve"> </w:t>
      </w:r>
      <w:r w:rsidRPr="0084301B">
        <w:t>sopra</w:t>
      </w:r>
      <w:r w:rsidRPr="0084301B">
        <w:rPr>
          <w:spacing w:val="-23"/>
        </w:rPr>
        <w:t xml:space="preserve"> </w:t>
      </w:r>
      <w:r w:rsidRPr="0084301B">
        <w:t>indicata, al fine di accertare la sussistenza dei requisiti</w:t>
      </w:r>
      <w:r w:rsidRPr="0084301B">
        <w:rPr>
          <w:spacing w:val="-24"/>
        </w:rPr>
        <w:t xml:space="preserve"> </w:t>
      </w:r>
      <w:r w:rsidRPr="0084301B">
        <w:t>previsti.</w:t>
      </w:r>
    </w:p>
    <w:p w14:paraId="2BA0CC90" w14:textId="77777777" w:rsidR="009F3263" w:rsidRPr="0084301B" w:rsidRDefault="009F3263" w:rsidP="009F3263">
      <w:pPr>
        <w:pStyle w:val="Corpotesto"/>
        <w:spacing w:after="80"/>
        <w:ind w:left="153" w:right="380"/>
        <w:jc w:val="both"/>
      </w:pPr>
      <w:r w:rsidRPr="0084301B">
        <w:t>Il modello per la presentazione della richiesta di cambio beneficiario, sarà reso disponibile dal Servizio competente nel sito istituzionale della Regione alla sezione dedicata al PSR.</w:t>
      </w:r>
    </w:p>
    <w:p w14:paraId="52D475B2" w14:textId="77777777" w:rsidR="009F3263" w:rsidRPr="0084301B" w:rsidRDefault="009F3263" w:rsidP="009F3263">
      <w:pPr>
        <w:pStyle w:val="Elencoacolori-Colore11"/>
        <w:tabs>
          <w:tab w:val="left" w:pos="710"/>
        </w:tabs>
        <w:spacing w:after="80"/>
        <w:ind w:left="153" w:right="380"/>
        <w:rPr>
          <w:sz w:val="20"/>
        </w:rPr>
      </w:pPr>
      <w:r w:rsidRPr="0084301B">
        <w:rPr>
          <w:sz w:val="20"/>
          <w:szCs w:val="20"/>
        </w:rPr>
        <w:t xml:space="preserve">3.7.5. </w:t>
      </w:r>
      <w:r w:rsidRPr="0084301B">
        <w:rPr>
          <w:sz w:val="20"/>
        </w:rPr>
        <w:t>Fermo restando quanto stabilito al precedente punto 3.7.4 l’istanza di cambio beneficiario deve essere presentata in conformità alle disposizioni ed alle eventuali procedure informatizzate definite da AGEA – Organismo</w:t>
      </w:r>
      <w:r w:rsidRPr="0084301B">
        <w:rPr>
          <w:spacing w:val="-2"/>
          <w:sz w:val="20"/>
        </w:rPr>
        <w:t xml:space="preserve"> </w:t>
      </w:r>
      <w:r w:rsidRPr="0084301B">
        <w:rPr>
          <w:sz w:val="20"/>
        </w:rPr>
        <w:t>Pagatore.</w:t>
      </w:r>
    </w:p>
    <w:p w14:paraId="3BB40F25" w14:textId="77777777" w:rsidR="009F3263" w:rsidRPr="0084301B" w:rsidRDefault="009F3263" w:rsidP="009F3263">
      <w:pPr>
        <w:pStyle w:val="Corpotesto"/>
        <w:spacing w:after="80"/>
        <w:ind w:left="153" w:right="380"/>
        <w:jc w:val="both"/>
      </w:pPr>
      <w:r w:rsidRPr="0084301B">
        <w:t>In particolare si fa espresso rinvio a quanto stabilito dall’OP- AGEA in presenza di somme erogate a titolo di anticipo.</w:t>
      </w:r>
    </w:p>
    <w:p w14:paraId="05B5E459" w14:textId="09D7996F" w:rsidR="009F3263" w:rsidRPr="0084301B" w:rsidRDefault="009F3263" w:rsidP="005E49D3">
      <w:pPr>
        <w:pStyle w:val="Corpotesto"/>
        <w:numPr>
          <w:ilvl w:val="2"/>
          <w:numId w:val="41"/>
        </w:numPr>
        <w:spacing w:after="80"/>
        <w:ind w:left="153" w:right="380" w:firstLine="0"/>
        <w:jc w:val="both"/>
      </w:pPr>
      <w:r w:rsidRPr="0084301B">
        <w:t>La</w:t>
      </w:r>
      <w:r w:rsidRPr="0084301B">
        <w:rPr>
          <w:spacing w:val="-14"/>
        </w:rPr>
        <w:t xml:space="preserve"> </w:t>
      </w:r>
      <w:r w:rsidRPr="0084301B">
        <w:t>comunicazione</w:t>
      </w:r>
      <w:r w:rsidRPr="0084301B">
        <w:rPr>
          <w:spacing w:val="-11"/>
        </w:rPr>
        <w:t xml:space="preserve"> </w:t>
      </w:r>
      <w:r w:rsidRPr="0084301B">
        <w:t>dell’esito</w:t>
      </w:r>
      <w:r w:rsidRPr="0084301B">
        <w:rPr>
          <w:spacing w:val="-12"/>
        </w:rPr>
        <w:t xml:space="preserve"> </w:t>
      </w:r>
      <w:r w:rsidRPr="0084301B">
        <w:t>della</w:t>
      </w:r>
      <w:r w:rsidRPr="0084301B">
        <w:rPr>
          <w:spacing w:val="-11"/>
        </w:rPr>
        <w:t xml:space="preserve"> </w:t>
      </w:r>
      <w:r w:rsidRPr="0084301B">
        <w:t>richiesta</w:t>
      </w:r>
      <w:r w:rsidRPr="0084301B">
        <w:rPr>
          <w:spacing w:val="-11"/>
        </w:rPr>
        <w:t xml:space="preserve"> </w:t>
      </w:r>
      <w:r w:rsidRPr="0084301B">
        <w:t>di</w:t>
      </w:r>
      <w:r w:rsidRPr="0084301B">
        <w:rPr>
          <w:spacing w:val="-14"/>
        </w:rPr>
        <w:t xml:space="preserve"> </w:t>
      </w:r>
      <w:r w:rsidRPr="0084301B">
        <w:t>cambio</w:t>
      </w:r>
      <w:r w:rsidRPr="0084301B">
        <w:rPr>
          <w:spacing w:val="-11"/>
        </w:rPr>
        <w:t xml:space="preserve"> </w:t>
      </w:r>
      <w:r w:rsidRPr="0084301B">
        <w:t>beneficiario</w:t>
      </w:r>
      <w:r w:rsidRPr="0084301B">
        <w:rPr>
          <w:spacing w:val="-12"/>
        </w:rPr>
        <w:t xml:space="preserve"> </w:t>
      </w:r>
      <w:r w:rsidRPr="0084301B">
        <w:t>ed</w:t>
      </w:r>
      <w:r w:rsidRPr="0084301B">
        <w:rPr>
          <w:spacing w:val="-11"/>
        </w:rPr>
        <w:t xml:space="preserve"> </w:t>
      </w:r>
      <w:r w:rsidRPr="0084301B">
        <w:t>eventuali</w:t>
      </w:r>
      <w:r w:rsidRPr="0084301B">
        <w:rPr>
          <w:spacing w:val="-11"/>
        </w:rPr>
        <w:t xml:space="preserve"> </w:t>
      </w:r>
      <w:r w:rsidRPr="0084301B">
        <w:t>condizioni</w:t>
      </w:r>
      <w:r w:rsidRPr="0084301B">
        <w:rPr>
          <w:spacing w:val="-13"/>
        </w:rPr>
        <w:t xml:space="preserve"> </w:t>
      </w:r>
      <w:r w:rsidRPr="0084301B">
        <w:t>e/o</w:t>
      </w:r>
      <w:r w:rsidRPr="0084301B">
        <w:rPr>
          <w:spacing w:val="-10"/>
        </w:rPr>
        <w:t xml:space="preserve"> </w:t>
      </w:r>
      <w:r w:rsidRPr="0084301B">
        <w:t>prescrizioni è</w:t>
      </w:r>
      <w:r w:rsidRPr="0084301B">
        <w:rPr>
          <w:spacing w:val="-10"/>
        </w:rPr>
        <w:t xml:space="preserve"> </w:t>
      </w:r>
      <w:r w:rsidRPr="0084301B">
        <w:t>data</w:t>
      </w:r>
      <w:r w:rsidRPr="0084301B">
        <w:rPr>
          <w:spacing w:val="-7"/>
        </w:rPr>
        <w:t xml:space="preserve"> </w:t>
      </w:r>
      <w:r w:rsidRPr="0084301B">
        <w:t>al</w:t>
      </w:r>
      <w:r w:rsidRPr="0084301B">
        <w:rPr>
          <w:spacing w:val="-8"/>
        </w:rPr>
        <w:t xml:space="preserve"> </w:t>
      </w:r>
      <w:r w:rsidRPr="0084301B">
        <w:t>beneficiario</w:t>
      </w:r>
      <w:r w:rsidRPr="0084301B">
        <w:rPr>
          <w:spacing w:val="-8"/>
        </w:rPr>
        <w:t xml:space="preserve"> </w:t>
      </w:r>
      <w:r w:rsidRPr="0084301B">
        <w:t>iniziale,</w:t>
      </w:r>
      <w:r w:rsidRPr="0084301B">
        <w:rPr>
          <w:spacing w:val="-10"/>
        </w:rPr>
        <w:t xml:space="preserve"> </w:t>
      </w:r>
      <w:r>
        <w:t>ove</w:t>
      </w:r>
      <w:r w:rsidRPr="0084301B">
        <w:rPr>
          <w:spacing w:val="-9"/>
        </w:rPr>
        <w:t xml:space="preserve"> </w:t>
      </w:r>
      <w:r w:rsidRPr="0084301B">
        <w:t>possibile,</w:t>
      </w:r>
      <w:r w:rsidRPr="0084301B">
        <w:rPr>
          <w:spacing w:val="-10"/>
        </w:rPr>
        <w:t xml:space="preserve"> </w:t>
      </w:r>
      <w:r w:rsidRPr="0084301B">
        <w:t>ed</w:t>
      </w:r>
      <w:r w:rsidRPr="0084301B">
        <w:rPr>
          <w:spacing w:val="-10"/>
        </w:rPr>
        <w:t xml:space="preserve"> </w:t>
      </w:r>
      <w:r w:rsidRPr="0084301B">
        <w:t>al</w:t>
      </w:r>
      <w:r w:rsidRPr="0084301B">
        <w:rPr>
          <w:spacing w:val="-10"/>
        </w:rPr>
        <w:t xml:space="preserve"> </w:t>
      </w:r>
      <w:r w:rsidRPr="0084301B">
        <w:t>soggetto</w:t>
      </w:r>
      <w:r w:rsidRPr="0084301B">
        <w:rPr>
          <w:spacing w:val="-10"/>
        </w:rPr>
        <w:t xml:space="preserve"> </w:t>
      </w:r>
      <w:r w:rsidRPr="0084301B">
        <w:t>che</w:t>
      </w:r>
      <w:r w:rsidRPr="0084301B">
        <w:rPr>
          <w:spacing w:val="-8"/>
        </w:rPr>
        <w:t xml:space="preserve"> </w:t>
      </w:r>
      <w:r w:rsidRPr="0084301B">
        <w:t>ha</w:t>
      </w:r>
      <w:r w:rsidRPr="0084301B">
        <w:rPr>
          <w:spacing w:val="-10"/>
        </w:rPr>
        <w:t xml:space="preserve"> </w:t>
      </w:r>
      <w:r w:rsidRPr="0084301B">
        <w:t>presentato</w:t>
      </w:r>
      <w:r w:rsidRPr="0084301B">
        <w:rPr>
          <w:spacing w:val="-9"/>
        </w:rPr>
        <w:t xml:space="preserve"> </w:t>
      </w:r>
      <w:r w:rsidRPr="0084301B">
        <w:t>istanza</w:t>
      </w:r>
      <w:r w:rsidRPr="0084301B">
        <w:rPr>
          <w:spacing w:val="-9"/>
        </w:rPr>
        <w:t xml:space="preserve"> </w:t>
      </w:r>
      <w:r w:rsidRPr="0084301B">
        <w:t>di</w:t>
      </w:r>
      <w:r w:rsidRPr="0084301B">
        <w:rPr>
          <w:spacing w:val="-11"/>
        </w:rPr>
        <w:t xml:space="preserve"> </w:t>
      </w:r>
      <w:r w:rsidRPr="0084301B">
        <w:t>subentro</w:t>
      </w:r>
      <w:r>
        <w:rPr>
          <w:spacing w:val="-1"/>
        </w:rPr>
        <w:t xml:space="preserve">, </w:t>
      </w:r>
      <w:r w:rsidRPr="00BC39F8">
        <w:t xml:space="preserve">secondo le modalità stabilite al precedente </w:t>
      </w:r>
      <w:r w:rsidRPr="003C246B">
        <w:t xml:space="preserve">punto </w:t>
      </w:r>
      <w:r w:rsidR="00C37931" w:rsidRPr="003C246B">
        <w:t>3.2.19</w:t>
      </w:r>
      <w:r w:rsidRPr="003C246B">
        <w:t>.</w:t>
      </w:r>
      <w:r>
        <w:rPr>
          <w:color w:val="FF0000"/>
        </w:rPr>
        <w:t xml:space="preserve"> </w:t>
      </w:r>
    </w:p>
    <w:p w14:paraId="2E05DF02" w14:textId="77777777" w:rsidR="00D64733" w:rsidRDefault="009F3263" w:rsidP="005E49D3">
      <w:pPr>
        <w:pStyle w:val="Corpotesto"/>
        <w:numPr>
          <w:ilvl w:val="2"/>
          <w:numId w:val="41"/>
        </w:numPr>
        <w:spacing w:after="80"/>
        <w:ind w:left="153" w:right="380" w:firstLine="0"/>
        <w:jc w:val="both"/>
      </w:pPr>
      <w:r w:rsidRPr="0084301B">
        <w:t>L’accoglimento o meno della richiesta di cambio beneficiario lascia impregiudicati i termini di presentazione della domanda di pagamento del saldo stabiliti in</w:t>
      </w:r>
      <w:r w:rsidRPr="0084301B">
        <w:rPr>
          <w:spacing w:val="-12"/>
        </w:rPr>
        <w:t xml:space="preserve"> </w:t>
      </w:r>
      <w:r w:rsidRPr="0084301B">
        <w:t>precedenza.</w:t>
      </w:r>
    </w:p>
    <w:p w14:paraId="32491DCE" w14:textId="77777777" w:rsidR="009F3263" w:rsidRPr="003142A5" w:rsidRDefault="009F3263" w:rsidP="009F3263">
      <w:pPr>
        <w:pStyle w:val="Corpotesto"/>
        <w:spacing w:after="80"/>
        <w:ind w:left="153" w:right="380"/>
        <w:jc w:val="both"/>
      </w:pPr>
    </w:p>
    <w:p w14:paraId="3A0925A7" w14:textId="77777777" w:rsidR="009F3263" w:rsidRPr="0084301B" w:rsidRDefault="009F3263" w:rsidP="005E49D3">
      <w:pPr>
        <w:pStyle w:val="Elencoacolori-Colore11"/>
        <w:numPr>
          <w:ilvl w:val="1"/>
          <w:numId w:val="41"/>
        </w:numPr>
        <w:tabs>
          <w:tab w:val="left" w:pos="542"/>
        </w:tabs>
        <w:spacing w:after="80"/>
        <w:ind w:left="153" w:right="380" w:hanging="11"/>
        <w:rPr>
          <w:sz w:val="20"/>
        </w:rPr>
      </w:pPr>
      <w:r w:rsidRPr="0084301B">
        <w:rPr>
          <w:sz w:val="20"/>
        </w:rPr>
        <w:t>PROROGA</w:t>
      </w:r>
    </w:p>
    <w:p w14:paraId="0BF64BE4" w14:textId="77777777" w:rsidR="009F3263" w:rsidRPr="0084301B" w:rsidRDefault="009F3263" w:rsidP="009F3263">
      <w:pPr>
        <w:pStyle w:val="Corpotesto"/>
        <w:spacing w:after="80"/>
        <w:ind w:left="153" w:right="380"/>
        <w:jc w:val="both"/>
        <w:rPr>
          <w:sz w:val="19"/>
        </w:rPr>
      </w:pPr>
    </w:p>
    <w:p w14:paraId="02CA239A" w14:textId="77777777" w:rsidR="009F3263" w:rsidRPr="0084301B" w:rsidRDefault="009F3263" w:rsidP="009F3263">
      <w:pPr>
        <w:pStyle w:val="Elencoacolori-Colore11"/>
        <w:tabs>
          <w:tab w:val="left" w:pos="712"/>
        </w:tabs>
        <w:spacing w:after="80"/>
        <w:ind w:left="153" w:right="380"/>
        <w:rPr>
          <w:sz w:val="20"/>
        </w:rPr>
      </w:pPr>
      <w:r w:rsidRPr="0084301B">
        <w:rPr>
          <w:sz w:val="20"/>
        </w:rPr>
        <w:t>3.8.1. La modifica dei termini di scadenza per la presentazione della domanda di pagamento di saldo e della relativa rendicontazione dello stato finale dei lavori può essere disposta dal Servizio Foreste, montagna, sistemi naturalistici, faunistica, qualora lo ritenga necessario e possibile compatibilmente con le scadenze finanziarie del</w:t>
      </w:r>
      <w:r w:rsidRPr="0084301B">
        <w:rPr>
          <w:spacing w:val="-2"/>
          <w:sz w:val="20"/>
        </w:rPr>
        <w:t xml:space="preserve"> </w:t>
      </w:r>
      <w:r w:rsidRPr="0084301B">
        <w:rPr>
          <w:sz w:val="20"/>
        </w:rPr>
        <w:t>Programma.</w:t>
      </w:r>
    </w:p>
    <w:p w14:paraId="1FC48026" w14:textId="77777777" w:rsidR="009F3263" w:rsidRPr="0084301B" w:rsidRDefault="009F3263" w:rsidP="009F3263">
      <w:pPr>
        <w:pStyle w:val="Elencoacolori-Colore11"/>
        <w:tabs>
          <w:tab w:val="left" w:pos="734"/>
        </w:tabs>
        <w:spacing w:after="80"/>
        <w:ind w:left="153" w:right="380"/>
        <w:rPr>
          <w:sz w:val="20"/>
        </w:rPr>
      </w:pPr>
      <w:r w:rsidRPr="0084301B">
        <w:rPr>
          <w:sz w:val="20"/>
        </w:rPr>
        <w:t>3.8.2. La proroga dei termini di scadenza può essere autorizzata dal Responsabile di Misura competente previa presentazione della richiesta scritta, indicante la motivazione dell’istanza e la data proposta per la presentazione della domanda di</w:t>
      </w:r>
      <w:r w:rsidRPr="0084301B">
        <w:rPr>
          <w:spacing w:val="-6"/>
          <w:sz w:val="20"/>
        </w:rPr>
        <w:t xml:space="preserve"> </w:t>
      </w:r>
      <w:r w:rsidRPr="0084301B">
        <w:rPr>
          <w:sz w:val="20"/>
        </w:rPr>
        <w:t>saldo.</w:t>
      </w:r>
    </w:p>
    <w:p w14:paraId="5074E3EF" w14:textId="77777777" w:rsidR="009F3263" w:rsidRPr="0084301B" w:rsidRDefault="009F3263" w:rsidP="009F3263">
      <w:pPr>
        <w:pStyle w:val="Corpotesto"/>
        <w:spacing w:after="80"/>
        <w:ind w:left="153" w:right="380"/>
        <w:jc w:val="both"/>
      </w:pPr>
      <w:r w:rsidRPr="0084301B">
        <w:t>La richiesta di proroga deve essere presentata entro la data di scadenza stabilita per la presentazione della domanda di pagamento di saldo, pena il diniego della stessa.</w:t>
      </w:r>
    </w:p>
    <w:p w14:paraId="2F592629" w14:textId="77777777" w:rsidR="009F3263" w:rsidRPr="0084301B" w:rsidRDefault="009F3263" w:rsidP="009F3263">
      <w:pPr>
        <w:pStyle w:val="Corpotesto"/>
        <w:spacing w:after="80"/>
        <w:ind w:left="153" w:right="380"/>
        <w:jc w:val="both"/>
      </w:pPr>
      <w:r w:rsidRPr="0084301B">
        <w:t>Le</w:t>
      </w:r>
      <w:r w:rsidRPr="0084301B">
        <w:rPr>
          <w:spacing w:val="-8"/>
        </w:rPr>
        <w:t xml:space="preserve"> </w:t>
      </w:r>
      <w:r w:rsidRPr="0084301B">
        <w:t>proroghe</w:t>
      </w:r>
      <w:r w:rsidRPr="0084301B">
        <w:rPr>
          <w:spacing w:val="-5"/>
        </w:rPr>
        <w:t xml:space="preserve"> </w:t>
      </w:r>
      <w:r w:rsidRPr="0084301B">
        <w:t>accordabili</w:t>
      </w:r>
      <w:r w:rsidRPr="0084301B">
        <w:rPr>
          <w:spacing w:val="-9"/>
        </w:rPr>
        <w:t xml:space="preserve"> </w:t>
      </w:r>
      <w:r w:rsidRPr="0084301B">
        <w:t>non</w:t>
      </w:r>
      <w:r w:rsidRPr="0084301B">
        <w:rPr>
          <w:spacing w:val="-7"/>
        </w:rPr>
        <w:t xml:space="preserve"> </w:t>
      </w:r>
      <w:r w:rsidRPr="0084301B">
        <w:t>possono</w:t>
      </w:r>
      <w:r w:rsidRPr="0084301B">
        <w:rPr>
          <w:spacing w:val="-8"/>
        </w:rPr>
        <w:t xml:space="preserve"> </w:t>
      </w:r>
      <w:r w:rsidRPr="0084301B">
        <w:t>superare</w:t>
      </w:r>
      <w:r w:rsidRPr="0084301B">
        <w:rPr>
          <w:spacing w:val="-6"/>
        </w:rPr>
        <w:t xml:space="preserve"> </w:t>
      </w:r>
      <w:r w:rsidRPr="0084301B">
        <w:t>cumulativamente</w:t>
      </w:r>
      <w:r w:rsidRPr="0084301B">
        <w:rPr>
          <w:spacing w:val="-8"/>
        </w:rPr>
        <w:t xml:space="preserve"> </w:t>
      </w:r>
      <w:r w:rsidRPr="0084301B">
        <w:t>un</w:t>
      </w:r>
      <w:r w:rsidRPr="0084301B">
        <w:rPr>
          <w:spacing w:val="-7"/>
        </w:rPr>
        <w:t xml:space="preserve"> </w:t>
      </w:r>
      <w:r w:rsidRPr="0084301B">
        <w:t>periodo</w:t>
      </w:r>
      <w:r w:rsidRPr="0084301B">
        <w:rPr>
          <w:spacing w:val="-7"/>
        </w:rPr>
        <w:t xml:space="preserve"> </w:t>
      </w:r>
      <w:r w:rsidRPr="0084301B">
        <w:t>di</w:t>
      </w:r>
      <w:r w:rsidRPr="0084301B">
        <w:rPr>
          <w:spacing w:val="-9"/>
        </w:rPr>
        <w:t xml:space="preserve"> </w:t>
      </w:r>
      <w:r w:rsidRPr="0084301B">
        <w:t>12</w:t>
      </w:r>
      <w:r w:rsidRPr="0084301B">
        <w:rPr>
          <w:spacing w:val="-5"/>
        </w:rPr>
        <w:t xml:space="preserve"> </w:t>
      </w:r>
      <w:r w:rsidRPr="0084301B">
        <w:t>mesi</w:t>
      </w:r>
      <w:r w:rsidRPr="0084301B">
        <w:rPr>
          <w:spacing w:val="-9"/>
        </w:rPr>
        <w:t xml:space="preserve"> </w:t>
      </w:r>
      <w:r w:rsidRPr="0084301B">
        <w:t>dalla</w:t>
      </w:r>
      <w:r w:rsidRPr="0084301B">
        <w:rPr>
          <w:spacing w:val="-7"/>
        </w:rPr>
        <w:t xml:space="preserve"> </w:t>
      </w:r>
      <w:r w:rsidRPr="0084301B">
        <w:t>data</w:t>
      </w:r>
      <w:r w:rsidRPr="0084301B">
        <w:rPr>
          <w:spacing w:val="-8"/>
        </w:rPr>
        <w:t xml:space="preserve"> </w:t>
      </w:r>
      <w:r w:rsidRPr="0084301B">
        <w:t>di</w:t>
      </w:r>
      <w:r w:rsidRPr="0084301B">
        <w:rPr>
          <w:spacing w:val="-8"/>
        </w:rPr>
        <w:t xml:space="preserve"> </w:t>
      </w:r>
      <w:r w:rsidRPr="0084301B">
        <w:t>scadenza fissata nella comunicazione di concessione degli</w:t>
      </w:r>
      <w:r w:rsidRPr="0084301B">
        <w:rPr>
          <w:spacing w:val="-5"/>
        </w:rPr>
        <w:t xml:space="preserve"> </w:t>
      </w:r>
      <w:r w:rsidRPr="0084301B">
        <w:t>aiuti.</w:t>
      </w:r>
    </w:p>
    <w:p w14:paraId="0A19C0AC" w14:textId="77777777" w:rsidR="009F3263" w:rsidRPr="0084301B" w:rsidRDefault="009F3263" w:rsidP="009F3263">
      <w:pPr>
        <w:pStyle w:val="Elencoacolori-Colore11"/>
        <w:tabs>
          <w:tab w:val="left" w:pos="741"/>
        </w:tabs>
        <w:spacing w:after="80"/>
        <w:ind w:left="153" w:right="380"/>
        <w:rPr>
          <w:sz w:val="20"/>
        </w:rPr>
      </w:pPr>
      <w:r w:rsidRPr="0084301B">
        <w:rPr>
          <w:sz w:val="20"/>
        </w:rPr>
        <w:t>3.8.3. N</w:t>
      </w:r>
      <w:r>
        <w:rPr>
          <w:sz w:val="20"/>
        </w:rPr>
        <w:t xml:space="preserve">el caso in cui il beneficiario </w:t>
      </w:r>
      <w:r w:rsidRPr="0084301B">
        <w:rPr>
          <w:sz w:val="20"/>
        </w:rPr>
        <w:t xml:space="preserve">abbia ricevuto l’anticipo, l’eventuale concessione della proroga resta subordinata, se necessario, alla presentazione nei termini stabiliti dal Servizio competente, dell’appendice di proroga dei termini della garanzia </w:t>
      </w:r>
      <w:proofErr w:type="spellStart"/>
      <w:r w:rsidRPr="0084301B">
        <w:rPr>
          <w:sz w:val="20"/>
        </w:rPr>
        <w:t>fidejussoria</w:t>
      </w:r>
      <w:proofErr w:type="spellEnd"/>
      <w:r w:rsidRPr="0084301B">
        <w:rPr>
          <w:sz w:val="20"/>
        </w:rPr>
        <w:t xml:space="preserve"> secondo le modalità e per il periodo di copertura previsti dall’Agenzia per le Erogazioni in Agricoltura</w:t>
      </w:r>
      <w:r w:rsidRPr="0084301B">
        <w:rPr>
          <w:spacing w:val="1"/>
          <w:sz w:val="20"/>
        </w:rPr>
        <w:t xml:space="preserve"> </w:t>
      </w:r>
      <w:r w:rsidRPr="0084301B">
        <w:rPr>
          <w:sz w:val="20"/>
        </w:rPr>
        <w:t>(AGEA).</w:t>
      </w:r>
    </w:p>
    <w:p w14:paraId="19014ECB" w14:textId="77777777" w:rsidR="009F3263" w:rsidRPr="0084301B" w:rsidRDefault="009F3263" w:rsidP="009F3263">
      <w:pPr>
        <w:pStyle w:val="Elencoacolori-Colore11"/>
        <w:tabs>
          <w:tab w:val="left" w:pos="710"/>
        </w:tabs>
        <w:spacing w:after="80"/>
        <w:ind w:left="153" w:right="380"/>
        <w:rPr>
          <w:sz w:val="20"/>
        </w:rPr>
      </w:pPr>
      <w:r w:rsidRPr="0084301B">
        <w:rPr>
          <w:sz w:val="20"/>
        </w:rPr>
        <w:t>3.8.4. In ogni caso le proroghe, seppur nel rispetto dei termini per la presentazione dell’istanza di parte, sono concesse solo se compatibili con le scadenze finanziarie annuali dei fondi FEASR e con le procedure di erogazione degli aiuti stabilite dall’Organismo Pagatore</w:t>
      </w:r>
      <w:r w:rsidRPr="0084301B">
        <w:rPr>
          <w:spacing w:val="-7"/>
          <w:sz w:val="20"/>
        </w:rPr>
        <w:t xml:space="preserve"> </w:t>
      </w:r>
      <w:r w:rsidRPr="0084301B">
        <w:rPr>
          <w:sz w:val="20"/>
        </w:rPr>
        <w:t>AGEA.</w:t>
      </w:r>
    </w:p>
    <w:p w14:paraId="62388016" w14:textId="77777777" w:rsidR="009F3263" w:rsidRPr="00484ADE" w:rsidRDefault="009F3263" w:rsidP="009F3263">
      <w:pPr>
        <w:pStyle w:val="Corpotesto"/>
        <w:spacing w:before="10"/>
        <w:ind w:left="0"/>
      </w:pPr>
    </w:p>
    <w:p w14:paraId="2C96AAA1" w14:textId="77777777" w:rsidR="009F3263" w:rsidRPr="0084301B" w:rsidRDefault="009F3263" w:rsidP="005E49D3">
      <w:pPr>
        <w:pStyle w:val="Elencoacolori-Colore11"/>
        <w:numPr>
          <w:ilvl w:val="1"/>
          <w:numId w:val="23"/>
        </w:numPr>
        <w:tabs>
          <w:tab w:val="left" w:pos="542"/>
        </w:tabs>
        <w:spacing w:after="80"/>
        <w:ind w:left="153" w:right="380" w:firstLine="0"/>
        <w:rPr>
          <w:sz w:val="20"/>
        </w:rPr>
      </w:pPr>
      <w:r w:rsidRPr="0084301B">
        <w:rPr>
          <w:sz w:val="20"/>
        </w:rPr>
        <w:t>ANTICIPO</w:t>
      </w:r>
    </w:p>
    <w:p w14:paraId="2B1CA5C7" w14:textId="77777777" w:rsidR="009F3263" w:rsidRPr="0084301B" w:rsidRDefault="009F3263" w:rsidP="009F3263">
      <w:pPr>
        <w:pStyle w:val="Corpotesto"/>
        <w:spacing w:after="80"/>
        <w:ind w:left="153" w:right="380"/>
        <w:jc w:val="both"/>
      </w:pPr>
    </w:p>
    <w:p w14:paraId="05107B1E" w14:textId="3398AC2E" w:rsidR="009F3263" w:rsidRPr="000340A4" w:rsidRDefault="009F3263" w:rsidP="005E49D3">
      <w:pPr>
        <w:pStyle w:val="Elencoacolori-Colore11"/>
        <w:numPr>
          <w:ilvl w:val="2"/>
          <w:numId w:val="23"/>
        </w:numPr>
        <w:tabs>
          <w:tab w:val="left" w:pos="743"/>
        </w:tabs>
        <w:spacing w:after="80"/>
        <w:ind w:left="153" w:right="380" w:firstLine="0"/>
        <w:rPr>
          <w:sz w:val="20"/>
        </w:rPr>
      </w:pPr>
      <w:r w:rsidRPr="0084301B">
        <w:rPr>
          <w:sz w:val="20"/>
        </w:rPr>
        <w:t xml:space="preserve">Al fine di agevolare l'attuazione dei progetti d'investimento il Programma, </w:t>
      </w:r>
      <w:r w:rsidRPr="000340A4">
        <w:rPr>
          <w:sz w:val="20"/>
        </w:rPr>
        <w:t>prevede la possibilità di versare anticipi ai beneficiari per la realizzazione di investimenti come previsto dall’art. 45 del Reg. (UE) n.</w:t>
      </w:r>
      <w:r w:rsidRPr="000340A4">
        <w:rPr>
          <w:spacing w:val="-2"/>
          <w:sz w:val="20"/>
        </w:rPr>
        <w:t xml:space="preserve"> </w:t>
      </w:r>
      <w:r w:rsidRPr="000340A4">
        <w:rPr>
          <w:sz w:val="20"/>
        </w:rPr>
        <w:t xml:space="preserve">1305/2013. L’erogazione dell’anticipo, nel caso di spese di cui all’art. 45, comma 2, </w:t>
      </w:r>
      <w:r w:rsidR="00274CE7" w:rsidRPr="000340A4">
        <w:rPr>
          <w:sz w:val="20"/>
        </w:rPr>
        <w:t>lettere d) ed</w:t>
      </w:r>
      <w:r w:rsidR="006573F8" w:rsidRPr="000340A4">
        <w:rPr>
          <w:sz w:val="20"/>
        </w:rPr>
        <w:t xml:space="preserve"> </w:t>
      </w:r>
      <w:r w:rsidRPr="000340A4">
        <w:rPr>
          <w:sz w:val="20"/>
        </w:rPr>
        <w:t>e) del Reg. (UE) 1305/2013, è ammissibile “sub-</w:t>
      </w:r>
      <w:proofErr w:type="spellStart"/>
      <w:r w:rsidRPr="000340A4">
        <w:rPr>
          <w:sz w:val="20"/>
        </w:rPr>
        <w:t>judice</w:t>
      </w:r>
      <w:proofErr w:type="spellEnd"/>
      <w:r w:rsidRPr="000340A4">
        <w:rPr>
          <w:sz w:val="20"/>
        </w:rPr>
        <w:t xml:space="preserve">” all’approvazione della modifica del PSR per l’Umbria 2014-2020, per la quale è stato dato parere positivo in sede di Comitato di Sorveglianza del 20 giugno 2018. </w:t>
      </w:r>
    </w:p>
    <w:p w14:paraId="644FEDBC" w14:textId="35E1EC15" w:rsidR="009F3263" w:rsidRPr="0084301B" w:rsidRDefault="009F3263" w:rsidP="005E49D3">
      <w:pPr>
        <w:pStyle w:val="Elencoacolori-Colore11"/>
        <w:numPr>
          <w:ilvl w:val="2"/>
          <w:numId w:val="23"/>
        </w:numPr>
        <w:tabs>
          <w:tab w:val="left" w:pos="710"/>
        </w:tabs>
        <w:spacing w:after="80"/>
        <w:ind w:left="153" w:right="380" w:firstLine="0"/>
        <w:rPr>
          <w:sz w:val="20"/>
        </w:rPr>
      </w:pPr>
      <w:r w:rsidRPr="0084301B">
        <w:rPr>
          <w:sz w:val="20"/>
        </w:rPr>
        <w:t>Come previsto dall’art. 63 del Reg. (UE) n. 1305/2013, tale versamento è subordinato alla costituzione di</w:t>
      </w:r>
      <w:r w:rsidRPr="0084301B">
        <w:rPr>
          <w:spacing w:val="-14"/>
          <w:sz w:val="20"/>
        </w:rPr>
        <w:t xml:space="preserve"> </w:t>
      </w:r>
      <w:r w:rsidRPr="0084301B">
        <w:rPr>
          <w:sz w:val="20"/>
        </w:rPr>
        <w:t>una</w:t>
      </w:r>
      <w:r w:rsidRPr="0084301B">
        <w:rPr>
          <w:spacing w:val="-13"/>
          <w:sz w:val="20"/>
        </w:rPr>
        <w:t xml:space="preserve"> </w:t>
      </w:r>
      <w:r w:rsidRPr="0084301B">
        <w:rPr>
          <w:sz w:val="20"/>
        </w:rPr>
        <w:t>garanzia</w:t>
      </w:r>
      <w:r w:rsidRPr="0084301B">
        <w:rPr>
          <w:spacing w:val="-13"/>
          <w:sz w:val="20"/>
        </w:rPr>
        <w:t xml:space="preserve"> </w:t>
      </w:r>
      <w:r w:rsidRPr="0084301B">
        <w:rPr>
          <w:sz w:val="20"/>
        </w:rPr>
        <w:t>bancaria</w:t>
      </w:r>
      <w:r w:rsidRPr="0084301B">
        <w:rPr>
          <w:spacing w:val="-12"/>
          <w:sz w:val="20"/>
        </w:rPr>
        <w:t xml:space="preserve"> </w:t>
      </w:r>
      <w:r w:rsidRPr="0084301B">
        <w:rPr>
          <w:sz w:val="20"/>
        </w:rPr>
        <w:t>(o</w:t>
      </w:r>
      <w:r w:rsidRPr="0084301B">
        <w:rPr>
          <w:spacing w:val="-10"/>
          <w:sz w:val="20"/>
        </w:rPr>
        <w:t xml:space="preserve"> </w:t>
      </w:r>
      <w:r w:rsidRPr="0084301B">
        <w:rPr>
          <w:sz w:val="20"/>
        </w:rPr>
        <w:t>equivalente)</w:t>
      </w:r>
      <w:r w:rsidRPr="0084301B">
        <w:rPr>
          <w:spacing w:val="-12"/>
          <w:sz w:val="20"/>
        </w:rPr>
        <w:t xml:space="preserve"> </w:t>
      </w:r>
      <w:r w:rsidRPr="0084301B">
        <w:rPr>
          <w:sz w:val="20"/>
        </w:rPr>
        <w:t>corrispondente</w:t>
      </w:r>
      <w:r w:rsidRPr="0084301B">
        <w:rPr>
          <w:spacing w:val="-13"/>
          <w:sz w:val="20"/>
        </w:rPr>
        <w:t xml:space="preserve"> </w:t>
      </w:r>
      <w:r w:rsidRPr="0084301B">
        <w:rPr>
          <w:sz w:val="20"/>
        </w:rPr>
        <w:t>al</w:t>
      </w:r>
      <w:r w:rsidRPr="0084301B">
        <w:rPr>
          <w:spacing w:val="-11"/>
          <w:sz w:val="20"/>
        </w:rPr>
        <w:t xml:space="preserve"> </w:t>
      </w:r>
      <w:r w:rsidRPr="0084301B">
        <w:rPr>
          <w:sz w:val="20"/>
        </w:rPr>
        <w:t>100%</w:t>
      </w:r>
      <w:r w:rsidRPr="0084301B">
        <w:rPr>
          <w:spacing w:val="-9"/>
          <w:sz w:val="20"/>
        </w:rPr>
        <w:t xml:space="preserve"> </w:t>
      </w:r>
      <w:r w:rsidRPr="0084301B">
        <w:rPr>
          <w:sz w:val="20"/>
        </w:rPr>
        <w:t>dell'importo</w:t>
      </w:r>
      <w:r w:rsidRPr="0084301B">
        <w:rPr>
          <w:spacing w:val="-13"/>
          <w:sz w:val="20"/>
        </w:rPr>
        <w:t xml:space="preserve"> </w:t>
      </w:r>
      <w:r w:rsidRPr="0084301B">
        <w:rPr>
          <w:sz w:val="20"/>
        </w:rPr>
        <w:t>anticipato.</w:t>
      </w:r>
      <w:r w:rsidRPr="0084301B">
        <w:rPr>
          <w:spacing w:val="-11"/>
          <w:sz w:val="20"/>
        </w:rPr>
        <w:t xml:space="preserve"> </w:t>
      </w:r>
      <w:r w:rsidRPr="0084301B">
        <w:rPr>
          <w:sz w:val="20"/>
        </w:rPr>
        <w:t>Nel</w:t>
      </w:r>
      <w:r w:rsidRPr="0084301B">
        <w:rPr>
          <w:spacing w:val="-14"/>
          <w:sz w:val="20"/>
        </w:rPr>
        <w:t xml:space="preserve"> </w:t>
      </w:r>
      <w:r w:rsidRPr="0084301B">
        <w:rPr>
          <w:sz w:val="20"/>
        </w:rPr>
        <w:t>caso</w:t>
      </w:r>
      <w:r w:rsidRPr="0084301B">
        <w:rPr>
          <w:spacing w:val="-10"/>
          <w:sz w:val="20"/>
        </w:rPr>
        <w:t xml:space="preserve"> </w:t>
      </w:r>
      <w:r w:rsidRPr="0084301B">
        <w:rPr>
          <w:sz w:val="20"/>
        </w:rPr>
        <w:t>di</w:t>
      </w:r>
      <w:r w:rsidRPr="0084301B">
        <w:rPr>
          <w:spacing w:val="-10"/>
          <w:sz w:val="20"/>
        </w:rPr>
        <w:t xml:space="preserve"> </w:t>
      </w:r>
      <w:r w:rsidRPr="0084301B">
        <w:rPr>
          <w:sz w:val="20"/>
        </w:rPr>
        <w:t>beneficiari pubblici, gli anticipi sono versati ai comuni, alle regioni e alle relative associazioni, nonché ad organismi di diritto pubblico. Un documento probatorio fornito, quale garanzia, da una pubblica autorità è ritenuto equivalente</w:t>
      </w:r>
      <w:r w:rsidRPr="0084301B">
        <w:rPr>
          <w:spacing w:val="-10"/>
          <w:sz w:val="20"/>
        </w:rPr>
        <w:t xml:space="preserve"> </w:t>
      </w:r>
      <w:r w:rsidRPr="0084301B">
        <w:rPr>
          <w:sz w:val="20"/>
        </w:rPr>
        <w:t>alla</w:t>
      </w:r>
      <w:r w:rsidRPr="0084301B">
        <w:rPr>
          <w:spacing w:val="-8"/>
          <w:sz w:val="20"/>
        </w:rPr>
        <w:t xml:space="preserve"> </w:t>
      </w:r>
      <w:r w:rsidRPr="0084301B">
        <w:rPr>
          <w:sz w:val="20"/>
        </w:rPr>
        <w:t>garanzia</w:t>
      </w:r>
      <w:r w:rsidRPr="0084301B">
        <w:rPr>
          <w:spacing w:val="-10"/>
          <w:sz w:val="20"/>
        </w:rPr>
        <w:t xml:space="preserve"> </w:t>
      </w:r>
      <w:r w:rsidRPr="0084301B">
        <w:rPr>
          <w:sz w:val="20"/>
        </w:rPr>
        <w:t>sopra</w:t>
      </w:r>
      <w:r w:rsidRPr="0084301B">
        <w:rPr>
          <w:spacing w:val="-8"/>
          <w:sz w:val="20"/>
        </w:rPr>
        <w:t xml:space="preserve"> </w:t>
      </w:r>
      <w:r w:rsidRPr="0084301B">
        <w:rPr>
          <w:sz w:val="20"/>
        </w:rPr>
        <w:t>indicata</w:t>
      </w:r>
      <w:r w:rsidRPr="0084301B">
        <w:rPr>
          <w:spacing w:val="-8"/>
          <w:sz w:val="20"/>
        </w:rPr>
        <w:t xml:space="preserve"> </w:t>
      </w:r>
      <w:r w:rsidRPr="0084301B">
        <w:rPr>
          <w:sz w:val="20"/>
        </w:rPr>
        <w:t>a</w:t>
      </w:r>
      <w:r w:rsidRPr="0084301B">
        <w:rPr>
          <w:spacing w:val="-10"/>
          <w:sz w:val="20"/>
        </w:rPr>
        <w:t xml:space="preserve"> </w:t>
      </w:r>
      <w:r w:rsidRPr="0084301B">
        <w:rPr>
          <w:sz w:val="20"/>
        </w:rPr>
        <w:t>condizione</w:t>
      </w:r>
      <w:r w:rsidRPr="0084301B">
        <w:rPr>
          <w:spacing w:val="-10"/>
          <w:sz w:val="20"/>
        </w:rPr>
        <w:t xml:space="preserve"> </w:t>
      </w:r>
      <w:r w:rsidRPr="0084301B">
        <w:rPr>
          <w:sz w:val="20"/>
        </w:rPr>
        <w:t>che</w:t>
      </w:r>
      <w:r w:rsidRPr="0084301B">
        <w:rPr>
          <w:spacing w:val="-11"/>
          <w:sz w:val="20"/>
        </w:rPr>
        <w:t xml:space="preserve"> </w:t>
      </w:r>
      <w:r w:rsidRPr="0084301B">
        <w:rPr>
          <w:sz w:val="20"/>
        </w:rPr>
        <w:t>tale</w:t>
      </w:r>
      <w:r w:rsidRPr="0084301B">
        <w:rPr>
          <w:spacing w:val="-9"/>
          <w:sz w:val="20"/>
        </w:rPr>
        <w:t xml:space="preserve"> </w:t>
      </w:r>
      <w:r w:rsidRPr="0084301B">
        <w:rPr>
          <w:sz w:val="20"/>
        </w:rPr>
        <w:t>autorità</w:t>
      </w:r>
      <w:r w:rsidRPr="0084301B">
        <w:rPr>
          <w:spacing w:val="-8"/>
          <w:sz w:val="20"/>
        </w:rPr>
        <w:t xml:space="preserve"> </w:t>
      </w:r>
      <w:r w:rsidRPr="0084301B">
        <w:rPr>
          <w:sz w:val="20"/>
        </w:rPr>
        <w:t>si</w:t>
      </w:r>
      <w:r w:rsidRPr="0084301B">
        <w:rPr>
          <w:spacing w:val="-9"/>
          <w:sz w:val="20"/>
        </w:rPr>
        <w:t xml:space="preserve"> </w:t>
      </w:r>
      <w:r w:rsidRPr="0084301B">
        <w:rPr>
          <w:sz w:val="20"/>
        </w:rPr>
        <w:lastRenderedPageBreak/>
        <w:t>impegni</w:t>
      </w:r>
      <w:r w:rsidRPr="0084301B">
        <w:rPr>
          <w:spacing w:val="-9"/>
          <w:sz w:val="20"/>
        </w:rPr>
        <w:t xml:space="preserve"> </w:t>
      </w:r>
      <w:r w:rsidRPr="0084301B">
        <w:rPr>
          <w:sz w:val="20"/>
        </w:rPr>
        <w:t>a</w:t>
      </w:r>
      <w:r w:rsidRPr="0084301B">
        <w:rPr>
          <w:spacing w:val="-8"/>
          <w:sz w:val="20"/>
        </w:rPr>
        <w:t xml:space="preserve"> </w:t>
      </w:r>
      <w:r w:rsidRPr="0084301B">
        <w:rPr>
          <w:sz w:val="20"/>
        </w:rPr>
        <w:t>versare</w:t>
      </w:r>
      <w:r w:rsidRPr="0084301B">
        <w:rPr>
          <w:spacing w:val="-7"/>
          <w:sz w:val="20"/>
        </w:rPr>
        <w:t xml:space="preserve"> </w:t>
      </w:r>
      <w:r w:rsidRPr="0084301B">
        <w:rPr>
          <w:sz w:val="20"/>
        </w:rPr>
        <w:t>l'importo</w:t>
      </w:r>
      <w:r w:rsidRPr="0084301B">
        <w:rPr>
          <w:spacing w:val="-11"/>
          <w:sz w:val="20"/>
        </w:rPr>
        <w:t xml:space="preserve"> </w:t>
      </w:r>
      <w:r w:rsidRPr="0084301B">
        <w:rPr>
          <w:sz w:val="20"/>
        </w:rPr>
        <w:t xml:space="preserve">dichiarato nel documento </w:t>
      </w:r>
      <w:r w:rsidR="000119CD">
        <w:rPr>
          <w:sz w:val="20"/>
        </w:rPr>
        <w:t>se il diritto all'anticipo non è</w:t>
      </w:r>
      <w:r w:rsidRPr="0084301B">
        <w:rPr>
          <w:sz w:val="20"/>
        </w:rPr>
        <w:t xml:space="preserve"> stato</w:t>
      </w:r>
      <w:r w:rsidRPr="0084301B">
        <w:rPr>
          <w:spacing w:val="-1"/>
          <w:sz w:val="20"/>
        </w:rPr>
        <w:t xml:space="preserve"> </w:t>
      </w:r>
      <w:r w:rsidRPr="0084301B">
        <w:rPr>
          <w:sz w:val="20"/>
        </w:rPr>
        <w:t>riconosciuto.</w:t>
      </w:r>
    </w:p>
    <w:p w14:paraId="69603C35" w14:textId="77777777" w:rsidR="009F3263" w:rsidRPr="0084301B" w:rsidRDefault="009F3263" w:rsidP="005E49D3">
      <w:pPr>
        <w:pStyle w:val="Elencoacolori-Colore11"/>
        <w:numPr>
          <w:ilvl w:val="2"/>
          <w:numId w:val="23"/>
        </w:numPr>
        <w:tabs>
          <w:tab w:val="left" w:pos="708"/>
        </w:tabs>
        <w:spacing w:after="80"/>
        <w:ind w:left="153" w:right="380" w:firstLine="0"/>
        <w:rPr>
          <w:sz w:val="20"/>
        </w:rPr>
      </w:pPr>
      <w:r w:rsidRPr="0084301B">
        <w:rPr>
          <w:sz w:val="20"/>
        </w:rPr>
        <w:t>Secondo quanto previsto dall’art. 45, par. 4 dello stesso Regolamento i beneficiari possono chiedere</w:t>
      </w:r>
      <w:r w:rsidRPr="0084301B">
        <w:rPr>
          <w:spacing w:val="-36"/>
          <w:sz w:val="20"/>
        </w:rPr>
        <w:t xml:space="preserve"> </w:t>
      </w:r>
      <w:r w:rsidRPr="0084301B">
        <w:rPr>
          <w:sz w:val="20"/>
        </w:rPr>
        <w:t>al competente organismo pagatore il versamento di un anticipo non superiore al 50 % dell'aiuto pubblico per l'investimento.</w:t>
      </w:r>
    </w:p>
    <w:p w14:paraId="2BF2A136" w14:textId="77777777" w:rsidR="009F3263" w:rsidRPr="0084301B" w:rsidRDefault="009F3263" w:rsidP="005E49D3">
      <w:pPr>
        <w:pStyle w:val="Elencoacolori-Colore11"/>
        <w:numPr>
          <w:ilvl w:val="2"/>
          <w:numId w:val="23"/>
        </w:numPr>
        <w:tabs>
          <w:tab w:val="left" w:pos="708"/>
        </w:tabs>
        <w:spacing w:after="80"/>
        <w:ind w:left="153" w:right="380" w:firstLine="0"/>
        <w:rPr>
          <w:sz w:val="20"/>
        </w:rPr>
      </w:pPr>
      <w:r w:rsidRPr="0084301B">
        <w:rPr>
          <w:sz w:val="20"/>
        </w:rPr>
        <w:t>La presentazione della domanda di anticipo deve essere presentata secondo le disposizioni previste ai precedenti punti 3.1.1, 3.1.2 e</w:t>
      </w:r>
      <w:r w:rsidRPr="0084301B">
        <w:rPr>
          <w:spacing w:val="-4"/>
          <w:sz w:val="20"/>
        </w:rPr>
        <w:t xml:space="preserve"> </w:t>
      </w:r>
      <w:r w:rsidRPr="0084301B">
        <w:rPr>
          <w:sz w:val="20"/>
        </w:rPr>
        <w:t>3.1.3.</w:t>
      </w:r>
    </w:p>
    <w:p w14:paraId="161F53EF" w14:textId="77777777" w:rsidR="009F3263" w:rsidRPr="00B050E9" w:rsidRDefault="009F3263" w:rsidP="005E49D3">
      <w:pPr>
        <w:pStyle w:val="Elencoacolori-Colore11"/>
        <w:numPr>
          <w:ilvl w:val="2"/>
          <w:numId w:val="23"/>
        </w:numPr>
        <w:tabs>
          <w:tab w:val="left" w:pos="819"/>
        </w:tabs>
        <w:spacing w:after="80"/>
        <w:ind w:left="153" w:right="380" w:firstLine="0"/>
        <w:rPr>
          <w:sz w:val="20"/>
        </w:rPr>
      </w:pPr>
      <w:r w:rsidRPr="0084301B">
        <w:rPr>
          <w:sz w:val="20"/>
        </w:rPr>
        <w:t>Per il pagamento dell’anticipo deve essere presentata domanda di pagamento, compilata conformemente al modello presente sul portale SIAN, corredata</w:t>
      </w:r>
      <w:r w:rsidRPr="0084301B">
        <w:rPr>
          <w:spacing w:val="-2"/>
          <w:sz w:val="20"/>
        </w:rPr>
        <w:t xml:space="preserve"> </w:t>
      </w:r>
      <w:r w:rsidRPr="0084301B">
        <w:rPr>
          <w:sz w:val="20"/>
        </w:rPr>
        <w:t>da:</w:t>
      </w:r>
    </w:p>
    <w:p w14:paraId="4AE3BDF5" w14:textId="77777777" w:rsidR="009F3263" w:rsidRPr="00646C8E" w:rsidRDefault="00E87BBD" w:rsidP="00E87BBD">
      <w:pPr>
        <w:pStyle w:val="Elencoacolori-Colore11"/>
        <w:tabs>
          <w:tab w:val="left" w:pos="851"/>
        </w:tabs>
        <w:spacing w:after="80"/>
        <w:ind w:left="567" w:right="380"/>
        <w:rPr>
          <w:sz w:val="20"/>
        </w:rPr>
      </w:pPr>
      <w:r>
        <w:rPr>
          <w:sz w:val="20"/>
        </w:rPr>
        <w:t xml:space="preserve">a) </w:t>
      </w:r>
      <w:r w:rsidR="009F3263" w:rsidRPr="00E87BBD">
        <w:rPr>
          <w:sz w:val="20"/>
        </w:rPr>
        <w:t xml:space="preserve">dichiarazione, ai sensi dell’articolo 47 del DPR n. 445/2000 e </w:t>
      </w:r>
      <w:proofErr w:type="spellStart"/>
      <w:r w:rsidR="009F3263" w:rsidRPr="00E87BBD">
        <w:rPr>
          <w:sz w:val="20"/>
        </w:rPr>
        <w:t>s.m.i.</w:t>
      </w:r>
      <w:proofErr w:type="spellEnd"/>
      <w:r w:rsidR="009F3263" w:rsidRPr="00E87BBD">
        <w:rPr>
          <w:sz w:val="20"/>
        </w:rPr>
        <w:t>, attestante l’inizio</w:t>
      </w:r>
      <w:r w:rsidR="009F3263" w:rsidRPr="0084301B">
        <w:rPr>
          <w:sz w:val="20"/>
        </w:rPr>
        <w:t xml:space="preserve"> dei lavori, prodotta in base alla natura degli investimenti conformemente alle vigenti normative;</w:t>
      </w:r>
    </w:p>
    <w:p w14:paraId="1DFB3A72" w14:textId="77777777" w:rsidR="009F3263" w:rsidRPr="0084301B" w:rsidRDefault="009F3263" w:rsidP="009F3263">
      <w:pPr>
        <w:pStyle w:val="Elencoacolori-Colore11"/>
        <w:tabs>
          <w:tab w:val="left" w:pos="851"/>
        </w:tabs>
        <w:spacing w:after="80"/>
        <w:ind w:left="567" w:right="380"/>
        <w:rPr>
          <w:sz w:val="20"/>
        </w:rPr>
      </w:pPr>
      <w:r>
        <w:rPr>
          <w:sz w:val="20"/>
        </w:rPr>
        <w:t xml:space="preserve">b) </w:t>
      </w:r>
      <w:r w:rsidRPr="0084301B">
        <w:rPr>
          <w:sz w:val="20"/>
        </w:rPr>
        <w:t>garanzia bancaria o garanzia equivalente corrispondente al 100% dell’ammontare dell’anticipo accesa a favore dell’Organismo Pagatore AGEA;</w:t>
      </w:r>
    </w:p>
    <w:p w14:paraId="49FDE41B" w14:textId="77777777" w:rsidR="009F3263" w:rsidRPr="0084301B" w:rsidRDefault="009F3263" w:rsidP="009F3263">
      <w:pPr>
        <w:pStyle w:val="Elencoacolori-Colore11"/>
        <w:tabs>
          <w:tab w:val="left" w:pos="851"/>
        </w:tabs>
        <w:spacing w:after="80"/>
        <w:ind w:left="567" w:right="380"/>
        <w:rPr>
          <w:sz w:val="20"/>
        </w:rPr>
      </w:pPr>
      <w:r w:rsidRPr="00ED7688">
        <w:rPr>
          <w:sz w:val="20"/>
        </w:rPr>
        <w:t xml:space="preserve">c) dichiarazione prevista in applicazione del </w:t>
      </w:r>
      <w:proofErr w:type="spellStart"/>
      <w:r w:rsidRPr="00ED7688">
        <w:rPr>
          <w:sz w:val="20"/>
        </w:rPr>
        <w:t>D.Lgs.</w:t>
      </w:r>
      <w:proofErr w:type="spellEnd"/>
      <w:r w:rsidRPr="00ED7688">
        <w:rPr>
          <w:sz w:val="20"/>
        </w:rPr>
        <w:t xml:space="preserve"> n. 159/2011 e </w:t>
      </w:r>
      <w:proofErr w:type="spellStart"/>
      <w:r w:rsidRPr="00ED7688">
        <w:rPr>
          <w:sz w:val="20"/>
        </w:rPr>
        <w:t>s.m.i.</w:t>
      </w:r>
      <w:proofErr w:type="spellEnd"/>
      <w:r w:rsidRPr="00ED7688">
        <w:rPr>
          <w:sz w:val="20"/>
        </w:rPr>
        <w:t xml:space="preserve"> in tema di documentazione antimafia. Il Servizio competente metterà a disposizione specifico modello;</w:t>
      </w:r>
    </w:p>
    <w:p w14:paraId="2C24BE98" w14:textId="172C1D1C" w:rsidR="009F3263" w:rsidRDefault="009F3263" w:rsidP="009F3263">
      <w:pPr>
        <w:pStyle w:val="Elencoacolori-Colore11"/>
        <w:tabs>
          <w:tab w:val="left" w:pos="851"/>
        </w:tabs>
        <w:spacing w:after="80"/>
        <w:ind w:left="567" w:right="380"/>
        <w:rPr>
          <w:sz w:val="20"/>
        </w:rPr>
      </w:pPr>
      <w:r>
        <w:rPr>
          <w:sz w:val="20"/>
        </w:rPr>
        <w:t xml:space="preserve">d) </w:t>
      </w:r>
      <w:proofErr w:type="spellStart"/>
      <w:r w:rsidRPr="0084301B">
        <w:rPr>
          <w:sz w:val="20"/>
        </w:rPr>
        <w:t>check</w:t>
      </w:r>
      <w:proofErr w:type="spellEnd"/>
      <w:r w:rsidRPr="0084301B">
        <w:rPr>
          <w:sz w:val="20"/>
        </w:rPr>
        <w:t xml:space="preserve"> list di autovalutazione in merito alle procedure di gara sugli appalti pubblici di lavori, servizi e fornitore (</w:t>
      </w:r>
      <w:proofErr w:type="spellStart"/>
      <w:r w:rsidRPr="0084301B">
        <w:rPr>
          <w:sz w:val="20"/>
        </w:rPr>
        <w:t>D.Lgs.</w:t>
      </w:r>
      <w:proofErr w:type="spellEnd"/>
      <w:r w:rsidRPr="0084301B">
        <w:rPr>
          <w:sz w:val="20"/>
        </w:rPr>
        <w:t xml:space="preserve"> 18 aprile 2016, n. 50) r</w:t>
      </w:r>
      <w:r>
        <w:rPr>
          <w:sz w:val="20"/>
        </w:rPr>
        <w:t xml:space="preserve">elative alle procedure adottate </w:t>
      </w:r>
      <w:r w:rsidRPr="00ED7688">
        <w:rPr>
          <w:sz w:val="20"/>
        </w:rPr>
        <w:t>nel caso di operazioni assoggettate alla normativa, in conformità al</w:t>
      </w:r>
      <w:r w:rsidR="00EE7814">
        <w:rPr>
          <w:sz w:val="20"/>
        </w:rPr>
        <w:t>le disposizioni emanate da AGEA;</w:t>
      </w:r>
    </w:p>
    <w:p w14:paraId="18B09E72" w14:textId="77777777" w:rsidR="009F3263" w:rsidRPr="0084301B" w:rsidRDefault="009F3263" w:rsidP="009F3263">
      <w:pPr>
        <w:pStyle w:val="Corpotesto"/>
        <w:spacing w:after="80"/>
        <w:ind w:left="153" w:right="380"/>
        <w:jc w:val="both"/>
      </w:pPr>
      <w:r w:rsidRPr="0084301B">
        <w:t>La garanzia deve essere prodotta sull’applicativo Procedura Garanzie Informatizzate (PGI) del sistema SIAN la</w:t>
      </w:r>
      <w:r w:rsidRPr="0084301B">
        <w:rPr>
          <w:spacing w:val="-19"/>
        </w:rPr>
        <w:t xml:space="preserve"> </w:t>
      </w:r>
      <w:r w:rsidRPr="0084301B">
        <w:t>cui</w:t>
      </w:r>
      <w:r w:rsidRPr="0084301B">
        <w:rPr>
          <w:spacing w:val="-16"/>
        </w:rPr>
        <w:t xml:space="preserve"> </w:t>
      </w:r>
      <w:r w:rsidRPr="0084301B">
        <w:t>durata</w:t>
      </w:r>
      <w:r w:rsidRPr="0084301B">
        <w:rPr>
          <w:spacing w:val="-19"/>
        </w:rPr>
        <w:t xml:space="preserve"> </w:t>
      </w:r>
      <w:r w:rsidRPr="0084301B">
        <w:t>di</w:t>
      </w:r>
      <w:r w:rsidRPr="0084301B">
        <w:rPr>
          <w:spacing w:val="-16"/>
        </w:rPr>
        <w:t xml:space="preserve"> </w:t>
      </w:r>
      <w:r w:rsidRPr="0084301B">
        <w:t>validità</w:t>
      </w:r>
      <w:r w:rsidRPr="0084301B">
        <w:rPr>
          <w:spacing w:val="-19"/>
        </w:rPr>
        <w:t xml:space="preserve"> </w:t>
      </w:r>
      <w:r w:rsidRPr="0084301B">
        <w:t>e</w:t>
      </w:r>
      <w:r w:rsidRPr="0084301B">
        <w:rPr>
          <w:spacing w:val="-15"/>
        </w:rPr>
        <w:t xml:space="preserve"> </w:t>
      </w:r>
      <w:r w:rsidRPr="0084301B">
        <w:t>modalità</w:t>
      </w:r>
      <w:r w:rsidRPr="0084301B">
        <w:rPr>
          <w:spacing w:val="-17"/>
        </w:rPr>
        <w:t xml:space="preserve"> </w:t>
      </w:r>
      <w:r w:rsidRPr="0084301B">
        <w:t>di</w:t>
      </w:r>
      <w:r w:rsidRPr="0084301B">
        <w:rPr>
          <w:spacing w:val="-18"/>
        </w:rPr>
        <w:t xml:space="preserve"> </w:t>
      </w:r>
      <w:r w:rsidRPr="0084301B">
        <w:t>rinnovo</w:t>
      </w:r>
      <w:r w:rsidRPr="0084301B">
        <w:rPr>
          <w:spacing w:val="-16"/>
        </w:rPr>
        <w:t xml:space="preserve"> </w:t>
      </w:r>
      <w:r w:rsidRPr="0084301B">
        <w:t>devono</w:t>
      </w:r>
      <w:r w:rsidRPr="0084301B">
        <w:rPr>
          <w:spacing w:val="-16"/>
        </w:rPr>
        <w:t xml:space="preserve"> </w:t>
      </w:r>
      <w:r w:rsidRPr="0084301B">
        <w:t>essere</w:t>
      </w:r>
      <w:r w:rsidRPr="0084301B">
        <w:rPr>
          <w:spacing w:val="-18"/>
        </w:rPr>
        <w:t xml:space="preserve"> </w:t>
      </w:r>
      <w:r w:rsidRPr="0084301B">
        <w:t>conformi</w:t>
      </w:r>
      <w:r w:rsidRPr="0084301B">
        <w:rPr>
          <w:spacing w:val="-18"/>
        </w:rPr>
        <w:t xml:space="preserve"> </w:t>
      </w:r>
      <w:r w:rsidRPr="0084301B">
        <w:t>a</w:t>
      </w:r>
      <w:r w:rsidRPr="0084301B">
        <w:rPr>
          <w:spacing w:val="-19"/>
        </w:rPr>
        <w:t xml:space="preserve"> </w:t>
      </w:r>
      <w:r w:rsidRPr="0084301B">
        <w:t>quelle</w:t>
      </w:r>
      <w:r w:rsidRPr="0084301B">
        <w:rPr>
          <w:spacing w:val="-18"/>
        </w:rPr>
        <w:t xml:space="preserve"> </w:t>
      </w:r>
      <w:r w:rsidRPr="0084301B">
        <w:t>stabilite</w:t>
      </w:r>
      <w:r w:rsidRPr="0084301B">
        <w:rPr>
          <w:spacing w:val="-18"/>
        </w:rPr>
        <w:t xml:space="preserve"> </w:t>
      </w:r>
      <w:r w:rsidRPr="0084301B">
        <w:t>dall’</w:t>
      </w:r>
      <w:r w:rsidRPr="0084301B">
        <w:rPr>
          <w:spacing w:val="-19"/>
        </w:rPr>
        <w:t xml:space="preserve"> </w:t>
      </w:r>
      <w:r w:rsidRPr="0084301B">
        <w:t>Organismo</w:t>
      </w:r>
      <w:r w:rsidRPr="0084301B">
        <w:rPr>
          <w:spacing w:val="-18"/>
        </w:rPr>
        <w:t xml:space="preserve"> </w:t>
      </w:r>
      <w:r w:rsidRPr="0084301B">
        <w:t>Pagatore AGEA.</w:t>
      </w:r>
    </w:p>
    <w:p w14:paraId="4ABB2AFE" w14:textId="77777777" w:rsidR="004C6FB3" w:rsidRDefault="009F3263" w:rsidP="009F3263">
      <w:pPr>
        <w:pStyle w:val="Corpotesto"/>
        <w:spacing w:after="80"/>
        <w:ind w:left="153" w:right="380"/>
        <w:jc w:val="both"/>
      </w:pPr>
      <w:r w:rsidRPr="0084301B">
        <w:t>3.9.6.Per</w:t>
      </w:r>
      <w:r w:rsidRPr="0084301B">
        <w:rPr>
          <w:spacing w:val="-8"/>
        </w:rPr>
        <w:t xml:space="preserve"> </w:t>
      </w:r>
      <w:r w:rsidRPr="0084301B">
        <w:t>l’erogazione</w:t>
      </w:r>
      <w:r w:rsidRPr="0084301B">
        <w:rPr>
          <w:spacing w:val="-6"/>
        </w:rPr>
        <w:t xml:space="preserve"> </w:t>
      </w:r>
      <w:r w:rsidRPr="0084301B">
        <w:t>dell’anticipo</w:t>
      </w:r>
      <w:r w:rsidRPr="0084301B">
        <w:rPr>
          <w:spacing w:val="-7"/>
        </w:rPr>
        <w:t xml:space="preserve"> </w:t>
      </w:r>
      <w:r w:rsidRPr="0084301B">
        <w:t>e</w:t>
      </w:r>
      <w:r w:rsidRPr="0084301B">
        <w:rPr>
          <w:spacing w:val="-6"/>
        </w:rPr>
        <w:t xml:space="preserve"> </w:t>
      </w:r>
      <w:r w:rsidRPr="0084301B">
        <w:t>per</w:t>
      </w:r>
      <w:r w:rsidRPr="0084301B">
        <w:rPr>
          <w:spacing w:val="-6"/>
        </w:rPr>
        <w:t xml:space="preserve"> </w:t>
      </w:r>
      <w:r w:rsidRPr="0084301B">
        <w:t>lo</w:t>
      </w:r>
      <w:r w:rsidRPr="0084301B">
        <w:rPr>
          <w:spacing w:val="-8"/>
        </w:rPr>
        <w:t xml:space="preserve"> </w:t>
      </w:r>
      <w:r w:rsidRPr="0084301B">
        <w:t>svincolo</w:t>
      </w:r>
      <w:r w:rsidRPr="0084301B">
        <w:rPr>
          <w:spacing w:val="-9"/>
        </w:rPr>
        <w:t xml:space="preserve"> </w:t>
      </w:r>
      <w:r w:rsidRPr="0084301B">
        <w:t>della</w:t>
      </w:r>
      <w:r w:rsidRPr="0084301B">
        <w:rPr>
          <w:spacing w:val="-6"/>
        </w:rPr>
        <w:t xml:space="preserve"> </w:t>
      </w:r>
      <w:r w:rsidRPr="0084301B">
        <w:t>garanzia,</w:t>
      </w:r>
      <w:r w:rsidRPr="0084301B">
        <w:rPr>
          <w:spacing w:val="-9"/>
        </w:rPr>
        <w:t xml:space="preserve"> </w:t>
      </w:r>
      <w:r w:rsidRPr="0084301B">
        <w:t>si</w:t>
      </w:r>
      <w:r w:rsidRPr="0084301B">
        <w:rPr>
          <w:spacing w:val="-6"/>
        </w:rPr>
        <w:t xml:space="preserve"> </w:t>
      </w:r>
      <w:r w:rsidRPr="0084301B">
        <w:t>applicano</w:t>
      </w:r>
      <w:r w:rsidRPr="0084301B">
        <w:rPr>
          <w:spacing w:val="-7"/>
        </w:rPr>
        <w:t xml:space="preserve"> </w:t>
      </w:r>
      <w:r w:rsidRPr="0084301B">
        <w:t>le</w:t>
      </w:r>
      <w:r w:rsidRPr="0084301B">
        <w:rPr>
          <w:spacing w:val="-6"/>
        </w:rPr>
        <w:t xml:space="preserve"> </w:t>
      </w:r>
      <w:r w:rsidRPr="0084301B">
        <w:t>procedure</w:t>
      </w:r>
      <w:r w:rsidRPr="0084301B">
        <w:rPr>
          <w:spacing w:val="-6"/>
        </w:rPr>
        <w:t xml:space="preserve"> </w:t>
      </w:r>
      <w:r w:rsidRPr="0084301B">
        <w:t>e</w:t>
      </w:r>
      <w:r w:rsidRPr="0084301B">
        <w:rPr>
          <w:spacing w:val="-6"/>
        </w:rPr>
        <w:t xml:space="preserve"> </w:t>
      </w:r>
      <w:r w:rsidRPr="0084301B">
        <w:t>le</w:t>
      </w:r>
      <w:r w:rsidRPr="0084301B">
        <w:rPr>
          <w:spacing w:val="-7"/>
        </w:rPr>
        <w:t xml:space="preserve"> </w:t>
      </w:r>
      <w:r w:rsidRPr="0084301B">
        <w:t>disposizioni attuative stabilite dall’Organismo Pagatore</w:t>
      </w:r>
      <w:r w:rsidRPr="0084301B">
        <w:rPr>
          <w:spacing w:val="-6"/>
        </w:rPr>
        <w:t xml:space="preserve"> </w:t>
      </w:r>
      <w:r w:rsidRPr="0084301B">
        <w:t>AGEA.</w:t>
      </w:r>
    </w:p>
    <w:p w14:paraId="3E392F93" w14:textId="77777777" w:rsidR="009F3263" w:rsidRDefault="009F3263" w:rsidP="009F3263">
      <w:pPr>
        <w:pStyle w:val="Corpotesto"/>
        <w:spacing w:after="80"/>
        <w:ind w:left="0" w:right="380"/>
        <w:jc w:val="both"/>
      </w:pPr>
    </w:p>
    <w:p w14:paraId="32E2FB83" w14:textId="77777777" w:rsidR="009F3263" w:rsidRPr="0084301B" w:rsidRDefault="009F3263" w:rsidP="009F3263">
      <w:pPr>
        <w:pStyle w:val="Elencoacolori-Colore11"/>
        <w:tabs>
          <w:tab w:val="left" w:pos="672"/>
        </w:tabs>
        <w:ind w:left="142" w:right="374"/>
        <w:rPr>
          <w:sz w:val="20"/>
        </w:rPr>
      </w:pPr>
      <w:r w:rsidRPr="0084301B">
        <w:rPr>
          <w:sz w:val="20"/>
        </w:rPr>
        <w:t>3.10. PRESENTAZIONE DOMANDA DI PAGAMENTO: MODALITA’ - TERMINE -</w:t>
      </w:r>
      <w:r>
        <w:rPr>
          <w:sz w:val="20"/>
        </w:rPr>
        <w:t xml:space="preserve"> </w:t>
      </w:r>
      <w:r w:rsidRPr="0084301B">
        <w:rPr>
          <w:sz w:val="20"/>
        </w:rPr>
        <w:t>DOCUMENTAZIONE DA ALLEGARE</w:t>
      </w:r>
    </w:p>
    <w:p w14:paraId="48D793A7" w14:textId="77777777" w:rsidR="009F3263" w:rsidRPr="0084301B" w:rsidRDefault="009F3263" w:rsidP="009F3263">
      <w:pPr>
        <w:rPr>
          <w:sz w:val="20"/>
        </w:rPr>
      </w:pPr>
    </w:p>
    <w:p w14:paraId="114836F3" w14:textId="77777777" w:rsidR="009F3263" w:rsidRPr="0084301B" w:rsidRDefault="009F3263" w:rsidP="009F3263">
      <w:pPr>
        <w:pStyle w:val="Elencoacolori-Colore11"/>
        <w:tabs>
          <w:tab w:val="left" w:pos="811"/>
        </w:tabs>
        <w:spacing w:after="80"/>
        <w:ind w:left="153" w:right="380"/>
        <w:rPr>
          <w:sz w:val="20"/>
        </w:rPr>
      </w:pPr>
      <w:r w:rsidRPr="0084301B">
        <w:rPr>
          <w:sz w:val="20"/>
        </w:rPr>
        <w:t>3.10.1. La</w:t>
      </w:r>
      <w:r w:rsidRPr="0084301B">
        <w:rPr>
          <w:spacing w:val="-8"/>
          <w:sz w:val="20"/>
        </w:rPr>
        <w:t xml:space="preserve"> </w:t>
      </w:r>
      <w:r w:rsidRPr="0084301B">
        <w:rPr>
          <w:sz w:val="20"/>
        </w:rPr>
        <w:t>domanda</w:t>
      </w:r>
      <w:r w:rsidRPr="0084301B">
        <w:rPr>
          <w:spacing w:val="-11"/>
          <w:sz w:val="20"/>
        </w:rPr>
        <w:t xml:space="preserve"> </w:t>
      </w:r>
      <w:r w:rsidRPr="0084301B">
        <w:rPr>
          <w:sz w:val="20"/>
        </w:rPr>
        <w:t>di</w:t>
      </w:r>
      <w:r w:rsidRPr="0084301B">
        <w:rPr>
          <w:spacing w:val="-11"/>
          <w:sz w:val="20"/>
        </w:rPr>
        <w:t xml:space="preserve"> </w:t>
      </w:r>
      <w:r w:rsidRPr="0084301B">
        <w:rPr>
          <w:sz w:val="20"/>
        </w:rPr>
        <w:t>pagamento</w:t>
      </w:r>
      <w:r w:rsidRPr="0084301B">
        <w:rPr>
          <w:spacing w:val="-10"/>
          <w:sz w:val="20"/>
        </w:rPr>
        <w:t xml:space="preserve"> </w:t>
      </w:r>
      <w:r w:rsidRPr="0084301B">
        <w:rPr>
          <w:sz w:val="20"/>
        </w:rPr>
        <w:t>deve</w:t>
      </w:r>
      <w:r w:rsidRPr="0084301B">
        <w:rPr>
          <w:spacing w:val="-8"/>
          <w:sz w:val="20"/>
        </w:rPr>
        <w:t xml:space="preserve"> </w:t>
      </w:r>
      <w:r w:rsidRPr="0084301B">
        <w:rPr>
          <w:sz w:val="20"/>
        </w:rPr>
        <w:t>essere</w:t>
      </w:r>
      <w:r w:rsidRPr="0084301B">
        <w:rPr>
          <w:spacing w:val="-7"/>
          <w:sz w:val="20"/>
        </w:rPr>
        <w:t xml:space="preserve"> </w:t>
      </w:r>
      <w:r w:rsidRPr="0084301B">
        <w:rPr>
          <w:sz w:val="20"/>
        </w:rPr>
        <w:t>presentata</w:t>
      </w:r>
      <w:r w:rsidRPr="0084301B">
        <w:rPr>
          <w:spacing w:val="-10"/>
          <w:sz w:val="20"/>
        </w:rPr>
        <w:t xml:space="preserve"> </w:t>
      </w:r>
      <w:r w:rsidRPr="0084301B">
        <w:rPr>
          <w:sz w:val="20"/>
        </w:rPr>
        <w:t>secondo</w:t>
      </w:r>
      <w:r w:rsidRPr="0084301B">
        <w:rPr>
          <w:spacing w:val="-10"/>
          <w:sz w:val="20"/>
        </w:rPr>
        <w:t xml:space="preserve"> </w:t>
      </w:r>
      <w:r w:rsidRPr="0084301B">
        <w:rPr>
          <w:sz w:val="20"/>
        </w:rPr>
        <w:t>le</w:t>
      </w:r>
      <w:r w:rsidRPr="0084301B">
        <w:rPr>
          <w:spacing w:val="-10"/>
          <w:sz w:val="20"/>
        </w:rPr>
        <w:t xml:space="preserve"> </w:t>
      </w:r>
      <w:r w:rsidRPr="0084301B">
        <w:rPr>
          <w:sz w:val="20"/>
        </w:rPr>
        <w:t>disposizioni</w:t>
      </w:r>
      <w:r w:rsidRPr="0084301B">
        <w:rPr>
          <w:spacing w:val="-9"/>
          <w:sz w:val="20"/>
        </w:rPr>
        <w:t xml:space="preserve"> </w:t>
      </w:r>
      <w:r w:rsidRPr="0084301B">
        <w:rPr>
          <w:sz w:val="20"/>
        </w:rPr>
        <w:t>previste</w:t>
      </w:r>
      <w:r w:rsidRPr="0084301B">
        <w:rPr>
          <w:spacing w:val="-9"/>
          <w:sz w:val="20"/>
        </w:rPr>
        <w:t xml:space="preserve"> </w:t>
      </w:r>
      <w:r w:rsidRPr="0084301B">
        <w:rPr>
          <w:sz w:val="20"/>
        </w:rPr>
        <w:t>ai</w:t>
      </w:r>
      <w:r w:rsidRPr="0084301B">
        <w:rPr>
          <w:spacing w:val="-11"/>
          <w:sz w:val="20"/>
        </w:rPr>
        <w:t xml:space="preserve"> </w:t>
      </w:r>
      <w:r w:rsidRPr="0084301B">
        <w:rPr>
          <w:sz w:val="20"/>
        </w:rPr>
        <w:t>precedenti</w:t>
      </w:r>
      <w:r w:rsidRPr="0084301B">
        <w:rPr>
          <w:spacing w:val="-12"/>
          <w:sz w:val="20"/>
        </w:rPr>
        <w:t xml:space="preserve"> </w:t>
      </w:r>
      <w:r w:rsidRPr="0084301B">
        <w:rPr>
          <w:sz w:val="20"/>
        </w:rPr>
        <w:t>punti 3.1.1, 3.1</w:t>
      </w:r>
      <w:r w:rsidRPr="001A1529">
        <w:rPr>
          <w:sz w:val="20"/>
        </w:rPr>
        <w:t>.2 e</w:t>
      </w:r>
      <w:r w:rsidRPr="001A1529">
        <w:rPr>
          <w:spacing w:val="-2"/>
          <w:sz w:val="20"/>
        </w:rPr>
        <w:t xml:space="preserve"> </w:t>
      </w:r>
      <w:r w:rsidRPr="001A1529">
        <w:rPr>
          <w:sz w:val="20"/>
        </w:rPr>
        <w:t>3</w:t>
      </w:r>
      <w:r w:rsidRPr="0084301B">
        <w:rPr>
          <w:sz w:val="20"/>
        </w:rPr>
        <w:t>.1.3.</w:t>
      </w:r>
    </w:p>
    <w:p w14:paraId="1A70D47B" w14:textId="5258D8BF" w:rsidR="009F3263" w:rsidRPr="0062494F" w:rsidRDefault="009F3263" w:rsidP="009F3263">
      <w:pPr>
        <w:pStyle w:val="Elencoacolori-Colore11"/>
        <w:tabs>
          <w:tab w:val="left" w:pos="825"/>
        </w:tabs>
        <w:spacing w:after="80"/>
        <w:ind w:left="153" w:right="380"/>
        <w:rPr>
          <w:sz w:val="20"/>
        </w:rPr>
      </w:pPr>
      <w:r w:rsidRPr="0084301B">
        <w:rPr>
          <w:sz w:val="20"/>
        </w:rPr>
        <w:t>3.10.2</w:t>
      </w:r>
      <w:r w:rsidRPr="00296950">
        <w:rPr>
          <w:sz w:val="20"/>
        </w:rPr>
        <w:t xml:space="preserve">. Il termine concesso entro il quale il beneficiario deve presentare la domanda di pagamento del saldo è </w:t>
      </w:r>
      <w:r w:rsidRPr="00076DA6">
        <w:rPr>
          <w:sz w:val="20"/>
        </w:rPr>
        <w:t xml:space="preserve">stabilito al 30 </w:t>
      </w:r>
      <w:r w:rsidR="0062494F" w:rsidRPr="00076DA6">
        <w:rPr>
          <w:sz w:val="20"/>
        </w:rPr>
        <w:t>settembre</w:t>
      </w:r>
      <w:r w:rsidRPr="00076DA6">
        <w:rPr>
          <w:spacing w:val="1"/>
          <w:sz w:val="20"/>
        </w:rPr>
        <w:t xml:space="preserve"> </w:t>
      </w:r>
      <w:r w:rsidR="0062494F" w:rsidRPr="00076DA6">
        <w:rPr>
          <w:sz w:val="20"/>
        </w:rPr>
        <w:t>2019</w:t>
      </w:r>
      <w:r w:rsidRPr="00076DA6">
        <w:rPr>
          <w:sz w:val="20"/>
        </w:rPr>
        <w:t>.</w:t>
      </w:r>
    </w:p>
    <w:p w14:paraId="7594421B" w14:textId="77777777" w:rsidR="009F3263" w:rsidRPr="0084301B" w:rsidRDefault="009F3263" w:rsidP="009F3263">
      <w:pPr>
        <w:pStyle w:val="Corpotesto"/>
        <w:spacing w:after="80"/>
        <w:ind w:left="153" w:right="380"/>
        <w:jc w:val="both"/>
      </w:pPr>
      <w:r w:rsidRPr="0084301B">
        <w:t>Ai fini del rispetto del termine di presentazione della domanda di saldo di cui al presente Avviso farà fede, in funzione della modalità di trasmissione adottata, la data di invio a mezzo PEC o il timbro di arrivo apposto dall’Ufficio Protocollo della Direzione Agricoltura, ambiente, energia, cultura, beni culturali e spettacolo o il timbro postale di spedizione per Raccomandata apposto sulla busta.</w:t>
      </w:r>
    </w:p>
    <w:p w14:paraId="53B8F454" w14:textId="77777777" w:rsidR="009F3263" w:rsidRPr="0084301B" w:rsidRDefault="009F3263" w:rsidP="009F3263">
      <w:pPr>
        <w:pStyle w:val="Elencoacolori-Colore11"/>
        <w:tabs>
          <w:tab w:val="left" w:pos="827"/>
        </w:tabs>
        <w:spacing w:after="80"/>
        <w:ind w:left="153" w:right="380"/>
        <w:rPr>
          <w:sz w:val="20"/>
        </w:rPr>
      </w:pPr>
      <w:r w:rsidRPr="0084301B">
        <w:rPr>
          <w:sz w:val="20"/>
        </w:rPr>
        <w:t xml:space="preserve">3.10.3. La presentazione della domanda di pagamento del saldo decorsi i 12 mesi dal termine fissato per la sua presentazione comporta </w:t>
      </w:r>
      <w:r w:rsidRPr="0084301B">
        <w:rPr>
          <w:spacing w:val="2"/>
          <w:sz w:val="20"/>
        </w:rPr>
        <w:t xml:space="preserve">la </w:t>
      </w:r>
      <w:r w:rsidRPr="0084301B">
        <w:rPr>
          <w:sz w:val="20"/>
        </w:rPr>
        <w:t>decadenza della domanda di sostegno e il conseguente recupero delle anticipazioni indebitamente</w:t>
      </w:r>
      <w:r w:rsidRPr="0084301B">
        <w:rPr>
          <w:spacing w:val="-4"/>
          <w:sz w:val="20"/>
        </w:rPr>
        <w:t xml:space="preserve"> </w:t>
      </w:r>
      <w:r w:rsidRPr="0084301B">
        <w:rPr>
          <w:sz w:val="20"/>
        </w:rPr>
        <w:t>percepite.</w:t>
      </w:r>
    </w:p>
    <w:p w14:paraId="7982115B" w14:textId="77777777" w:rsidR="009F3263" w:rsidRDefault="009F3263" w:rsidP="009F3263">
      <w:pPr>
        <w:pStyle w:val="Corpotesto"/>
        <w:spacing w:after="80"/>
        <w:ind w:left="153" w:right="380"/>
        <w:jc w:val="both"/>
      </w:pPr>
      <w:r w:rsidRPr="0084301B">
        <w:t>In ogni caso, il ritardato inoltro della domanda di pagamento del saldo rispetto ai termini fissati nella comunicazione di ammissione degli aiuti o di concessione della proroga comporta l’applicazione delle disposizioni in materia di riduzioni ed esclusioni che saranno emanate con successivo atto regionale.</w:t>
      </w:r>
    </w:p>
    <w:p w14:paraId="0DE0BDE8" w14:textId="77777777" w:rsidR="009F3263" w:rsidRPr="0084301B" w:rsidRDefault="009F3263" w:rsidP="005E49D3">
      <w:pPr>
        <w:pStyle w:val="Corpotesto"/>
        <w:numPr>
          <w:ilvl w:val="2"/>
          <w:numId w:val="44"/>
        </w:numPr>
        <w:spacing w:after="80"/>
        <w:ind w:right="380"/>
        <w:jc w:val="both"/>
      </w:pPr>
      <w:r w:rsidRPr="0084301B">
        <w:t>La domanda di pagamento deve essere corredata della seguente documentazione</w:t>
      </w:r>
      <w:r w:rsidRPr="0084301B">
        <w:rPr>
          <w:spacing w:val="-10"/>
        </w:rPr>
        <w:t xml:space="preserve"> </w:t>
      </w:r>
      <w:r w:rsidRPr="0084301B">
        <w:t>consuntiva:</w:t>
      </w:r>
    </w:p>
    <w:p w14:paraId="01E22BDA" w14:textId="4FDE7A7E" w:rsidR="009F3263" w:rsidRPr="002A186A" w:rsidRDefault="009F3263" w:rsidP="005E49D3">
      <w:pPr>
        <w:pStyle w:val="Elencoacolori-Colore11"/>
        <w:numPr>
          <w:ilvl w:val="0"/>
          <w:numId w:val="22"/>
        </w:numPr>
        <w:tabs>
          <w:tab w:val="left" w:pos="441"/>
        </w:tabs>
        <w:spacing w:after="80"/>
        <w:ind w:left="153" w:right="380" w:firstLine="0"/>
        <w:rPr>
          <w:sz w:val="20"/>
        </w:rPr>
      </w:pPr>
      <w:proofErr w:type="spellStart"/>
      <w:proofErr w:type="gramStart"/>
      <w:r w:rsidRPr="0084301B">
        <w:rPr>
          <w:sz w:val="20"/>
        </w:rPr>
        <w:t>check</w:t>
      </w:r>
      <w:proofErr w:type="spellEnd"/>
      <w:proofErr w:type="gramEnd"/>
      <w:r w:rsidRPr="0084301B">
        <w:rPr>
          <w:sz w:val="20"/>
        </w:rPr>
        <w:t xml:space="preserve"> list attestante l’avvenuto accertamento </w:t>
      </w:r>
      <w:r w:rsidRPr="008A59E0">
        <w:rPr>
          <w:sz w:val="20"/>
        </w:rPr>
        <w:t xml:space="preserve">mediante sopralluogo </w:t>
      </w:r>
      <w:r w:rsidR="008A59E0" w:rsidRPr="008A59E0">
        <w:rPr>
          <w:sz w:val="20"/>
        </w:rPr>
        <w:t>degli interventi</w:t>
      </w:r>
      <w:r w:rsidR="00112DED" w:rsidRPr="008A59E0">
        <w:rPr>
          <w:sz w:val="20"/>
        </w:rPr>
        <w:t xml:space="preserve"> effettivamente</w:t>
      </w:r>
      <w:r w:rsidR="008A59E0">
        <w:rPr>
          <w:strike/>
          <w:color w:val="FF0000"/>
          <w:sz w:val="20"/>
        </w:rPr>
        <w:t xml:space="preserve"> </w:t>
      </w:r>
      <w:r w:rsidR="00112DED" w:rsidRPr="00112DED">
        <w:rPr>
          <w:color w:val="FF0000"/>
          <w:sz w:val="20"/>
        </w:rPr>
        <w:t xml:space="preserve"> </w:t>
      </w:r>
      <w:r w:rsidR="00112DED" w:rsidRPr="008A59E0">
        <w:rPr>
          <w:sz w:val="20"/>
        </w:rPr>
        <w:t xml:space="preserve">realizzati </w:t>
      </w:r>
      <w:r w:rsidRPr="008A59E0">
        <w:rPr>
          <w:sz w:val="20"/>
        </w:rPr>
        <w:t>e la verifica della conformità e regolarità della documentazione tecnico-contabile consuntiva,</w:t>
      </w:r>
      <w:r w:rsidRPr="0084301B">
        <w:rPr>
          <w:sz w:val="20"/>
        </w:rPr>
        <w:t xml:space="preserve"> </w:t>
      </w:r>
      <w:r w:rsidR="002B2190">
        <w:rPr>
          <w:sz w:val="20"/>
        </w:rPr>
        <w:t>rilasciata da</w:t>
      </w:r>
      <w:r w:rsidRPr="002A186A">
        <w:rPr>
          <w:sz w:val="20"/>
        </w:rPr>
        <w:t>l responsabile del fascicolo di domanda, secondo il modello predisposto dal Servizio competente contenente le seguenti</w:t>
      </w:r>
      <w:r w:rsidRPr="002A186A">
        <w:rPr>
          <w:spacing w:val="-1"/>
          <w:sz w:val="20"/>
        </w:rPr>
        <w:t xml:space="preserve"> </w:t>
      </w:r>
      <w:r w:rsidRPr="002A186A">
        <w:rPr>
          <w:sz w:val="20"/>
        </w:rPr>
        <w:t>specifiche:</w:t>
      </w:r>
    </w:p>
    <w:p w14:paraId="5CB8F102" w14:textId="4E77CA45" w:rsidR="009F3263" w:rsidRPr="002A186A" w:rsidRDefault="009F3263" w:rsidP="005E49D3">
      <w:pPr>
        <w:pStyle w:val="Elencoacolori-Colore11"/>
        <w:numPr>
          <w:ilvl w:val="1"/>
          <w:numId w:val="22"/>
        </w:numPr>
        <w:tabs>
          <w:tab w:val="left" w:pos="427"/>
        </w:tabs>
        <w:spacing w:after="80"/>
        <w:ind w:left="426" w:right="380" w:hanging="142"/>
        <w:rPr>
          <w:sz w:val="20"/>
        </w:rPr>
      </w:pPr>
      <w:proofErr w:type="gramStart"/>
      <w:r w:rsidRPr="002A186A">
        <w:rPr>
          <w:sz w:val="20"/>
        </w:rPr>
        <w:t>l’avvenuto</w:t>
      </w:r>
      <w:proofErr w:type="gramEnd"/>
      <w:r w:rsidRPr="002A186A">
        <w:rPr>
          <w:sz w:val="20"/>
        </w:rPr>
        <w:t xml:space="preserve"> </w:t>
      </w:r>
      <w:r w:rsidRPr="002B2190">
        <w:rPr>
          <w:sz w:val="20"/>
        </w:rPr>
        <w:t>accertamento degli i</w:t>
      </w:r>
      <w:r w:rsidR="00E56FAE" w:rsidRPr="002B2190">
        <w:rPr>
          <w:sz w:val="20"/>
        </w:rPr>
        <w:t>nterventi</w:t>
      </w:r>
      <w:r w:rsidRPr="002A186A">
        <w:rPr>
          <w:sz w:val="20"/>
        </w:rPr>
        <w:t xml:space="preserve"> realizzati</w:t>
      </w:r>
      <w:r w:rsidR="008A59E0" w:rsidRPr="002A186A">
        <w:rPr>
          <w:sz w:val="20"/>
        </w:rPr>
        <w:t xml:space="preserve"> </w:t>
      </w:r>
      <w:r w:rsidRPr="002A186A">
        <w:rPr>
          <w:sz w:val="20"/>
        </w:rPr>
        <w:t>sulle risultanze del quale, certifica:</w:t>
      </w:r>
    </w:p>
    <w:p w14:paraId="3E02B704" w14:textId="70414A64" w:rsidR="009F3263" w:rsidRPr="002A186A" w:rsidRDefault="009F3263" w:rsidP="005E49D3">
      <w:pPr>
        <w:pStyle w:val="Elencoacolori-Colore11"/>
        <w:numPr>
          <w:ilvl w:val="2"/>
          <w:numId w:val="22"/>
        </w:numPr>
        <w:tabs>
          <w:tab w:val="left" w:pos="603"/>
        </w:tabs>
        <w:spacing w:after="80"/>
        <w:ind w:left="426" w:right="380" w:firstLine="0"/>
        <w:rPr>
          <w:sz w:val="20"/>
        </w:rPr>
      </w:pPr>
      <w:r w:rsidRPr="002A186A">
        <w:rPr>
          <w:sz w:val="20"/>
        </w:rPr>
        <w:t xml:space="preserve">la regolare esecuzione del programma d’investimenti e la sua conformità al progetto approvato o, eventualmente, alla variante approvata, nonché la congruità </w:t>
      </w:r>
      <w:r w:rsidR="00112DED" w:rsidRPr="002A186A">
        <w:rPr>
          <w:sz w:val="20"/>
        </w:rPr>
        <w:t>con i preventivi di spesa</w:t>
      </w:r>
      <w:r w:rsidRPr="002A186A">
        <w:rPr>
          <w:sz w:val="20"/>
        </w:rPr>
        <w:t>;</w:t>
      </w:r>
    </w:p>
    <w:p w14:paraId="0933E468" w14:textId="77777777" w:rsidR="009F3263" w:rsidRDefault="009F3263" w:rsidP="005E49D3">
      <w:pPr>
        <w:pStyle w:val="Elencoacolori-Colore11"/>
        <w:numPr>
          <w:ilvl w:val="2"/>
          <w:numId w:val="22"/>
        </w:numPr>
        <w:tabs>
          <w:tab w:val="left" w:pos="600"/>
        </w:tabs>
        <w:spacing w:after="80"/>
        <w:ind w:left="426" w:right="380" w:firstLine="0"/>
        <w:rPr>
          <w:sz w:val="20"/>
        </w:rPr>
      </w:pPr>
      <w:r w:rsidRPr="002A186A">
        <w:rPr>
          <w:sz w:val="20"/>
        </w:rPr>
        <w:t>le</w:t>
      </w:r>
      <w:r w:rsidRPr="002A186A">
        <w:rPr>
          <w:spacing w:val="-10"/>
          <w:sz w:val="20"/>
        </w:rPr>
        <w:t xml:space="preserve"> </w:t>
      </w:r>
      <w:r w:rsidRPr="002A186A">
        <w:rPr>
          <w:sz w:val="20"/>
        </w:rPr>
        <w:t>eventuali</w:t>
      </w:r>
      <w:r w:rsidRPr="0084301B">
        <w:rPr>
          <w:spacing w:val="-9"/>
          <w:sz w:val="20"/>
        </w:rPr>
        <w:t xml:space="preserve"> </w:t>
      </w:r>
      <w:r w:rsidRPr="0084301B">
        <w:rPr>
          <w:sz w:val="20"/>
        </w:rPr>
        <w:t>variazioni</w:t>
      </w:r>
      <w:r w:rsidRPr="0084301B">
        <w:rPr>
          <w:spacing w:val="-8"/>
          <w:sz w:val="20"/>
        </w:rPr>
        <w:t xml:space="preserve"> </w:t>
      </w:r>
      <w:r w:rsidRPr="0084301B">
        <w:rPr>
          <w:sz w:val="20"/>
        </w:rPr>
        <w:t>non</w:t>
      </w:r>
      <w:r w:rsidRPr="0084301B">
        <w:rPr>
          <w:spacing w:val="-8"/>
          <w:sz w:val="20"/>
        </w:rPr>
        <w:t xml:space="preserve"> </w:t>
      </w:r>
      <w:r w:rsidRPr="0084301B">
        <w:rPr>
          <w:sz w:val="20"/>
        </w:rPr>
        <w:t>preventivamente</w:t>
      </w:r>
      <w:r w:rsidRPr="0084301B">
        <w:rPr>
          <w:spacing w:val="-11"/>
          <w:sz w:val="20"/>
        </w:rPr>
        <w:t xml:space="preserve"> </w:t>
      </w:r>
      <w:r w:rsidRPr="0084301B">
        <w:rPr>
          <w:sz w:val="20"/>
        </w:rPr>
        <w:t>autorizzate</w:t>
      </w:r>
      <w:r w:rsidRPr="0084301B">
        <w:rPr>
          <w:spacing w:val="-5"/>
          <w:sz w:val="20"/>
        </w:rPr>
        <w:t xml:space="preserve"> </w:t>
      </w:r>
      <w:r w:rsidRPr="0084301B">
        <w:rPr>
          <w:sz w:val="20"/>
        </w:rPr>
        <w:t>–</w:t>
      </w:r>
      <w:r w:rsidRPr="0084301B">
        <w:rPr>
          <w:spacing w:val="-7"/>
          <w:sz w:val="20"/>
        </w:rPr>
        <w:t xml:space="preserve"> </w:t>
      </w:r>
      <w:r w:rsidRPr="0084301B">
        <w:rPr>
          <w:sz w:val="20"/>
        </w:rPr>
        <w:t>rispetto</w:t>
      </w:r>
      <w:r w:rsidRPr="0084301B">
        <w:rPr>
          <w:spacing w:val="-8"/>
          <w:sz w:val="20"/>
        </w:rPr>
        <w:t xml:space="preserve"> </w:t>
      </w:r>
      <w:r w:rsidRPr="0084301B">
        <w:rPr>
          <w:sz w:val="20"/>
        </w:rPr>
        <w:t>alle</w:t>
      </w:r>
      <w:r w:rsidRPr="0084301B">
        <w:rPr>
          <w:spacing w:val="-8"/>
          <w:sz w:val="20"/>
        </w:rPr>
        <w:t xml:space="preserve"> </w:t>
      </w:r>
      <w:r w:rsidRPr="0084301B">
        <w:rPr>
          <w:sz w:val="20"/>
        </w:rPr>
        <w:t>previsioni</w:t>
      </w:r>
      <w:r w:rsidRPr="0084301B">
        <w:rPr>
          <w:spacing w:val="-10"/>
          <w:sz w:val="20"/>
        </w:rPr>
        <w:t xml:space="preserve"> </w:t>
      </w:r>
      <w:r w:rsidRPr="0084301B">
        <w:rPr>
          <w:sz w:val="20"/>
        </w:rPr>
        <w:t>del</w:t>
      </w:r>
      <w:r w:rsidRPr="0084301B">
        <w:rPr>
          <w:spacing w:val="-9"/>
          <w:sz w:val="20"/>
        </w:rPr>
        <w:t xml:space="preserve"> </w:t>
      </w:r>
      <w:r w:rsidRPr="0084301B">
        <w:rPr>
          <w:sz w:val="20"/>
        </w:rPr>
        <w:t>progetto</w:t>
      </w:r>
      <w:r w:rsidRPr="0084301B">
        <w:rPr>
          <w:spacing w:val="-9"/>
          <w:sz w:val="20"/>
        </w:rPr>
        <w:t xml:space="preserve"> </w:t>
      </w:r>
      <w:r w:rsidRPr="0084301B">
        <w:rPr>
          <w:sz w:val="20"/>
        </w:rPr>
        <w:t>allegato</w:t>
      </w:r>
      <w:r w:rsidRPr="0084301B">
        <w:rPr>
          <w:spacing w:val="-9"/>
          <w:sz w:val="20"/>
        </w:rPr>
        <w:t xml:space="preserve"> </w:t>
      </w:r>
      <w:r w:rsidRPr="0084301B">
        <w:rPr>
          <w:sz w:val="20"/>
        </w:rPr>
        <w:t>alla domanda ammessa agli aiuti o alla variante – e la loro ammissibilità tenuto conto dei criteri stabiliti nell’Avviso pubblico e nelle ulteriori disposizioni attuative</w:t>
      </w:r>
      <w:r w:rsidRPr="0084301B">
        <w:rPr>
          <w:spacing w:val="-5"/>
          <w:sz w:val="20"/>
        </w:rPr>
        <w:t xml:space="preserve"> </w:t>
      </w:r>
      <w:r w:rsidRPr="0084301B">
        <w:rPr>
          <w:sz w:val="20"/>
        </w:rPr>
        <w:t>regionali;</w:t>
      </w:r>
    </w:p>
    <w:p w14:paraId="26CE15FE" w14:textId="4CDD4685" w:rsidR="009F3263" w:rsidRPr="00F81905" w:rsidRDefault="009F3263" w:rsidP="005E49D3">
      <w:pPr>
        <w:pStyle w:val="Elencoacolori-Colore11"/>
        <w:numPr>
          <w:ilvl w:val="2"/>
          <w:numId w:val="22"/>
        </w:numPr>
        <w:tabs>
          <w:tab w:val="left" w:pos="600"/>
        </w:tabs>
        <w:spacing w:after="80"/>
        <w:ind w:left="426" w:right="380" w:firstLine="0"/>
        <w:rPr>
          <w:sz w:val="20"/>
        </w:rPr>
      </w:pPr>
      <w:r>
        <w:rPr>
          <w:sz w:val="20"/>
        </w:rPr>
        <w:t>l</w:t>
      </w:r>
      <w:r w:rsidRPr="009368F1">
        <w:rPr>
          <w:sz w:val="20"/>
        </w:rPr>
        <w:t>a</w:t>
      </w:r>
      <w:r w:rsidR="00E56FAE">
        <w:rPr>
          <w:sz w:val="20"/>
        </w:rPr>
        <w:t xml:space="preserve"> </w:t>
      </w:r>
      <w:r w:rsidR="00E56FAE" w:rsidRPr="00382D55">
        <w:rPr>
          <w:sz w:val="20"/>
        </w:rPr>
        <w:t>funzionalità degli</w:t>
      </w:r>
      <w:r w:rsidR="00382D55" w:rsidRPr="00382D55">
        <w:rPr>
          <w:sz w:val="20"/>
        </w:rPr>
        <w:t xml:space="preserve"> interventi </w:t>
      </w:r>
      <w:r w:rsidR="00F81905">
        <w:rPr>
          <w:sz w:val="20"/>
        </w:rPr>
        <w:t xml:space="preserve">realizzati, </w:t>
      </w:r>
      <w:r w:rsidR="007C2F5E" w:rsidRPr="00F81905">
        <w:rPr>
          <w:sz w:val="20"/>
        </w:rPr>
        <w:t xml:space="preserve">la conformità del piano </w:t>
      </w:r>
      <w:r w:rsidR="00382D55" w:rsidRPr="00F81905">
        <w:rPr>
          <w:sz w:val="20"/>
        </w:rPr>
        <w:t xml:space="preserve">di gestione forestale </w:t>
      </w:r>
      <w:r w:rsidR="007C2F5E" w:rsidRPr="00F81905">
        <w:rPr>
          <w:sz w:val="20"/>
        </w:rPr>
        <w:t>alle linee metodologiche</w:t>
      </w:r>
      <w:r w:rsidR="00F81905">
        <w:rPr>
          <w:sz w:val="20"/>
        </w:rPr>
        <w:t xml:space="preserve"> e </w:t>
      </w:r>
      <w:r w:rsidRPr="00F81905">
        <w:rPr>
          <w:sz w:val="20"/>
        </w:rPr>
        <w:t>il livello di conseguimento degli obiettivi</w:t>
      </w:r>
      <w:r w:rsidRPr="00F81905">
        <w:rPr>
          <w:spacing w:val="-16"/>
          <w:sz w:val="20"/>
        </w:rPr>
        <w:t xml:space="preserve"> </w:t>
      </w:r>
      <w:r w:rsidRPr="00F81905">
        <w:rPr>
          <w:sz w:val="20"/>
        </w:rPr>
        <w:t>prefissati;</w:t>
      </w:r>
    </w:p>
    <w:p w14:paraId="4ED3204D" w14:textId="77777777" w:rsidR="009F3263" w:rsidRPr="0084301B" w:rsidRDefault="009F3263" w:rsidP="005E49D3">
      <w:pPr>
        <w:pStyle w:val="Elencoacolori-Colore11"/>
        <w:numPr>
          <w:ilvl w:val="1"/>
          <w:numId w:val="22"/>
        </w:numPr>
        <w:tabs>
          <w:tab w:val="left" w:pos="386"/>
        </w:tabs>
        <w:spacing w:after="80"/>
        <w:ind w:left="426" w:right="380" w:hanging="142"/>
        <w:rPr>
          <w:sz w:val="20"/>
        </w:rPr>
      </w:pPr>
      <w:r w:rsidRPr="0084301B">
        <w:rPr>
          <w:sz w:val="20"/>
        </w:rPr>
        <w:t>l’avvenuta verifica della documentazione tecnico-contabile consuntiva in base alla quale</w:t>
      </w:r>
      <w:r w:rsidRPr="0084301B">
        <w:rPr>
          <w:spacing w:val="-16"/>
          <w:sz w:val="20"/>
        </w:rPr>
        <w:t xml:space="preserve"> </w:t>
      </w:r>
      <w:r w:rsidRPr="0084301B">
        <w:rPr>
          <w:sz w:val="20"/>
        </w:rPr>
        <w:lastRenderedPageBreak/>
        <w:t>garantisce:</w:t>
      </w:r>
    </w:p>
    <w:p w14:paraId="148AFA39" w14:textId="3687E201" w:rsidR="009F3263" w:rsidRPr="0084301B" w:rsidRDefault="009F3263" w:rsidP="005E49D3">
      <w:pPr>
        <w:pStyle w:val="Elencoacolori-Colore11"/>
        <w:numPr>
          <w:ilvl w:val="2"/>
          <w:numId w:val="22"/>
        </w:numPr>
        <w:tabs>
          <w:tab w:val="left" w:pos="555"/>
        </w:tabs>
        <w:spacing w:after="80"/>
        <w:ind w:left="426" w:right="380" w:firstLine="0"/>
        <w:rPr>
          <w:sz w:val="20"/>
        </w:rPr>
      </w:pPr>
      <w:r w:rsidRPr="0084301B">
        <w:rPr>
          <w:sz w:val="20"/>
        </w:rPr>
        <w:t>la</w:t>
      </w:r>
      <w:r w:rsidRPr="0084301B">
        <w:rPr>
          <w:spacing w:val="-11"/>
          <w:sz w:val="20"/>
        </w:rPr>
        <w:t xml:space="preserve"> </w:t>
      </w:r>
      <w:r w:rsidRPr="0084301B">
        <w:rPr>
          <w:sz w:val="20"/>
        </w:rPr>
        <w:t>regolarità</w:t>
      </w:r>
      <w:r w:rsidRPr="0084301B">
        <w:rPr>
          <w:spacing w:val="-10"/>
          <w:sz w:val="20"/>
        </w:rPr>
        <w:t xml:space="preserve"> </w:t>
      </w:r>
      <w:r w:rsidRPr="0084301B">
        <w:rPr>
          <w:sz w:val="20"/>
        </w:rPr>
        <w:t>e</w:t>
      </w:r>
      <w:r w:rsidRPr="0084301B">
        <w:rPr>
          <w:spacing w:val="-10"/>
          <w:sz w:val="20"/>
        </w:rPr>
        <w:t xml:space="preserve"> </w:t>
      </w:r>
      <w:r w:rsidRPr="0084301B">
        <w:rPr>
          <w:sz w:val="20"/>
        </w:rPr>
        <w:t>completezza</w:t>
      </w:r>
      <w:r w:rsidRPr="0084301B">
        <w:rPr>
          <w:spacing w:val="-11"/>
          <w:sz w:val="20"/>
        </w:rPr>
        <w:t xml:space="preserve"> </w:t>
      </w:r>
      <w:r w:rsidRPr="0084301B">
        <w:rPr>
          <w:sz w:val="20"/>
        </w:rPr>
        <w:t>della</w:t>
      </w:r>
      <w:r w:rsidRPr="0084301B">
        <w:rPr>
          <w:spacing w:val="-8"/>
          <w:sz w:val="20"/>
        </w:rPr>
        <w:t xml:space="preserve"> </w:t>
      </w:r>
      <w:r w:rsidRPr="0084301B">
        <w:rPr>
          <w:sz w:val="20"/>
        </w:rPr>
        <w:t>documentazione</w:t>
      </w:r>
      <w:r w:rsidRPr="0084301B">
        <w:rPr>
          <w:spacing w:val="-11"/>
          <w:sz w:val="20"/>
        </w:rPr>
        <w:t xml:space="preserve"> </w:t>
      </w:r>
      <w:r w:rsidRPr="0084301B">
        <w:rPr>
          <w:sz w:val="20"/>
        </w:rPr>
        <w:t>attestante</w:t>
      </w:r>
      <w:r w:rsidRPr="0084301B">
        <w:rPr>
          <w:spacing w:val="-10"/>
          <w:sz w:val="20"/>
        </w:rPr>
        <w:t xml:space="preserve"> </w:t>
      </w:r>
      <w:r w:rsidRPr="0084301B">
        <w:rPr>
          <w:sz w:val="20"/>
        </w:rPr>
        <w:t>che</w:t>
      </w:r>
      <w:r w:rsidRPr="0084301B">
        <w:rPr>
          <w:spacing w:val="-10"/>
          <w:sz w:val="20"/>
        </w:rPr>
        <w:t xml:space="preserve"> </w:t>
      </w:r>
      <w:r w:rsidRPr="00CB3CDC">
        <w:rPr>
          <w:sz w:val="20"/>
        </w:rPr>
        <w:t>l’esecuzione</w:t>
      </w:r>
      <w:r w:rsidRPr="00CB3CDC">
        <w:rPr>
          <w:spacing w:val="-9"/>
          <w:sz w:val="20"/>
        </w:rPr>
        <w:t xml:space="preserve"> </w:t>
      </w:r>
      <w:r w:rsidR="00CB3CDC" w:rsidRPr="00CB3CDC">
        <w:rPr>
          <w:sz w:val="20"/>
        </w:rPr>
        <w:t>degli interventi</w:t>
      </w:r>
      <w:r w:rsidRPr="00CB3CDC">
        <w:rPr>
          <w:spacing w:val="-12"/>
          <w:sz w:val="20"/>
        </w:rPr>
        <w:t xml:space="preserve"> </w:t>
      </w:r>
      <w:r w:rsidRPr="00CB3CDC">
        <w:rPr>
          <w:sz w:val="20"/>
        </w:rPr>
        <w:t>siano</w:t>
      </w:r>
      <w:r w:rsidRPr="0084301B">
        <w:rPr>
          <w:spacing w:val="-2"/>
          <w:sz w:val="20"/>
        </w:rPr>
        <w:t xml:space="preserve"> </w:t>
      </w:r>
      <w:r w:rsidRPr="0084301B">
        <w:rPr>
          <w:sz w:val="20"/>
        </w:rPr>
        <w:t>conformi</w:t>
      </w:r>
      <w:r w:rsidRPr="0084301B">
        <w:rPr>
          <w:spacing w:val="-5"/>
          <w:sz w:val="20"/>
        </w:rPr>
        <w:t xml:space="preserve"> </w:t>
      </w:r>
      <w:r w:rsidR="00045833" w:rsidRPr="00CB3CDC">
        <w:rPr>
          <w:sz w:val="20"/>
        </w:rPr>
        <w:t xml:space="preserve">a quelli </w:t>
      </w:r>
      <w:r w:rsidRPr="00CB3CDC">
        <w:rPr>
          <w:sz w:val="20"/>
        </w:rPr>
        <w:t>preventivi</w:t>
      </w:r>
      <w:r w:rsidRPr="00CB3CDC">
        <w:rPr>
          <w:spacing w:val="-3"/>
          <w:sz w:val="20"/>
        </w:rPr>
        <w:t xml:space="preserve"> </w:t>
      </w:r>
      <w:r w:rsidRPr="00CB3CDC">
        <w:rPr>
          <w:sz w:val="20"/>
        </w:rPr>
        <w:t>o</w:t>
      </w:r>
      <w:r w:rsidRPr="00CB3CDC">
        <w:rPr>
          <w:spacing w:val="-2"/>
          <w:sz w:val="20"/>
        </w:rPr>
        <w:t xml:space="preserve"> </w:t>
      </w:r>
      <w:r w:rsidRPr="00CB3CDC">
        <w:rPr>
          <w:sz w:val="20"/>
        </w:rPr>
        <w:t>alla</w:t>
      </w:r>
      <w:r w:rsidRPr="00CB3CDC">
        <w:rPr>
          <w:spacing w:val="-2"/>
          <w:sz w:val="20"/>
        </w:rPr>
        <w:t xml:space="preserve"> </w:t>
      </w:r>
      <w:r w:rsidRPr="00CB3CDC">
        <w:rPr>
          <w:sz w:val="20"/>
        </w:rPr>
        <w:t>variante</w:t>
      </w:r>
      <w:r w:rsidRPr="00CB3CDC">
        <w:rPr>
          <w:spacing w:val="-2"/>
          <w:sz w:val="20"/>
        </w:rPr>
        <w:t xml:space="preserve"> </w:t>
      </w:r>
      <w:r w:rsidRPr="00CB3CDC">
        <w:rPr>
          <w:sz w:val="20"/>
        </w:rPr>
        <w:t>approvata</w:t>
      </w:r>
      <w:r w:rsidRPr="00CB3CDC">
        <w:rPr>
          <w:spacing w:val="-2"/>
          <w:sz w:val="20"/>
        </w:rPr>
        <w:t xml:space="preserve"> </w:t>
      </w:r>
      <w:r w:rsidRPr="00CB3CDC">
        <w:rPr>
          <w:sz w:val="20"/>
        </w:rPr>
        <w:t>e,</w:t>
      </w:r>
      <w:r w:rsidRPr="00CB3CDC">
        <w:rPr>
          <w:spacing w:val="-2"/>
          <w:sz w:val="20"/>
        </w:rPr>
        <w:t xml:space="preserve"> </w:t>
      </w:r>
      <w:r w:rsidRPr="00CB3CDC">
        <w:rPr>
          <w:sz w:val="20"/>
        </w:rPr>
        <w:t>che</w:t>
      </w:r>
      <w:r w:rsidRPr="00CB3CDC">
        <w:rPr>
          <w:spacing w:val="-3"/>
          <w:sz w:val="20"/>
        </w:rPr>
        <w:t xml:space="preserve"> </w:t>
      </w:r>
      <w:r w:rsidRPr="00CB3CDC">
        <w:rPr>
          <w:sz w:val="20"/>
        </w:rPr>
        <w:t>i</w:t>
      </w:r>
      <w:r w:rsidRPr="00CB3CDC">
        <w:rPr>
          <w:spacing w:val="-2"/>
          <w:sz w:val="20"/>
        </w:rPr>
        <w:t xml:space="preserve"> </w:t>
      </w:r>
      <w:r w:rsidRPr="00CB3CDC">
        <w:rPr>
          <w:sz w:val="20"/>
        </w:rPr>
        <w:t>costi</w:t>
      </w:r>
      <w:r w:rsidRPr="00CB3CDC">
        <w:rPr>
          <w:spacing w:val="-3"/>
          <w:sz w:val="20"/>
        </w:rPr>
        <w:t xml:space="preserve"> </w:t>
      </w:r>
      <w:r w:rsidRPr="00CB3CDC">
        <w:rPr>
          <w:sz w:val="20"/>
        </w:rPr>
        <w:t>siano</w:t>
      </w:r>
      <w:r w:rsidRPr="00CB3CDC">
        <w:rPr>
          <w:spacing w:val="-3"/>
          <w:sz w:val="20"/>
        </w:rPr>
        <w:t xml:space="preserve"> </w:t>
      </w:r>
      <w:r w:rsidRPr="00CB3CDC">
        <w:rPr>
          <w:sz w:val="20"/>
        </w:rPr>
        <w:t>quantificati sulla scorta dei preventivi di</w:t>
      </w:r>
      <w:r w:rsidRPr="0084301B">
        <w:rPr>
          <w:spacing w:val="-5"/>
          <w:sz w:val="20"/>
        </w:rPr>
        <w:t xml:space="preserve"> </w:t>
      </w:r>
      <w:r w:rsidRPr="0084301B">
        <w:rPr>
          <w:sz w:val="20"/>
        </w:rPr>
        <w:t>spesa;</w:t>
      </w:r>
    </w:p>
    <w:p w14:paraId="32AE24CA" w14:textId="77777777" w:rsidR="009F3263" w:rsidRPr="0084301B" w:rsidRDefault="009F3263" w:rsidP="005E49D3">
      <w:pPr>
        <w:pStyle w:val="Elencoacolori-Colore11"/>
        <w:numPr>
          <w:ilvl w:val="2"/>
          <w:numId w:val="22"/>
        </w:numPr>
        <w:tabs>
          <w:tab w:val="left" w:pos="583"/>
        </w:tabs>
        <w:spacing w:after="80"/>
        <w:ind w:left="426" w:right="380" w:firstLine="0"/>
        <w:rPr>
          <w:sz w:val="20"/>
        </w:rPr>
      </w:pPr>
      <w:r w:rsidRPr="0084301B">
        <w:rPr>
          <w:sz w:val="20"/>
        </w:rPr>
        <w:t>la regolarità e completezza della documentazione relativa alla tenuta della contabilità dei lavori e del certificato dello stato</w:t>
      </w:r>
      <w:r w:rsidRPr="0084301B">
        <w:rPr>
          <w:spacing w:val="-4"/>
          <w:sz w:val="20"/>
        </w:rPr>
        <w:t xml:space="preserve"> </w:t>
      </w:r>
      <w:r w:rsidRPr="0084301B">
        <w:rPr>
          <w:sz w:val="20"/>
        </w:rPr>
        <w:t>finale;</w:t>
      </w:r>
    </w:p>
    <w:p w14:paraId="5DC6292E" w14:textId="77777777" w:rsidR="009F3263" w:rsidRPr="0084301B" w:rsidRDefault="009F3263" w:rsidP="005E49D3">
      <w:pPr>
        <w:pStyle w:val="Elencoacolori-Colore11"/>
        <w:numPr>
          <w:ilvl w:val="2"/>
          <w:numId w:val="22"/>
        </w:numPr>
        <w:tabs>
          <w:tab w:val="left" w:pos="574"/>
        </w:tabs>
        <w:spacing w:after="80"/>
        <w:ind w:left="426" w:right="380" w:firstLine="0"/>
        <w:rPr>
          <w:sz w:val="20"/>
        </w:rPr>
      </w:pPr>
      <w:r w:rsidRPr="0084301B">
        <w:rPr>
          <w:sz w:val="20"/>
        </w:rPr>
        <w:t>la regolarità dei pagamenti e la conformità e regolarità della documentazione giustificativa delle spese sostenute;</w:t>
      </w:r>
    </w:p>
    <w:p w14:paraId="1626B4B6" w14:textId="60528ABB" w:rsidR="009F3263" w:rsidRDefault="009F3263" w:rsidP="005E49D3">
      <w:pPr>
        <w:pStyle w:val="Elencoacolori-Colore11"/>
        <w:numPr>
          <w:ilvl w:val="2"/>
          <w:numId w:val="22"/>
        </w:numPr>
        <w:tabs>
          <w:tab w:val="left" w:pos="583"/>
        </w:tabs>
        <w:spacing w:after="80"/>
        <w:ind w:left="426" w:right="380" w:firstLine="0"/>
        <w:rPr>
          <w:sz w:val="20"/>
        </w:rPr>
      </w:pPr>
      <w:proofErr w:type="gramStart"/>
      <w:r w:rsidRPr="00CB3CDC">
        <w:rPr>
          <w:sz w:val="20"/>
        </w:rPr>
        <w:t>la</w:t>
      </w:r>
      <w:proofErr w:type="gramEnd"/>
      <w:r w:rsidRPr="00CB3CDC">
        <w:rPr>
          <w:sz w:val="20"/>
        </w:rPr>
        <w:t xml:space="preserve"> regolarità e completezza della documentazione relativa alla contabilità finale</w:t>
      </w:r>
      <w:r w:rsidR="0064543A" w:rsidRPr="00CB3CDC">
        <w:rPr>
          <w:sz w:val="20"/>
        </w:rPr>
        <w:t xml:space="preserve"> degli</w:t>
      </w:r>
      <w:r w:rsidRPr="00CB3CDC">
        <w:rPr>
          <w:sz w:val="20"/>
        </w:rPr>
        <w:t xml:space="preserve"> </w:t>
      </w:r>
      <w:r w:rsidR="00CB3CDC">
        <w:rPr>
          <w:sz w:val="20"/>
        </w:rPr>
        <w:t xml:space="preserve">interventi </w:t>
      </w:r>
      <w:r w:rsidR="0064543A" w:rsidRPr="00CB3CDC">
        <w:rPr>
          <w:sz w:val="20"/>
        </w:rPr>
        <w:t xml:space="preserve">rispetto </w:t>
      </w:r>
      <w:r w:rsidR="00CB3CDC" w:rsidRPr="00CB3CDC">
        <w:rPr>
          <w:sz w:val="20"/>
        </w:rPr>
        <w:t>a quelli</w:t>
      </w:r>
      <w:r w:rsidR="0064543A" w:rsidRPr="00CB3CDC">
        <w:rPr>
          <w:sz w:val="20"/>
        </w:rPr>
        <w:t xml:space="preserve"> </w:t>
      </w:r>
      <w:r w:rsidR="00CB3CDC">
        <w:rPr>
          <w:sz w:val="20"/>
        </w:rPr>
        <w:t xml:space="preserve">effettivamente </w:t>
      </w:r>
      <w:r w:rsidR="0064543A" w:rsidRPr="00072B90">
        <w:rPr>
          <w:sz w:val="20"/>
        </w:rPr>
        <w:t>realizzati</w:t>
      </w:r>
      <w:r w:rsidR="00CB3CDC" w:rsidRPr="00072B90">
        <w:rPr>
          <w:sz w:val="20"/>
        </w:rPr>
        <w:t xml:space="preserve"> ed alla funzionalità degli stessi</w:t>
      </w:r>
      <w:r w:rsidR="004D6C35" w:rsidRPr="00072B90">
        <w:rPr>
          <w:sz w:val="20"/>
        </w:rPr>
        <w:t>.</w:t>
      </w:r>
    </w:p>
    <w:p w14:paraId="16EA3DF6" w14:textId="77777777" w:rsidR="0067354A" w:rsidRPr="00CB3CDC" w:rsidRDefault="0067354A" w:rsidP="0067354A">
      <w:pPr>
        <w:pStyle w:val="Elencoacolori-Colore11"/>
        <w:tabs>
          <w:tab w:val="left" w:pos="583"/>
        </w:tabs>
        <w:spacing w:after="80"/>
        <w:ind w:left="426" w:right="380"/>
        <w:rPr>
          <w:sz w:val="20"/>
        </w:rPr>
      </w:pPr>
    </w:p>
    <w:p w14:paraId="2D19C88B" w14:textId="7F7C6447" w:rsidR="009F3263" w:rsidRPr="00CB3CDC" w:rsidRDefault="009F3263" w:rsidP="00CB3CDC">
      <w:pPr>
        <w:pStyle w:val="Elencoacolori-Colore11"/>
        <w:numPr>
          <w:ilvl w:val="0"/>
          <w:numId w:val="22"/>
        </w:numPr>
        <w:tabs>
          <w:tab w:val="left" w:pos="386"/>
        </w:tabs>
        <w:spacing w:after="80"/>
        <w:ind w:right="380" w:hanging="572"/>
        <w:rPr>
          <w:sz w:val="20"/>
        </w:rPr>
      </w:pPr>
      <w:r w:rsidRPr="00CB3CDC">
        <w:rPr>
          <w:sz w:val="20"/>
        </w:rPr>
        <w:t>Contabilità finale:</w:t>
      </w:r>
    </w:p>
    <w:p w14:paraId="512F53C9" w14:textId="77777777" w:rsidR="009F3263" w:rsidRPr="00D7772E" w:rsidRDefault="009F3263" w:rsidP="005E49D3">
      <w:pPr>
        <w:pStyle w:val="Elencoacolori-Colore11"/>
        <w:numPr>
          <w:ilvl w:val="0"/>
          <w:numId w:val="45"/>
        </w:numPr>
        <w:tabs>
          <w:tab w:val="left" w:pos="615"/>
        </w:tabs>
        <w:spacing w:after="80"/>
        <w:ind w:right="380"/>
        <w:rPr>
          <w:sz w:val="20"/>
        </w:rPr>
      </w:pPr>
      <w:r w:rsidRPr="0084301B">
        <w:rPr>
          <w:sz w:val="20"/>
        </w:rPr>
        <w:t>originali o copia conforme delle fatture o di documenti contabili di equivalente valore prob</w:t>
      </w:r>
      <w:r>
        <w:rPr>
          <w:sz w:val="20"/>
        </w:rPr>
        <w:t>atorio, debitamente quietanzati.</w:t>
      </w:r>
      <w:r w:rsidRPr="0084301B">
        <w:rPr>
          <w:sz w:val="20"/>
        </w:rPr>
        <w:t xml:space="preserve"> Sulle fatture deve essere indicato con chiarezza l’oggetto dell’acquisto e della </w:t>
      </w:r>
      <w:r w:rsidRPr="00DB43D3">
        <w:rPr>
          <w:sz w:val="20"/>
        </w:rPr>
        <w:t>fornitura di</w:t>
      </w:r>
      <w:r w:rsidRPr="00DB43D3">
        <w:rPr>
          <w:spacing w:val="-4"/>
          <w:sz w:val="20"/>
        </w:rPr>
        <w:t xml:space="preserve"> </w:t>
      </w:r>
      <w:r w:rsidRPr="00DB43D3">
        <w:rPr>
          <w:sz w:val="20"/>
        </w:rPr>
        <w:t>servizi.</w:t>
      </w:r>
      <w:r>
        <w:rPr>
          <w:sz w:val="20"/>
        </w:rPr>
        <w:t xml:space="preserve"> </w:t>
      </w:r>
      <w:r w:rsidRPr="00E863FD">
        <w:rPr>
          <w:sz w:val="20"/>
        </w:rPr>
        <w:t xml:space="preserve">Deve essere inoltre allegato l’elenco dei documenti giustificativi di </w:t>
      </w:r>
      <w:r w:rsidRPr="00D7772E">
        <w:rPr>
          <w:sz w:val="20"/>
        </w:rPr>
        <w:t>spesa.</w:t>
      </w:r>
    </w:p>
    <w:p w14:paraId="1FAE3750" w14:textId="741F9DF5" w:rsidR="004D6C35" w:rsidRPr="00E23DDD" w:rsidRDefault="004D6C35" w:rsidP="004A677F">
      <w:pPr>
        <w:pStyle w:val="Elencoacolori-Colore11"/>
        <w:tabs>
          <w:tab w:val="left" w:pos="514"/>
        </w:tabs>
        <w:spacing w:after="80"/>
        <w:ind w:left="516" w:right="380"/>
        <w:rPr>
          <w:sz w:val="20"/>
        </w:rPr>
      </w:pPr>
      <w:r w:rsidRPr="00D7772E">
        <w:rPr>
          <w:sz w:val="20"/>
          <w:szCs w:val="20"/>
        </w:rPr>
        <w:t xml:space="preserve">Nel caso di acquisto di </w:t>
      </w:r>
      <w:r w:rsidR="004A677F" w:rsidRPr="00D7772E">
        <w:rPr>
          <w:sz w:val="20"/>
        </w:rPr>
        <w:t>acquisto di attrezzature per la misurazione dei boschi e strumentazione hardware e software</w:t>
      </w:r>
      <w:r w:rsidRPr="00D7772E">
        <w:rPr>
          <w:sz w:val="20"/>
          <w:szCs w:val="20"/>
        </w:rPr>
        <w:t>, in funzione della tipologia del bene, nel giustificativo di spesa deve essere indicato almeno uno dei seguenti ident</w:t>
      </w:r>
      <w:r w:rsidR="0064543A" w:rsidRPr="00D7772E">
        <w:rPr>
          <w:sz w:val="20"/>
          <w:szCs w:val="20"/>
        </w:rPr>
        <w:t>ificativi: numero seriale o matricola</w:t>
      </w:r>
      <w:r w:rsidRPr="00D7772E">
        <w:rPr>
          <w:sz w:val="20"/>
          <w:szCs w:val="20"/>
        </w:rPr>
        <w:t>.</w:t>
      </w:r>
    </w:p>
    <w:p w14:paraId="798CC41D" w14:textId="77777777" w:rsidR="009F3263" w:rsidRPr="0084301B" w:rsidRDefault="009F3263" w:rsidP="004A677F">
      <w:pPr>
        <w:pStyle w:val="Corpotesto"/>
        <w:spacing w:after="80"/>
        <w:ind w:left="513" w:right="380"/>
        <w:jc w:val="both"/>
      </w:pPr>
      <w:r w:rsidRPr="0084301B">
        <w:t>Sull’originale dei documenti giustificativi di spesa deve essere apposto l’annullo, tramite apposito timbro, facendo riferimento alla sottomisura del PSR per l’Umbria 2014-2020 e l’importo imputato. Qualora sia presentata la copia conforme, l’incaricato dell’istruttoria nel corso dei controlli amministrativi prenderà visione degli originali.</w:t>
      </w:r>
    </w:p>
    <w:p w14:paraId="284C7463" w14:textId="77777777" w:rsidR="009F3263" w:rsidRPr="0088705F" w:rsidRDefault="009F3263" w:rsidP="005E49D3">
      <w:pPr>
        <w:pStyle w:val="Elencoacolori-Colore11"/>
        <w:numPr>
          <w:ilvl w:val="0"/>
          <w:numId w:val="46"/>
        </w:numPr>
        <w:tabs>
          <w:tab w:val="left" w:pos="588"/>
        </w:tabs>
        <w:spacing w:after="80"/>
        <w:ind w:right="380"/>
        <w:rPr>
          <w:i/>
          <w:sz w:val="20"/>
        </w:rPr>
      </w:pPr>
      <w:r w:rsidRPr="0088705F">
        <w:rPr>
          <w:sz w:val="20"/>
        </w:rPr>
        <w:t>preventivi di spesa per beni e servizi, acqu</w:t>
      </w:r>
      <w:r>
        <w:rPr>
          <w:sz w:val="20"/>
        </w:rPr>
        <w:t>i</w:t>
      </w:r>
      <w:r w:rsidRPr="0088705F">
        <w:rPr>
          <w:sz w:val="20"/>
        </w:rPr>
        <w:t xml:space="preserve">siti secondo le disposizioni stabilite nel presente Avviso </w:t>
      </w:r>
      <w:r w:rsidRPr="0088705F">
        <w:rPr>
          <w:i/>
          <w:sz w:val="20"/>
        </w:rPr>
        <w:t>(nel caso di modifiche</w:t>
      </w:r>
      <w:r>
        <w:rPr>
          <w:i/>
          <w:sz w:val="20"/>
        </w:rPr>
        <w:t xml:space="preserve"> presentate</w:t>
      </w:r>
      <w:r w:rsidRPr="0088705F">
        <w:rPr>
          <w:i/>
          <w:sz w:val="20"/>
        </w:rPr>
        <w:t xml:space="preserve"> in sede di rendicontazione);</w:t>
      </w:r>
    </w:p>
    <w:p w14:paraId="1819CA84" w14:textId="77777777" w:rsidR="009F3263" w:rsidRPr="004A677F" w:rsidRDefault="009F3263" w:rsidP="005E49D3">
      <w:pPr>
        <w:pStyle w:val="Elencoacolori-Colore11"/>
        <w:numPr>
          <w:ilvl w:val="0"/>
          <w:numId w:val="46"/>
        </w:numPr>
        <w:tabs>
          <w:tab w:val="left" w:pos="588"/>
        </w:tabs>
        <w:spacing w:after="80"/>
        <w:ind w:right="380"/>
        <w:rPr>
          <w:sz w:val="20"/>
        </w:rPr>
      </w:pPr>
      <w:r w:rsidRPr="004A677F">
        <w:rPr>
          <w:sz w:val="20"/>
        </w:rPr>
        <w:t xml:space="preserve">stima delle spese generali calcolate sulla base del Decreto del Ministero della Giustizia n. 140/2012 (esclusi i soggetti sottoposti al </w:t>
      </w:r>
      <w:proofErr w:type="spellStart"/>
      <w:r w:rsidRPr="004A677F">
        <w:rPr>
          <w:sz w:val="20"/>
        </w:rPr>
        <w:t>D.Lgs</w:t>
      </w:r>
      <w:proofErr w:type="spellEnd"/>
      <w:r w:rsidRPr="004A677F">
        <w:rPr>
          <w:sz w:val="20"/>
        </w:rPr>
        <w:t xml:space="preserve"> n.</w:t>
      </w:r>
      <w:r w:rsidRPr="004A677F">
        <w:rPr>
          <w:spacing w:val="-10"/>
          <w:sz w:val="20"/>
        </w:rPr>
        <w:t xml:space="preserve"> </w:t>
      </w:r>
      <w:r w:rsidRPr="004A677F">
        <w:rPr>
          <w:sz w:val="20"/>
        </w:rPr>
        <w:t>50/2016)</w:t>
      </w:r>
      <w:r w:rsidR="004D6C35" w:rsidRPr="004A677F">
        <w:rPr>
          <w:sz w:val="20"/>
        </w:rPr>
        <w:t>, ove previste</w:t>
      </w:r>
      <w:r w:rsidRPr="004A677F">
        <w:rPr>
          <w:sz w:val="20"/>
        </w:rPr>
        <w:t>;</w:t>
      </w:r>
    </w:p>
    <w:p w14:paraId="307AE78C" w14:textId="77777777" w:rsidR="009F3263" w:rsidRPr="0084301B" w:rsidRDefault="009F3263" w:rsidP="005E49D3">
      <w:pPr>
        <w:pStyle w:val="Elencoacolori-Colore11"/>
        <w:numPr>
          <w:ilvl w:val="0"/>
          <w:numId w:val="46"/>
        </w:numPr>
        <w:tabs>
          <w:tab w:val="left" w:pos="559"/>
        </w:tabs>
        <w:spacing w:after="80"/>
        <w:ind w:right="380"/>
        <w:rPr>
          <w:sz w:val="20"/>
        </w:rPr>
      </w:pPr>
      <w:r w:rsidRPr="0084301B">
        <w:rPr>
          <w:sz w:val="20"/>
        </w:rPr>
        <w:t xml:space="preserve">copia dei titoli di pagamento, conformemente a quanto stabilito al </w:t>
      </w:r>
      <w:r w:rsidRPr="00F30D05">
        <w:rPr>
          <w:sz w:val="20"/>
        </w:rPr>
        <w:t>punto</w:t>
      </w:r>
      <w:r w:rsidRPr="00F30D05">
        <w:rPr>
          <w:spacing w:val="-12"/>
          <w:sz w:val="20"/>
        </w:rPr>
        <w:t xml:space="preserve"> </w:t>
      </w:r>
      <w:r w:rsidRPr="00F30D05">
        <w:rPr>
          <w:sz w:val="20"/>
        </w:rPr>
        <w:t>3.11.6;</w:t>
      </w:r>
    </w:p>
    <w:p w14:paraId="7611A52C" w14:textId="64D9EFFC" w:rsidR="009F3263" w:rsidRPr="0084301B" w:rsidRDefault="009F3263" w:rsidP="005E49D3">
      <w:pPr>
        <w:pStyle w:val="Elencoacolori-Colore11"/>
        <w:numPr>
          <w:ilvl w:val="0"/>
          <w:numId w:val="46"/>
        </w:numPr>
        <w:tabs>
          <w:tab w:val="left" w:pos="576"/>
        </w:tabs>
        <w:spacing w:after="80"/>
        <w:ind w:right="380"/>
        <w:rPr>
          <w:sz w:val="20"/>
        </w:rPr>
      </w:pPr>
      <w:r w:rsidRPr="0084301B">
        <w:rPr>
          <w:sz w:val="20"/>
        </w:rPr>
        <w:t>nel caso di pagamenti effettuati con assegni: idonea documentazione rilasciata dall’istituto di credito coinvolto atta a garantire la tracciabilità delle operazioni;</w:t>
      </w:r>
    </w:p>
    <w:p w14:paraId="1DFA757C" w14:textId="77777777" w:rsidR="009F3263" w:rsidRPr="0084301B" w:rsidRDefault="009F3263" w:rsidP="005E49D3">
      <w:pPr>
        <w:pStyle w:val="Elencoacolori-Colore11"/>
        <w:numPr>
          <w:ilvl w:val="0"/>
          <w:numId w:val="46"/>
        </w:numPr>
        <w:tabs>
          <w:tab w:val="left" w:pos="559"/>
        </w:tabs>
        <w:spacing w:after="80"/>
        <w:ind w:right="380"/>
        <w:rPr>
          <w:sz w:val="20"/>
        </w:rPr>
      </w:pPr>
      <w:r w:rsidRPr="0084301B">
        <w:rPr>
          <w:sz w:val="20"/>
        </w:rPr>
        <w:t>estratto</w:t>
      </w:r>
      <w:r w:rsidRPr="0084301B">
        <w:rPr>
          <w:spacing w:val="-6"/>
          <w:sz w:val="20"/>
        </w:rPr>
        <w:t xml:space="preserve"> </w:t>
      </w:r>
      <w:r w:rsidRPr="0084301B">
        <w:rPr>
          <w:sz w:val="20"/>
        </w:rPr>
        <w:t>conto</w:t>
      </w:r>
      <w:r w:rsidRPr="0084301B">
        <w:rPr>
          <w:spacing w:val="-3"/>
          <w:sz w:val="20"/>
        </w:rPr>
        <w:t xml:space="preserve"> </w:t>
      </w:r>
      <w:r w:rsidRPr="0084301B">
        <w:rPr>
          <w:sz w:val="20"/>
        </w:rPr>
        <w:t>del</w:t>
      </w:r>
      <w:r w:rsidRPr="0084301B">
        <w:rPr>
          <w:spacing w:val="-6"/>
          <w:sz w:val="20"/>
        </w:rPr>
        <w:t xml:space="preserve"> </w:t>
      </w:r>
      <w:r w:rsidRPr="0084301B">
        <w:rPr>
          <w:sz w:val="20"/>
        </w:rPr>
        <w:t>conto</w:t>
      </w:r>
      <w:r w:rsidRPr="0084301B">
        <w:rPr>
          <w:spacing w:val="-5"/>
          <w:sz w:val="20"/>
        </w:rPr>
        <w:t xml:space="preserve"> </w:t>
      </w:r>
      <w:r w:rsidRPr="0084301B">
        <w:rPr>
          <w:sz w:val="20"/>
        </w:rPr>
        <w:t>corrente</w:t>
      </w:r>
      <w:r w:rsidRPr="0084301B">
        <w:rPr>
          <w:spacing w:val="-3"/>
          <w:sz w:val="20"/>
        </w:rPr>
        <w:t xml:space="preserve"> </w:t>
      </w:r>
      <w:r w:rsidRPr="0084301B">
        <w:rPr>
          <w:sz w:val="20"/>
        </w:rPr>
        <w:t>dedicato</w:t>
      </w:r>
      <w:r w:rsidRPr="0084301B">
        <w:rPr>
          <w:spacing w:val="-3"/>
          <w:sz w:val="20"/>
        </w:rPr>
        <w:t xml:space="preserve"> </w:t>
      </w:r>
      <w:r w:rsidRPr="0084301B">
        <w:rPr>
          <w:sz w:val="20"/>
        </w:rPr>
        <w:t>rilasciato</w:t>
      </w:r>
      <w:r w:rsidRPr="0084301B">
        <w:rPr>
          <w:spacing w:val="-3"/>
          <w:sz w:val="20"/>
        </w:rPr>
        <w:t xml:space="preserve"> </w:t>
      </w:r>
      <w:r w:rsidRPr="0084301B">
        <w:rPr>
          <w:sz w:val="20"/>
        </w:rPr>
        <w:t>dall’istituto</w:t>
      </w:r>
      <w:r w:rsidRPr="0084301B">
        <w:rPr>
          <w:spacing w:val="-5"/>
          <w:sz w:val="20"/>
        </w:rPr>
        <w:t xml:space="preserve"> </w:t>
      </w:r>
      <w:r w:rsidRPr="0084301B">
        <w:rPr>
          <w:sz w:val="20"/>
        </w:rPr>
        <w:t>di</w:t>
      </w:r>
      <w:r w:rsidRPr="0084301B">
        <w:rPr>
          <w:spacing w:val="-4"/>
          <w:sz w:val="20"/>
        </w:rPr>
        <w:t xml:space="preserve"> </w:t>
      </w:r>
      <w:r w:rsidRPr="0084301B">
        <w:rPr>
          <w:sz w:val="20"/>
        </w:rPr>
        <w:t>credito</w:t>
      </w:r>
      <w:r w:rsidRPr="0084301B">
        <w:rPr>
          <w:spacing w:val="-5"/>
          <w:sz w:val="20"/>
        </w:rPr>
        <w:t xml:space="preserve"> </w:t>
      </w:r>
      <w:r w:rsidRPr="0084301B">
        <w:rPr>
          <w:sz w:val="20"/>
        </w:rPr>
        <w:t>di</w:t>
      </w:r>
      <w:r w:rsidRPr="0084301B">
        <w:rPr>
          <w:spacing w:val="-4"/>
          <w:sz w:val="20"/>
        </w:rPr>
        <w:t xml:space="preserve"> </w:t>
      </w:r>
      <w:r w:rsidRPr="0084301B">
        <w:rPr>
          <w:sz w:val="20"/>
        </w:rPr>
        <w:t>appoggio,</w:t>
      </w:r>
      <w:r w:rsidRPr="0084301B">
        <w:rPr>
          <w:spacing w:val="-3"/>
          <w:sz w:val="20"/>
        </w:rPr>
        <w:t xml:space="preserve"> </w:t>
      </w:r>
      <w:r w:rsidRPr="0084301B">
        <w:rPr>
          <w:sz w:val="20"/>
        </w:rPr>
        <w:t>ove</w:t>
      </w:r>
      <w:r w:rsidRPr="0084301B">
        <w:rPr>
          <w:spacing w:val="-5"/>
          <w:sz w:val="20"/>
        </w:rPr>
        <w:t xml:space="preserve"> </w:t>
      </w:r>
      <w:r w:rsidRPr="0084301B">
        <w:rPr>
          <w:sz w:val="20"/>
        </w:rPr>
        <w:t>sono</w:t>
      </w:r>
      <w:r w:rsidRPr="0084301B">
        <w:rPr>
          <w:spacing w:val="-5"/>
          <w:sz w:val="20"/>
        </w:rPr>
        <w:t xml:space="preserve"> </w:t>
      </w:r>
      <w:r w:rsidRPr="0084301B">
        <w:rPr>
          <w:sz w:val="20"/>
        </w:rPr>
        <w:t>elencate le scritture contabili eseguite;</w:t>
      </w:r>
    </w:p>
    <w:p w14:paraId="2C79CA20" w14:textId="3EA840DF" w:rsidR="009F3263" w:rsidRPr="0084301B" w:rsidRDefault="009F3263" w:rsidP="005E49D3">
      <w:pPr>
        <w:pStyle w:val="Elencoacolori-Colore11"/>
        <w:numPr>
          <w:ilvl w:val="0"/>
          <w:numId w:val="46"/>
        </w:numPr>
        <w:tabs>
          <w:tab w:val="left" w:pos="559"/>
        </w:tabs>
        <w:spacing w:after="80"/>
        <w:ind w:right="380"/>
        <w:rPr>
          <w:sz w:val="20"/>
        </w:rPr>
      </w:pPr>
      <w:proofErr w:type="gramStart"/>
      <w:r w:rsidRPr="0084301B">
        <w:rPr>
          <w:sz w:val="20"/>
        </w:rPr>
        <w:t>per</w:t>
      </w:r>
      <w:proofErr w:type="gramEnd"/>
      <w:r w:rsidRPr="0084301B">
        <w:rPr>
          <w:sz w:val="20"/>
        </w:rPr>
        <w:t xml:space="preserve"> i soggetti pubblici: mandati di pagamento debitamente</w:t>
      </w:r>
      <w:r w:rsidRPr="0084301B">
        <w:rPr>
          <w:spacing w:val="-11"/>
          <w:sz w:val="20"/>
        </w:rPr>
        <w:t xml:space="preserve"> </w:t>
      </w:r>
      <w:r w:rsidR="00D7772E">
        <w:rPr>
          <w:sz w:val="20"/>
        </w:rPr>
        <w:t>quietanzati.</w:t>
      </w:r>
    </w:p>
    <w:p w14:paraId="269B76C9" w14:textId="79EB192A" w:rsidR="009F3263" w:rsidRPr="00B73F84" w:rsidRDefault="009F3263" w:rsidP="005E49D3">
      <w:pPr>
        <w:pStyle w:val="Elencoacolori-Colore11"/>
        <w:numPr>
          <w:ilvl w:val="0"/>
          <w:numId w:val="22"/>
        </w:numPr>
        <w:tabs>
          <w:tab w:val="left" w:pos="386"/>
        </w:tabs>
        <w:spacing w:after="80"/>
        <w:ind w:left="153" w:right="380" w:hanging="11"/>
        <w:rPr>
          <w:sz w:val="20"/>
        </w:rPr>
      </w:pPr>
      <w:r>
        <w:rPr>
          <w:sz w:val="20"/>
        </w:rPr>
        <w:t>Elaborati consuntivi</w:t>
      </w:r>
      <w:r w:rsidRPr="00973814">
        <w:rPr>
          <w:sz w:val="20"/>
        </w:rPr>
        <w:t>:</w:t>
      </w:r>
    </w:p>
    <w:p w14:paraId="3528C015" w14:textId="0A59F844" w:rsidR="009F3263" w:rsidRPr="00E23DDD" w:rsidRDefault="009F3263" w:rsidP="005E49D3">
      <w:pPr>
        <w:pStyle w:val="Paragrafoelenco"/>
        <w:numPr>
          <w:ilvl w:val="0"/>
          <w:numId w:val="48"/>
        </w:numPr>
        <w:kinsoku w:val="0"/>
        <w:overflowPunct w:val="0"/>
        <w:adjustRightInd w:val="0"/>
        <w:spacing w:after="80"/>
        <w:ind w:right="380"/>
        <w:jc w:val="both"/>
        <w:textAlignment w:val="baseline"/>
        <w:rPr>
          <w:rFonts w:ascii="Arial" w:eastAsia="Times New Roman" w:hAnsi="Arial" w:cs="Arial"/>
          <w:sz w:val="20"/>
          <w:szCs w:val="20"/>
        </w:rPr>
      </w:pPr>
      <w:r w:rsidRPr="00E23DDD">
        <w:rPr>
          <w:rFonts w:ascii="Arial" w:eastAsia="Times New Roman" w:hAnsi="Arial" w:cs="Arial"/>
          <w:sz w:val="20"/>
          <w:szCs w:val="20"/>
        </w:rPr>
        <w:t xml:space="preserve">copia del piano di gestione forestale (PGF) su supporto informatico, completo dei dati cartografici (formato </w:t>
      </w:r>
      <w:proofErr w:type="spellStart"/>
      <w:r w:rsidRPr="00E23DDD">
        <w:rPr>
          <w:rFonts w:ascii="Arial" w:eastAsia="Times New Roman" w:hAnsi="Arial" w:cs="Arial"/>
          <w:sz w:val="20"/>
          <w:szCs w:val="20"/>
        </w:rPr>
        <w:t>shape</w:t>
      </w:r>
      <w:proofErr w:type="spellEnd"/>
      <w:r w:rsidRPr="00E23DDD">
        <w:rPr>
          <w:rFonts w:ascii="Arial" w:eastAsia="Times New Roman" w:hAnsi="Arial" w:cs="Arial"/>
          <w:sz w:val="20"/>
          <w:szCs w:val="20"/>
        </w:rPr>
        <w:t xml:space="preserve">), redatto in conformità alle linee metodologiche di cui all’Allegato B </w:t>
      </w:r>
      <w:r w:rsidR="00B73F84" w:rsidRPr="00E23DDD">
        <w:rPr>
          <w:rFonts w:ascii="Arial" w:eastAsia="Times New Roman" w:hAnsi="Arial" w:cs="Arial"/>
          <w:sz w:val="20"/>
          <w:szCs w:val="20"/>
        </w:rPr>
        <w:t xml:space="preserve">della determinazione dirigenziale n. </w:t>
      </w:r>
      <w:r w:rsidR="00C83023" w:rsidRPr="00E23DDD">
        <w:rPr>
          <w:rFonts w:ascii="Arial" w:eastAsia="Times New Roman" w:hAnsi="Arial" w:cs="Arial"/>
          <w:sz w:val="20"/>
          <w:szCs w:val="20"/>
        </w:rPr>
        <w:t xml:space="preserve">8302 </w:t>
      </w:r>
      <w:r w:rsidR="00B73F84" w:rsidRPr="00E23DDD">
        <w:rPr>
          <w:rFonts w:ascii="Arial" w:eastAsia="Times New Roman" w:hAnsi="Arial" w:cs="Arial"/>
          <w:sz w:val="20"/>
          <w:szCs w:val="20"/>
        </w:rPr>
        <w:t>del</w:t>
      </w:r>
      <w:r w:rsidR="0064543A" w:rsidRPr="00E23DDD">
        <w:rPr>
          <w:rFonts w:ascii="Arial" w:eastAsia="Times New Roman" w:hAnsi="Arial" w:cs="Arial"/>
          <w:sz w:val="20"/>
          <w:szCs w:val="20"/>
        </w:rPr>
        <w:t xml:space="preserve"> 08.08.2018 </w:t>
      </w:r>
      <w:r w:rsidRPr="00E23DDD">
        <w:rPr>
          <w:rFonts w:ascii="Arial" w:eastAsia="Times New Roman" w:hAnsi="Arial" w:cs="Arial"/>
          <w:sz w:val="20"/>
          <w:szCs w:val="20"/>
        </w:rPr>
        <w:t>ed ai supporti informatici resi disponibili dal Servizio competente;</w:t>
      </w:r>
    </w:p>
    <w:p w14:paraId="775DAEE8" w14:textId="747A39F5" w:rsidR="009F3263" w:rsidRDefault="009F3263" w:rsidP="005E49D3">
      <w:pPr>
        <w:pStyle w:val="Paragrafoelenco"/>
        <w:numPr>
          <w:ilvl w:val="0"/>
          <w:numId w:val="48"/>
        </w:numPr>
        <w:kinsoku w:val="0"/>
        <w:overflowPunct w:val="0"/>
        <w:adjustRightInd w:val="0"/>
        <w:spacing w:after="80"/>
        <w:ind w:right="380"/>
        <w:jc w:val="both"/>
        <w:textAlignment w:val="baseline"/>
        <w:rPr>
          <w:rFonts w:ascii="Arial" w:eastAsia="Times New Roman" w:hAnsi="Arial" w:cs="Arial"/>
          <w:sz w:val="20"/>
          <w:szCs w:val="20"/>
        </w:rPr>
      </w:pPr>
      <w:proofErr w:type="gramStart"/>
      <w:r w:rsidRPr="00E23DDD">
        <w:rPr>
          <w:rFonts w:ascii="Arial" w:eastAsia="Times New Roman" w:hAnsi="Arial" w:cs="Arial"/>
          <w:sz w:val="20"/>
          <w:szCs w:val="20"/>
        </w:rPr>
        <w:t>copia</w:t>
      </w:r>
      <w:proofErr w:type="gramEnd"/>
      <w:r w:rsidRPr="00E23DDD">
        <w:rPr>
          <w:rFonts w:ascii="Arial" w:eastAsia="Times New Roman" w:hAnsi="Arial" w:cs="Arial"/>
          <w:sz w:val="20"/>
          <w:szCs w:val="20"/>
        </w:rPr>
        <w:t xml:space="preserve"> della richiesta di autorizzazione presentata all’Ente competente per territorio del piano di gestione forestale ai sensi dell’articolo 7 del </w:t>
      </w:r>
      <w:proofErr w:type="spellStart"/>
      <w:r w:rsidRPr="00E23DDD">
        <w:rPr>
          <w:rFonts w:ascii="Arial" w:eastAsia="Times New Roman" w:hAnsi="Arial" w:cs="Arial"/>
          <w:sz w:val="20"/>
          <w:szCs w:val="20"/>
        </w:rPr>
        <w:t>R.r.n</w:t>
      </w:r>
      <w:proofErr w:type="spellEnd"/>
      <w:r w:rsidRPr="00E23DDD">
        <w:rPr>
          <w:rFonts w:ascii="Arial" w:eastAsia="Times New Roman" w:hAnsi="Arial" w:cs="Arial"/>
          <w:sz w:val="20"/>
          <w:szCs w:val="20"/>
        </w:rPr>
        <w:t xml:space="preserve">. 7/2002, che comprenda l’insieme delle risorse forestali del Consorzio </w:t>
      </w:r>
      <w:r w:rsidR="004A677F" w:rsidRPr="00E23DDD">
        <w:rPr>
          <w:rFonts w:ascii="Arial" w:eastAsia="Times New Roman" w:hAnsi="Arial" w:cs="Arial"/>
          <w:sz w:val="20"/>
          <w:szCs w:val="20"/>
        </w:rPr>
        <w:t>–</w:t>
      </w:r>
      <w:r w:rsidRPr="00E23DDD">
        <w:rPr>
          <w:rFonts w:ascii="Arial" w:eastAsia="Times New Roman" w:hAnsi="Arial" w:cs="Arial"/>
          <w:sz w:val="20"/>
          <w:szCs w:val="20"/>
        </w:rPr>
        <w:t xml:space="preserve"> Associazione</w:t>
      </w:r>
      <w:r w:rsidR="004A677F" w:rsidRPr="00E23DDD">
        <w:rPr>
          <w:rFonts w:ascii="Arial" w:eastAsia="Times New Roman" w:hAnsi="Arial" w:cs="Arial"/>
          <w:sz w:val="20"/>
          <w:szCs w:val="20"/>
        </w:rPr>
        <w:t xml:space="preserve"> e/o dei singoli associati</w:t>
      </w:r>
      <w:r w:rsidRPr="00E23DDD">
        <w:rPr>
          <w:rFonts w:ascii="Arial" w:eastAsia="Times New Roman" w:hAnsi="Arial" w:cs="Arial"/>
          <w:sz w:val="20"/>
          <w:szCs w:val="20"/>
        </w:rPr>
        <w:t>;</w:t>
      </w:r>
    </w:p>
    <w:p w14:paraId="48C4CC78" w14:textId="621DD5DB" w:rsidR="003959F1" w:rsidRPr="002C7266" w:rsidRDefault="003959F1" w:rsidP="005E49D3">
      <w:pPr>
        <w:pStyle w:val="Paragrafoelenco"/>
        <w:numPr>
          <w:ilvl w:val="0"/>
          <w:numId w:val="48"/>
        </w:numPr>
        <w:kinsoku w:val="0"/>
        <w:overflowPunct w:val="0"/>
        <w:adjustRightInd w:val="0"/>
        <w:spacing w:after="80"/>
        <w:ind w:right="380"/>
        <w:jc w:val="both"/>
        <w:textAlignment w:val="baseline"/>
        <w:rPr>
          <w:rFonts w:ascii="Arial" w:eastAsia="Times New Roman" w:hAnsi="Arial" w:cs="Arial"/>
          <w:sz w:val="20"/>
          <w:szCs w:val="20"/>
        </w:rPr>
      </w:pPr>
      <w:proofErr w:type="gramStart"/>
      <w:r w:rsidRPr="002C7266">
        <w:rPr>
          <w:rFonts w:ascii="Arial" w:eastAsia="Times New Roman" w:hAnsi="Arial" w:cs="Arial"/>
          <w:sz w:val="20"/>
          <w:szCs w:val="20"/>
        </w:rPr>
        <w:t>atto</w:t>
      </w:r>
      <w:proofErr w:type="gramEnd"/>
      <w:r w:rsidRPr="002C7266">
        <w:rPr>
          <w:rFonts w:ascii="Arial" w:eastAsia="Times New Roman" w:hAnsi="Arial" w:cs="Arial"/>
          <w:sz w:val="20"/>
          <w:szCs w:val="20"/>
        </w:rPr>
        <w:t xml:space="preserve"> costitutivo dell’Associazione – Consorzio (</w:t>
      </w:r>
      <w:r w:rsidRPr="002C7266">
        <w:rPr>
          <w:rFonts w:ascii="Arial" w:eastAsia="Times New Roman" w:hAnsi="Arial" w:cs="Arial"/>
          <w:i/>
          <w:sz w:val="20"/>
          <w:szCs w:val="20"/>
        </w:rPr>
        <w:t xml:space="preserve">solo nel caso </w:t>
      </w:r>
      <w:r w:rsidR="00D7772E" w:rsidRPr="002C7266">
        <w:rPr>
          <w:rFonts w:ascii="Arial" w:eastAsia="Times New Roman" w:hAnsi="Arial" w:cs="Arial"/>
          <w:i/>
          <w:sz w:val="20"/>
          <w:szCs w:val="20"/>
        </w:rPr>
        <w:t>di contributo per le</w:t>
      </w:r>
      <w:r w:rsidRPr="002C7266">
        <w:rPr>
          <w:rFonts w:ascii="Arial" w:eastAsia="Times New Roman" w:hAnsi="Arial" w:cs="Arial"/>
          <w:i/>
          <w:sz w:val="20"/>
          <w:szCs w:val="20"/>
        </w:rPr>
        <w:t xml:space="preserve"> spese </w:t>
      </w:r>
      <w:r w:rsidR="00D7772E" w:rsidRPr="002C7266">
        <w:rPr>
          <w:rFonts w:ascii="Arial" w:eastAsia="Times New Roman" w:hAnsi="Arial" w:cs="Arial"/>
          <w:i/>
          <w:sz w:val="20"/>
          <w:szCs w:val="20"/>
        </w:rPr>
        <w:t>di</w:t>
      </w:r>
      <w:r w:rsidRPr="002C7266">
        <w:rPr>
          <w:rFonts w:ascii="Arial" w:eastAsia="Times New Roman" w:hAnsi="Arial" w:cs="Arial"/>
          <w:i/>
          <w:sz w:val="20"/>
          <w:szCs w:val="20"/>
        </w:rPr>
        <w:t xml:space="preserve"> costituzione</w:t>
      </w:r>
      <w:r w:rsidRPr="002C7266">
        <w:rPr>
          <w:rFonts w:ascii="Arial" w:eastAsia="Times New Roman" w:hAnsi="Arial" w:cs="Arial"/>
          <w:sz w:val="20"/>
          <w:szCs w:val="20"/>
        </w:rPr>
        <w:t xml:space="preserve">); </w:t>
      </w:r>
    </w:p>
    <w:p w14:paraId="7FA15C00" w14:textId="6E6F1256" w:rsidR="009F3263" w:rsidRPr="0084301B" w:rsidRDefault="00666848" w:rsidP="009F3263">
      <w:pPr>
        <w:widowControl/>
        <w:autoSpaceDE/>
        <w:autoSpaceDN/>
        <w:spacing w:after="80"/>
        <w:ind w:left="153" w:right="380"/>
        <w:jc w:val="both"/>
        <w:rPr>
          <w:rFonts w:eastAsia="Times New Roman"/>
          <w:sz w:val="20"/>
          <w:szCs w:val="20"/>
          <w:lang w:bidi="ar-SA"/>
        </w:rPr>
      </w:pPr>
      <w:r>
        <w:rPr>
          <w:rFonts w:eastAsia="Times New Roman"/>
          <w:sz w:val="20"/>
          <w:szCs w:val="20"/>
          <w:lang w:bidi="ar-SA"/>
        </w:rPr>
        <w:t>4</w:t>
      </w:r>
      <w:r w:rsidR="003E7499">
        <w:rPr>
          <w:rFonts w:eastAsia="Times New Roman"/>
          <w:sz w:val="20"/>
          <w:szCs w:val="20"/>
          <w:lang w:bidi="ar-SA"/>
        </w:rPr>
        <w:t>) D</w:t>
      </w:r>
      <w:r w:rsidR="009F3263" w:rsidRPr="0084301B">
        <w:rPr>
          <w:rFonts w:eastAsia="Times New Roman"/>
          <w:sz w:val="20"/>
          <w:szCs w:val="20"/>
          <w:lang w:bidi="ar-SA"/>
        </w:rPr>
        <w:t>ocumentazione specifica:</w:t>
      </w:r>
    </w:p>
    <w:p w14:paraId="5656E50D" w14:textId="282FB298" w:rsidR="009F3263" w:rsidRPr="00347455" w:rsidRDefault="009F3263" w:rsidP="00347455">
      <w:pPr>
        <w:pStyle w:val="Paragrafoelenco"/>
        <w:numPr>
          <w:ilvl w:val="0"/>
          <w:numId w:val="54"/>
        </w:numPr>
        <w:kinsoku w:val="0"/>
        <w:overflowPunct w:val="0"/>
        <w:adjustRightInd w:val="0"/>
        <w:spacing w:after="80"/>
        <w:ind w:right="380"/>
        <w:jc w:val="both"/>
        <w:textAlignment w:val="baseline"/>
        <w:rPr>
          <w:rFonts w:ascii="Arial" w:eastAsia="Times New Roman" w:hAnsi="Arial" w:cs="Arial"/>
          <w:sz w:val="20"/>
          <w:szCs w:val="20"/>
        </w:rPr>
      </w:pPr>
      <w:r w:rsidRPr="002541CD">
        <w:rPr>
          <w:rFonts w:ascii="Arial" w:eastAsia="Times New Roman" w:hAnsi="Arial" w:cs="Arial"/>
          <w:sz w:val="20"/>
          <w:szCs w:val="20"/>
        </w:rPr>
        <w:t>nel caso in cui la d</w:t>
      </w:r>
      <w:r w:rsidR="00347455">
        <w:rPr>
          <w:rFonts w:ascii="Arial" w:eastAsia="Times New Roman" w:hAnsi="Arial" w:cs="Arial"/>
          <w:sz w:val="20"/>
          <w:szCs w:val="20"/>
        </w:rPr>
        <w:t>urata del possesso delle superficie forestali oggetto di pianificazione sulle</w:t>
      </w:r>
      <w:r w:rsidRPr="002541CD">
        <w:rPr>
          <w:rFonts w:ascii="Arial" w:eastAsia="Times New Roman" w:hAnsi="Arial" w:cs="Arial"/>
          <w:sz w:val="20"/>
          <w:szCs w:val="20"/>
        </w:rPr>
        <w:t xml:space="preserve"> quali mantenere gli impegni assunti, non consenta il rispetto del vincolo quinquennale </w:t>
      </w:r>
      <w:r w:rsidRPr="002541CD">
        <w:rPr>
          <w:rFonts w:ascii="Arial" w:eastAsia="Times New Roman" w:hAnsi="Arial" w:cs="Arial"/>
          <w:bCs/>
          <w:sz w:val="20"/>
          <w:szCs w:val="20"/>
        </w:rPr>
        <w:t xml:space="preserve">a far data </w:t>
      </w:r>
      <w:r w:rsidRPr="002541CD">
        <w:rPr>
          <w:rFonts w:ascii="Arial" w:eastAsia="Times New Roman" w:hAnsi="Arial" w:cs="Arial"/>
          <w:sz w:val="20"/>
          <w:szCs w:val="20"/>
        </w:rPr>
        <w:t>dal pa</w:t>
      </w:r>
      <w:r>
        <w:rPr>
          <w:rFonts w:ascii="Arial" w:eastAsia="Times New Roman" w:hAnsi="Arial" w:cs="Arial"/>
          <w:sz w:val="20"/>
          <w:szCs w:val="20"/>
        </w:rPr>
        <w:t xml:space="preserve">gamento finale al beneficiario, sulla base </w:t>
      </w:r>
      <w:r w:rsidRPr="00666848">
        <w:rPr>
          <w:rFonts w:ascii="Arial" w:eastAsia="Times New Roman" w:hAnsi="Arial" w:cs="Arial"/>
          <w:sz w:val="20"/>
          <w:szCs w:val="20"/>
        </w:rPr>
        <w:t xml:space="preserve">dell’ultima “scheda di validazione” del fascicolo aziendale precedente la data di presentazione della </w:t>
      </w:r>
      <w:r w:rsidRPr="00850B06">
        <w:rPr>
          <w:rFonts w:ascii="Arial" w:eastAsia="Times New Roman" w:hAnsi="Arial" w:cs="Arial"/>
          <w:sz w:val="20"/>
          <w:szCs w:val="20"/>
        </w:rPr>
        <w:t>domanda di saldo</w:t>
      </w:r>
      <w:r w:rsidR="00666848" w:rsidRPr="00850B06">
        <w:rPr>
          <w:rFonts w:ascii="Arial" w:eastAsia="Times New Roman" w:hAnsi="Arial" w:cs="Arial"/>
          <w:sz w:val="20"/>
          <w:szCs w:val="20"/>
        </w:rPr>
        <w:t xml:space="preserve"> dell’Associazione – Consorzio e/o dei singoli associati</w:t>
      </w:r>
      <w:r w:rsidRPr="00850B06">
        <w:rPr>
          <w:rFonts w:ascii="Arial" w:eastAsia="Times New Roman" w:hAnsi="Arial" w:cs="Arial"/>
          <w:sz w:val="20"/>
          <w:szCs w:val="20"/>
        </w:rPr>
        <w:t xml:space="preserve">: </w:t>
      </w:r>
      <w:r w:rsidRPr="00666848">
        <w:rPr>
          <w:rFonts w:ascii="Arial" w:eastAsia="Times New Roman" w:hAnsi="Arial" w:cs="Arial"/>
          <w:sz w:val="20"/>
          <w:szCs w:val="20"/>
        </w:rPr>
        <w:t>documentazione comprovante il rinno</w:t>
      </w:r>
      <w:r w:rsidR="006A3E62" w:rsidRPr="00666848">
        <w:rPr>
          <w:rFonts w:ascii="Arial" w:eastAsia="Times New Roman" w:hAnsi="Arial" w:cs="Arial"/>
          <w:sz w:val="20"/>
          <w:szCs w:val="20"/>
        </w:rPr>
        <w:t>vo del possesso</w:t>
      </w:r>
      <w:r w:rsidR="006A3E62" w:rsidRPr="00347455">
        <w:rPr>
          <w:rFonts w:ascii="Arial" w:eastAsia="Times New Roman" w:hAnsi="Arial" w:cs="Arial"/>
          <w:sz w:val="20"/>
          <w:szCs w:val="20"/>
        </w:rPr>
        <w:t xml:space="preserve"> </w:t>
      </w:r>
      <w:r w:rsidR="00347455">
        <w:rPr>
          <w:rFonts w:ascii="Arial" w:eastAsia="Times New Roman" w:hAnsi="Arial" w:cs="Arial"/>
          <w:sz w:val="20"/>
          <w:szCs w:val="20"/>
        </w:rPr>
        <w:t>delle superficie boscate</w:t>
      </w:r>
      <w:r w:rsidR="006A3E62" w:rsidRPr="00347455">
        <w:rPr>
          <w:rFonts w:ascii="Arial" w:eastAsia="Times New Roman" w:hAnsi="Arial" w:cs="Arial"/>
          <w:sz w:val="20"/>
          <w:szCs w:val="20"/>
        </w:rPr>
        <w:t xml:space="preserve"> </w:t>
      </w:r>
      <w:r w:rsidRPr="00347455">
        <w:rPr>
          <w:rFonts w:ascii="Arial" w:eastAsia="Times New Roman" w:hAnsi="Arial" w:cs="Arial"/>
          <w:sz w:val="20"/>
          <w:szCs w:val="20"/>
        </w:rPr>
        <w:t>per l’intero periodo vincolativo.</w:t>
      </w:r>
    </w:p>
    <w:p w14:paraId="5E9E1024" w14:textId="77777777" w:rsidR="009F3263" w:rsidRPr="0084301B" w:rsidRDefault="009F3263" w:rsidP="009F3263">
      <w:pPr>
        <w:widowControl/>
        <w:kinsoku w:val="0"/>
        <w:overflowPunct w:val="0"/>
        <w:adjustRightInd w:val="0"/>
        <w:spacing w:after="80"/>
        <w:ind w:left="873" w:right="380"/>
        <w:jc w:val="both"/>
        <w:textAlignment w:val="baseline"/>
        <w:rPr>
          <w:rFonts w:eastAsia="Times New Roman"/>
          <w:sz w:val="20"/>
          <w:szCs w:val="20"/>
          <w:lang w:bidi="ar-SA"/>
        </w:rPr>
      </w:pPr>
      <w:r w:rsidRPr="0084301B">
        <w:rPr>
          <w:rFonts w:eastAsia="Times New Roman"/>
          <w:sz w:val="20"/>
          <w:szCs w:val="20"/>
          <w:lang w:bidi="ar-SA"/>
        </w:rPr>
        <w:t>Il beneficiario è comunque tenuto ad aggiornare il fascicolo aziendale entro i termini stabiliti dal Servizio competente per la conclusione dell’istruttoria.</w:t>
      </w:r>
    </w:p>
    <w:p w14:paraId="70DE2EE9" w14:textId="77777777" w:rsidR="009F3263" w:rsidRPr="00F30B1F" w:rsidRDefault="009F3263" w:rsidP="005E49D3">
      <w:pPr>
        <w:pStyle w:val="Paragrafoelenco"/>
        <w:numPr>
          <w:ilvl w:val="0"/>
          <w:numId w:val="55"/>
        </w:numPr>
        <w:kinsoku w:val="0"/>
        <w:overflowPunct w:val="0"/>
        <w:adjustRightInd w:val="0"/>
        <w:spacing w:after="80"/>
        <w:ind w:left="867" w:right="380" w:hanging="357"/>
        <w:jc w:val="both"/>
        <w:textAlignment w:val="baseline"/>
        <w:rPr>
          <w:rFonts w:ascii="Arial" w:eastAsia="Times New Roman" w:hAnsi="Arial" w:cs="Arial"/>
          <w:sz w:val="20"/>
          <w:szCs w:val="20"/>
        </w:rPr>
      </w:pPr>
      <w:r w:rsidRPr="00F30B1F">
        <w:rPr>
          <w:rFonts w:ascii="Arial" w:eastAsia="Times New Roman" w:hAnsi="Arial" w:cs="Arial"/>
          <w:sz w:val="20"/>
          <w:szCs w:val="20"/>
        </w:rPr>
        <w:t xml:space="preserve">dichiarazione </w:t>
      </w:r>
      <w:r w:rsidRPr="00F30B1F">
        <w:rPr>
          <w:rFonts w:ascii="Arial" w:eastAsia="Times New Roman" w:hAnsi="Arial" w:cs="Arial"/>
          <w:bCs/>
          <w:sz w:val="20"/>
          <w:szCs w:val="20"/>
        </w:rPr>
        <w:t xml:space="preserve">prevista in applicazione del </w:t>
      </w:r>
      <w:proofErr w:type="spellStart"/>
      <w:r w:rsidRPr="00F30B1F">
        <w:rPr>
          <w:rFonts w:ascii="Arial" w:eastAsia="Times New Roman" w:hAnsi="Arial" w:cs="Arial"/>
          <w:bCs/>
          <w:sz w:val="20"/>
          <w:szCs w:val="20"/>
        </w:rPr>
        <w:t>D.Lgs.</w:t>
      </w:r>
      <w:proofErr w:type="spellEnd"/>
      <w:r w:rsidRPr="00F30B1F">
        <w:rPr>
          <w:rFonts w:ascii="Arial" w:eastAsia="Times New Roman" w:hAnsi="Arial" w:cs="Arial"/>
          <w:bCs/>
          <w:sz w:val="20"/>
          <w:szCs w:val="20"/>
        </w:rPr>
        <w:t xml:space="preserve"> n. 159/2011 e </w:t>
      </w:r>
      <w:proofErr w:type="spellStart"/>
      <w:r w:rsidRPr="00F30B1F">
        <w:rPr>
          <w:rFonts w:ascii="Arial" w:eastAsia="Times New Roman" w:hAnsi="Arial" w:cs="Arial"/>
          <w:bCs/>
          <w:sz w:val="20"/>
          <w:szCs w:val="20"/>
        </w:rPr>
        <w:t>s.m.i.</w:t>
      </w:r>
      <w:proofErr w:type="spellEnd"/>
      <w:r w:rsidRPr="00F30B1F">
        <w:rPr>
          <w:rFonts w:ascii="Arial" w:eastAsia="Times New Roman" w:hAnsi="Arial" w:cs="Arial"/>
          <w:bCs/>
          <w:sz w:val="20"/>
          <w:szCs w:val="20"/>
        </w:rPr>
        <w:t xml:space="preserve"> in tema di documentazione antimafia. Il </w:t>
      </w:r>
      <w:r w:rsidRPr="00F30B1F">
        <w:rPr>
          <w:rFonts w:ascii="Arial" w:eastAsia="Times New Roman" w:hAnsi="Arial" w:cs="Arial"/>
          <w:sz w:val="20"/>
          <w:szCs w:val="20"/>
        </w:rPr>
        <w:t xml:space="preserve">Servizio competente metterà a disposizione specifico modello. </w:t>
      </w:r>
    </w:p>
    <w:p w14:paraId="0CF961C7" w14:textId="70B5627D" w:rsidR="009F3263" w:rsidRPr="00F84D2D" w:rsidRDefault="003E7499" w:rsidP="003E7499">
      <w:pPr>
        <w:pStyle w:val="Elencoacolori-Colore11"/>
        <w:tabs>
          <w:tab w:val="left" w:pos="386"/>
        </w:tabs>
        <w:spacing w:after="80"/>
        <w:ind w:left="153" w:right="380"/>
        <w:rPr>
          <w:sz w:val="20"/>
          <w:szCs w:val="20"/>
        </w:rPr>
      </w:pPr>
      <w:r>
        <w:rPr>
          <w:sz w:val="20"/>
        </w:rPr>
        <w:lastRenderedPageBreak/>
        <w:t xml:space="preserve">5) </w:t>
      </w:r>
      <w:r w:rsidR="009F3263">
        <w:rPr>
          <w:sz w:val="20"/>
        </w:rPr>
        <w:t>P</w:t>
      </w:r>
      <w:r w:rsidR="009F3263" w:rsidRPr="00F84D2D">
        <w:rPr>
          <w:sz w:val="20"/>
        </w:rPr>
        <w:t xml:space="preserve">er i soggetti </w:t>
      </w:r>
      <w:r w:rsidR="009F3263" w:rsidRPr="00F84D2D">
        <w:rPr>
          <w:sz w:val="20"/>
          <w:szCs w:val="20"/>
        </w:rPr>
        <w:t>pubblici</w:t>
      </w:r>
      <w:r w:rsidR="009F3263">
        <w:rPr>
          <w:sz w:val="20"/>
          <w:szCs w:val="20"/>
        </w:rPr>
        <w:t xml:space="preserve"> </w:t>
      </w:r>
      <w:r w:rsidR="009F3263" w:rsidRPr="0091123F">
        <w:rPr>
          <w:sz w:val="20"/>
          <w:szCs w:val="20"/>
        </w:rPr>
        <w:t xml:space="preserve">e/o operazioni assoggettate al </w:t>
      </w:r>
      <w:proofErr w:type="spellStart"/>
      <w:r w:rsidR="009F3263" w:rsidRPr="0091123F">
        <w:rPr>
          <w:sz w:val="20"/>
          <w:szCs w:val="20"/>
        </w:rPr>
        <w:t>D.Lgs.</w:t>
      </w:r>
      <w:proofErr w:type="spellEnd"/>
      <w:r w:rsidR="009F3263" w:rsidRPr="0091123F">
        <w:rPr>
          <w:sz w:val="20"/>
          <w:szCs w:val="20"/>
        </w:rPr>
        <w:t xml:space="preserve"> 50/2016:</w:t>
      </w:r>
    </w:p>
    <w:p w14:paraId="5628C4A4" w14:textId="77777777" w:rsidR="009F3263" w:rsidRPr="0084301B" w:rsidRDefault="009F3263" w:rsidP="005E49D3">
      <w:pPr>
        <w:pStyle w:val="Elencoacolori-Colore11"/>
        <w:numPr>
          <w:ilvl w:val="0"/>
          <w:numId w:val="56"/>
        </w:numPr>
        <w:tabs>
          <w:tab w:val="left" w:pos="559"/>
        </w:tabs>
        <w:spacing w:after="80"/>
        <w:ind w:right="380"/>
        <w:rPr>
          <w:sz w:val="20"/>
        </w:rPr>
      </w:pPr>
      <w:r w:rsidRPr="0084301B">
        <w:rPr>
          <w:sz w:val="20"/>
        </w:rPr>
        <w:t>certificato di regolare esecuzione dei lavori emesso dalla Direzione dei</w:t>
      </w:r>
      <w:r w:rsidRPr="0084301B">
        <w:rPr>
          <w:spacing w:val="-10"/>
          <w:sz w:val="20"/>
        </w:rPr>
        <w:t xml:space="preserve"> </w:t>
      </w:r>
      <w:r w:rsidRPr="0084301B">
        <w:rPr>
          <w:sz w:val="20"/>
        </w:rPr>
        <w:t>Lavori;</w:t>
      </w:r>
    </w:p>
    <w:p w14:paraId="750CAE01" w14:textId="77777777" w:rsidR="009F3263" w:rsidRPr="0084301B" w:rsidRDefault="009F3263" w:rsidP="005E49D3">
      <w:pPr>
        <w:pStyle w:val="Elencoacolori-Colore11"/>
        <w:numPr>
          <w:ilvl w:val="0"/>
          <w:numId w:val="56"/>
        </w:numPr>
        <w:tabs>
          <w:tab w:val="left" w:pos="559"/>
        </w:tabs>
        <w:spacing w:after="80"/>
        <w:ind w:right="380"/>
        <w:rPr>
          <w:sz w:val="20"/>
        </w:rPr>
      </w:pPr>
      <w:r w:rsidRPr="0084301B">
        <w:rPr>
          <w:sz w:val="20"/>
        </w:rPr>
        <w:t>atto di approvazione dello stato e della contabilità</w:t>
      </w:r>
      <w:r w:rsidRPr="0084301B">
        <w:rPr>
          <w:spacing w:val="-5"/>
          <w:sz w:val="20"/>
        </w:rPr>
        <w:t xml:space="preserve"> </w:t>
      </w:r>
      <w:r w:rsidRPr="0084301B">
        <w:rPr>
          <w:sz w:val="20"/>
        </w:rPr>
        <w:t>finale;</w:t>
      </w:r>
    </w:p>
    <w:p w14:paraId="027C41D2" w14:textId="77777777" w:rsidR="009F3263" w:rsidRPr="0084301B" w:rsidRDefault="009F3263" w:rsidP="005E49D3">
      <w:pPr>
        <w:pStyle w:val="Elencoacolori-Colore11"/>
        <w:numPr>
          <w:ilvl w:val="0"/>
          <w:numId w:val="56"/>
        </w:numPr>
        <w:tabs>
          <w:tab w:val="left" w:pos="588"/>
        </w:tabs>
        <w:spacing w:after="80"/>
        <w:ind w:right="380"/>
        <w:rPr>
          <w:sz w:val="20"/>
        </w:rPr>
      </w:pPr>
      <w:proofErr w:type="spellStart"/>
      <w:r w:rsidRPr="0084301B">
        <w:rPr>
          <w:sz w:val="20"/>
        </w:rPr>
        <w:t>check</w:t>
      </w:r>
      <w:proofErr w:type="spellEnd"/>
      <w:r w:rsidRPr="0084301B">
        <w:rPr>
          <w:sz w:val="20"/>
        </w:rPr>
        <w:t xml:space="preserve"> list di autovalutazione in merito alle procedure di gara sugli appalti pubblici di lavori, servizi </w:t>
      </w:r>
      <w:r w:rsidRPr="00295F73">
        <w:rPr>
          <w:sz w:val="20"/>
        </w:rPr>
        <w:t xml:space="preserve">e forniture </w:t>
      </w:r>
      <w:r w:rsidRPr="0084301B">
        <w:rPr>
          <w:sz w:val="20"/>
        </w:rPr>
        <w:t>(</w:t>
      </w:r>
      <w:proofErr w:type="spellStart"/>
      <w:r w:rsidRPr="0084301B">
        <w:rPr>
          <w:sz w:val="20"/>
        </w:rPr>
        <w:t>D.Lgs.</w:t>
      </w:r>
      <w:proofErr w:type="spellEnd"/>
      <w:r w:rsidRPr="0084301B">
        <w:rPr>
          <w:sz w:val="20"/>
        </w:rPr>
        <w:t xml:space="preserve"> 18 aprile 2016, n. 50) relative alle procedure adottate dall’Ente, in conformità alle disposizioni emanate da</w:t>
      </w:r>
      <w:r w:rsidRPr="0084301B">
        <w:rPr>
          <w:spacing w:val="-1"/>
          <w:sz w:val="20"/>
        </w:rPr>
        <w:t xml:space="preserve"> </w:t>
      </w:r>
      <w:r w:rsidRPr="0084301B">
        <w:rPr>
          <w:sz w:val="20"/>
        </w:rPr>
        <w:t>AGEA.</w:t>
      </w:r>
    </w:p>
    <w:p w14:paraId="73F5C6AA" w14:textId="77777777" w:rsidR="009F3263" w:rsidRPr="0084301B" w:rsidRDefault="009F3263" w:rsidP="009F3263">
      <w:pPr>
        <w:pStyle w:val="Corpotesto"/>
        <w:spacing w:after="80"/>
        <w:ind w:left="153" w:right="380"/>
        <w:jc w:val="both"/>
      </w:pPr>
      <w:r w:rsidRPr="0084301B">
        <w:t>Potrà essere richiesta specifica documentazione attestante l’avvenuto rispetto delle procedure stabilite dalla normativa generale sugli appalti pubblici e dei contratti di concessione, al fine di espletare i controlli amministrativi previsti in ottemperanza alle disposizioni emanate dall’Organismo Pagatore.</w:t>
      </w:r>
    </w:p>
    <w:p w14:paraId="36D35C80" w14:textId="77777777" w:rsidR="009F3263" w:rsidRPr="0084301B" w:rsidRDefault="009F3263" w:rsidP="009F3263">
      <w:pPr>
        <w:pStyle w:val="Elencoacolori-Colore11"/>
        <w:tabs>
          <w:tab w:val="left" w:pos="854"/>
        </w:tabs>
        <w:spacing w:after="80"/>
        <w:ind w:left="153" w:right="380"/>
        <w:rPr>
          <w:sz w:val="20"/>
        </w:rPr>
      </w:pPr>
      <w:r>
        <w:rPr>
          <w:sz w:val="20"/>
        </w:rPr>
        <w:t xml:space="preserve">3.10.5. </w:t>
      </w:r>
      <w:r w:rsidRPr="0084301B">
        <w:rPr>
          <w:sz w:val="20"/>
        </w:rPr>
        <w:t>Al fine di accertare la spesa effettivamente sostenuta dal beneficiario, in sede di istruttoria della domanda</w:t>
      </w:r>
      <w:r w:rsidRPr="0084301B">
        <w:rPr>
          <w:spacing w:val="-11"/>
          <w:sz w:val="20"/>
        </w:rPr>
        <w:t xml:space="preserve"> </w:t>
      </w:r>
      <w:r w:rsidRPr="0084301B">
        <w:rPr>
          <w:sz w:val="20"/>
        </w:rPr>
        <w:t>di</w:t>
      </w:r>
      <w:r w:rsidRPr="0084301B">
        <w:rPr>
          <w:spacing w:val="-9"/>
          <w:sz w:val="20"/>
        </w:rPr>
        <w:t xml:space="preserve"> </w:t>
      </w:r>
      <w:r w:rsidRPr="0084301B">
        <w:rPr>
          <w:sz w:val="20"/>
        </w:rPr>
        <w:t>pagamento</w:t>
      </w:r>
      <w:r w:rsidRPr="0084301B">
        <w:rPr>
          <w:spacing w:val="-8"/>
          <w:sz w:val="20"/>
        </w:rPr>
        <w:t xml:space="preserve"> </w:t>
      </w:r>
      <w:r w:rsidRPr="0084301B">
        <w:rPr>
          <w:sz w:val="20"/>
        </w:rPr>
        <w:t>potrà</w:t>
      </w:r>
      <w:r w:rsidRPr="0084301B">
        <w:rPr>
          <w:spacing w:val="-9"/>
          <w:sz w:val="20"/>
        </w:rPr>
        <w:t xml:space="preserve"> </w:t>
      </w:r>
      <w:r w:rsidRPr="0084301B">
        <w:rPr>
          <w:sz w:val="20"/>
        </w:rPr>
        <w:t>essere</w:t>
      </w:r>
      <w:r w:rsidRPr="0084301B">
        <w:rPr>
          <w:spacing w:val="-10"/>
          <w:sz w:val="20"/>
        </w:rPr>
        <w:t xml:space="preserve"> </w:t>
      </w:r>
      <w:r w:rsidRPr="0084301B">
        <w:rPr>
          <w:sz w:val="20"/>
        </w:rPr>
        <w:t>richiesta</w:t>
      </w:r>
      <w:r w:rsidRPr="0084301B">
        <w:rPr>
          <w:spacing w:val="-8"/>
          <w:sz w:val="20"/>
        </w:rPr>
        <w:t xml:space="preserve"> </w:t>
      </w:r>
      <w:r w:rsidRPr="0084301B">
        <w:rPr>
          <w:sz w:val="20"/>
        </w:rPr>
        <w:t>ulteriore</w:t>
      </w:r>
      <w:r w:rsidRPr="0084301B">
        <w:rPr>
          <w:spacing w:val="-6"/>
          <w:sz w:val="20"/>
        </w:rPr>
        <w:t xml:space="preserve"> </w:t>
      </w:r>
      <w:r w:rsidRPr="0084301B">
        <w:rPr>
          <w:sz w:val="20"/>
        </w:rPr>
        <w:t>documentazione</w:t>
      </w:r>
      <w:r w:rsidRPr="0084301B">
        <w:rPr>
          <w:spacing w:val="-7"/>
          <w:sz w:val="20"/>
        </w:rPr>
        <w:t xml:space="preserve"> </w:t>
      </w:r>
      <w:r w:rsidRPr="0084301B">
        <w:rPr>
          <w:sz w:val="20"/>
        </w:rPr>
        <w:t>oltre</w:t>
      </w:r>
      <w:r w:rsidRPr="0084301B">
        <w:rPr>
          <w:spacing w:val="-8"/>
          <w:sz w:val="20"/>
        </w:rPr>
        <w:t xml:space="preserve"> </w:t>
      </w:r>
      <w:r w:rsidRPr="0084301B">
        <w:rPr>
          <w:sz w:val="20"/>
        </w:rPr>
        <w:t>a</w:t>
      </w:r>
      <w:r w:rsidRPr="0084301B">
        <w:rPr>
          <w:spacing w:val="-8"/>
          <w:sz w:val="20"/>
        </w:rPr>
        <w:t xml:space="preserve"> </w:t>
      </w:r>
      <w:r w:rsidRPr="0084301B">
        <w:rPr>
          <w:sz w:val="20"/>
        </w:rPr>
        <w:t>quella</w:t>
      </w:r>
      <w:r w:rsidRPr="0084301B">
        <w:rPr>
          <w:spacing w:val="-8"/>
          <w:sz w:val="20"/>
        </w:rPr>
        <w:t xml:space="preserve"> </w:t>
      </w:r>
      <w:r w:rsidRPr="0084301B">
        <w:rPr>
          <w:sz w:val="20"/>
        </w:rPr>
        <w:t>indicata</w:t>
      </w:r>
      <w:r w:rsidRPr="0084301B">
        <w:rPr>
          <w:spacing w:val="-8"/>
          <w:sz w:val="20"/>
        </w:rPr>
        <w:t xml:space="preserve"> </w:t>
      </w:r>
      <w:r w:rsidRPr="0084301B">
        <w:rPr>
          <w:sz w:val="20"/>
        </w:rPr>
        <w:t>nel</w:t>
      </w:r>
      <w:r w:rsidRPr="0084301B">
        <w:rPr>
          <w:spacing w:val="-9"/>
          <w:sz w:val="20"/>
        </w:rPr>
        <w:t xml:space="preserve"> </w:t>
      </w:r>
      <w:r w:rsidRPr="0084301B">
        <w:rPr>
          <w:sz w:val="20"/>
        </w:rPr>
        <w:t>precedente punto 3.10.4, in rapporto alla tipologia di intervento realizzato ed alla tipologia di spesa richiesta a</w:t>
      </w:r>
      <w:r>
        <w:rPr>
          <w:sz w:val="20"/>
        </w:rPr>
        <w:t xml:space="preserve"> </w:t>
      </w:r>
      <w:r w:rsidRPr="0084301B">
        <w:rPr>
          <w:spacing w:val="-37"/>
          <w:sz w:val="20"/>
        </w:rPr>
        <w:t xml:space="preserve"> </w:t>
      </w:r>
      <w:r w:rsidRPr="0084301B">
        <w:rPr>
          <w:sz w:val="20"/>
        </w:rPr>
        <w:t>contributo.</w:t>
      </w:r>
    </w:p>
    <w:p w14:paraId="659064E7" w14:textId="77777777" w:rsidR="009F3263" w:rsidRPr="0084301B" w:rsidRDefault="009F3263" w:rsidP="009F3263">
      <w:pPr>
        <w:pStyle w:val="Elencoacolori-Colore11"/>
        <w:tabs>
          <w:tab w:val="left" w:pos="847"/>
        </w:tabs>
        <w:spacing w:after="80"/>
        <w:ind w:right="380"/>
        <w:rPr>
          <w:sz w:val="20"/>
        </w:rPr>
      </w:pPr>
      <w:r>
        <w:rPr>
          <w:sz w:val="20"/>
        </w:rPr>
        <w:t xml:space="preserve">3.10.6. </w:t>
      </w:r>
      <w:r w:rsidRPr="0084301B">
        <w:rPr>
          <w:sz w:val="20"/>
        </w:rPr>
        <w:t>Tutte le comunicazioni tra il richiedente ed il Servizio competente saranno inviate mediante posta elettronica certificata nei casi in cui il soggetto destinatario è obbligato alla tenuta della PEC, negli altri casi mediante lettera raccomandata con avviso di</w:t>
      </w:r>
      <w:r w:rsidRPr="0084301B">
        <w:rPr>
          <w:spacing w:val="-4"/>
          <w:sz w:val="20"/>
        </w:rPr>
        <w:t xml:space="preserve"> </w:t>
      </w:r>
      <w:r w:rsidRPr="0084301B">
        <w:rPr>
          <w:sz w:val="20"/>
        </w:rPr>
        <w:t>ricevimento.</w:t>
      </w:r>
    </w:p>
    <w:p w14:paraId="6F7BD9EA" w14:textId="77777777" w:rsidR="009F3263" w:rsidRPr="007F7A59" w:rsidRDefault="009F3263" w:rsidP="009F3263">
      <w:pPr>
        <w:pStyle w:val="Corpotesto"/>
        <w:spacing w:before="10"/>
        <w:ind w:left="0"/>
      </w:pPr>
    </w:p>
    <w:p w14:paraId="7D63EAB4" w14:textId="77777777" w:rsidR="009F3263" w:rsidRPr="0084301B" w:rsidRDefault="009F3263" w:rsidP="005E49D3">
      <w:pPr>
        <w:pStyle w:val="Elencoacolori-Colore11"/>
        <w:numPr>
          <w:ilvl w:val="1"/>
          <w:numId w:val="21"/>
        </w:numPr>
        <w:tabs>
          <w:tab w:val="left" w:pos="652"/>
        </w:tabs>
        <w:spacing w:after="80"/>
        <w:ind w:right="380"/>
        <w:rPr>
          <w:sz w:val="20"/>
        </w:rPr>
      </w:pPr>
      <w:r w:rsidRPr="0084301B">
        <w:rPr>
          <w:sz w:val="20"/>
        </w:rPr>
        <w:t>AMMISSIBILITA' E DOCUMENTAZIONE DELLE</w:t>
      </w:r>
      <w:r w:rsidRPr="0084301B">
        <w:rPr>
          <w:spacing w:val="-3"/>
          <w:sz w:val="20"/>
        </w:rPr>
        <w:t xml:space="preserve"> </w:t>
      </w:r>
      <w:r w:rsidRPr="0084301B">
        <w:rPr>
          <w:sz w:val="20"/>
        </w:rPr>
        <w:t>SPESE</w:t>
      </w:r>
    </w:p>
    <w:p w14:paraId="7D2FEF9A" w14:textId="77777777" w:rsidR="009F3263" w:rsidRPr="00F30B1F" w:rsidRDefault="009F3263" w:rsidP="009F3263">
      <w:pPr>
        <w:pStyle w:val="Corpotesto"/>
        <w:spacing w:after="80"/>
        <w:ind w:left="153" w:right="380"/>
        <w:jc w:val="both"/>
        <w:rPr>
          <w:sz w:val="19"/>
          <w:szCs w:val="19"/>
        </w:rPr>
      </w:pPr>
    </w:p>
    <w:p w14:paraId="3307DCA9" w14:textId="77777777" w:rsidR="009F3263" w:rsidRPr="0084301B" w:rsidRDefault="009F3263" w:rsidP="005E49D3">
      <w:pPr>
        <w:pStyle w:val="Elencoacolori-Colore11"/>
        <w:numPr>
          <w:ilvl w:val="2"/>
          <w:numId w:val="21"/>
        </w:numPr>
        <w:tabs>
          <w:tab w:val="left" w:pos="827"/>
        </w:tabs>
        <w:spacing w:after="80"/>
        <w:ind w:left="153" w:right="380" w:firstLine="0"/>
        <w:rPr>
          <w:sz w:val="20"/>
        </w:rPr>
      </w:pPr>
      <w:r w:rsidRPr="0084301B">
        <w:rPr>
          <w:sz w:val="20"/>
        </w:rPr>
        <w:t>Sono ammissibili a contributo i costi effettivamente sostenuti dal beneficiario che sono identificabili e verificabili.</w:t>
      </w:r>
    </w:p>
    <w:p w14:paraId="4FA900A8" w14:textId="77777777" w:rsidR="009F3263" w:rsidRPr="0084301B" w:rsidRDefault="009F3263" w:rsidP="009F3263">
      <w:pPr>
        <w:pStyle w:val="Corpotesto"/>
        <w:spacing w:after="80"/>
        <w:ind w:left="153" w:right="380"/>
        <w:jc w:val="both"/>
      </w:pPr>
      <w:r w:rsidRPr="0084301B">
        <w:t>Una spesa, per essere considerata ammissibile, oltre ad essere riferita ad operazioni individuate sulla base dei criteri di selezione, deve essere eseguita nel rispetto della normativa comunitaria e nazionale applicabile all’operazione.</w:t>
      </w:r>
    </w:p>
    <w:p w14:paraId="218B0EE4" w14:textId="77777777" w:rsidR="009F3263" w:rsidRPr="0084301B" w:rsidRDefault="009F3263" w:rsidP="009F3263">
      <w:pPr>
        <w:pStyle w:val="Corpotesto"/>
        <w:spacing w:after="80"/>
        <w:ind w:left="153" w:right="380"/>
        <w:jc w:val="both"/>
      </w:pPr>
      <w:r w:rsidRPr="0084301B">
        <w:t>Le</w:t>
      </w:r>
      <w:r w:rsidRPr="0084301B">
        <w:rPr>
          <w:spacing w:val="-8"/>
        </w:rPr>
        <w:t xml:space="preserve"> </w:t>
      </w:r>
      <w:r w:rsidRPr="0084301B">
        <w:t>spese</w:t>
      </w:r>
      <w:r w:rsidRPr="0084301B">
        <w:rPr>
          <w:spacing w:val="-6"/>
        </w:rPr>
        <w:t xml:space="preserve"> </w:t>
      </w:r>
      <w:r w:rsidRPr="0084301B">
        <w:t>ammissibili</w:t>
      </w:r>
      <w:r w:rsidRPr="0084301B">
        <w:rPr>
          <w:spacing w:val="-8"/>
        </w:rPr>
        <w:t xml:space="preserve"> </w:t>
      </w:r>
      <w:r w:rsidRPr="0084301B">
        <w:t>sono</w:t>
      </w:r>
      <w:r w:rsidRPr="0084301B">
        <w:rPr>
          <w:spacing w:val="-3"/>
        </w:rPr>
        <w:t xml:space="preserve"> </w:t>
      </w:r>
      <w:r w:rsidRPr="0084301B">
        <w:t>quelle</w:t>
      </w:r>
      <w:r w:rsidRPr="0084301B">
        <w:rPr>
          <w:spacing w:val="-5"/>
        </w:rPr>
        <w:t xml:space="preserve"> </w:t>
      </w:r>
      <w:r w:rsidRPr="0084301B">
        <w:t>riferibili</w:t>
      </w:r>
      <w:r w:rsidRPr="0084301B">
        <w:rPr>
          <w:spacing w:val="-9"/>
        </w:rPr>
        <w:t xml:space="preserve"> </w:t>
      </w:r>
      <w:r w:rsidRPr="0084301B">
        <w:t>agli</w:t>
      </w:r>
      <w:r w:rsidRPr="0084301B">
        <w:rPr>
          <w:spacing w:val="-5"/>
        </w:rPr>
        <w:t xml:space="preserve"> </w:t>
      </w:r>
      <w:r w:rsidRPr="0084301B">
        <w:t>interventi</w:t>
      </w:r>
      <w:r w:rsidRPr="0084301B">
        <w:rPr>
          <w:spacing w:val="-7"/>
        </w:rPr>
        <w:t xml:space="preserve"> </w:t>
      </w:r>
      <w:r w:rsidRPr="0084301B">
        <w:t>ammessi</w:t>
      </w:r>
      <w:r w:rsidRPr="0084301B">
        <w:rPr>
          <w:spacing w:val="-9"/>
        </w:rPr>
        <w:t xml:space="preserve"> </w:t>
      </w:r>
      <w:r w:rsidRPr="0084301B">
        <w:t>e</w:t>
      </w:r>
      <w:r w:rsidRPr="0084301B">
        <w:rPr>
          <w:spacing w:val="-7"/>
        </w:rPr>
        <w:t xml:space="preserve"> </w:t>
      </w:r>
      <w:r w:rsidRPr="0084301B">
        <w:t>realizzati</w:t>
      </w:r>
      <w:r w:rsidRPr="0084301B">
        <w:rPr>
          <w:spacing w:val="-9"/>
        </w:rPr>
        <w:t xml:space="preserve"> </w:t>
      </w:r>
      <w:r w:rsidRPr="0084301B">
        <w:t>sulla</w:t>
      </w:r>
      <w:r w:rsidRPr="0084301B">
        <w:rPr>
          <w:spacing w:val="-2"/>
        </w:rPr>
        <w:t xml:space="preserve"> </w:t>
      </w:r>
      <w:r w:rsidRPr="0084301B">
        <w:t>scorta</w:t>
      </w:r>
      <w:r w:rsidRPr="0084301B">
        <w:rPr>
          <w:spacing w:val="-8"/>
        </w:rPr>
        <w:t xml:space="preserve"> </w:t>
      </w:r>
      <w:r w:rsidRPr="0084301B">
        <w:t>dei</w:t>
      </w:r>
      <w:r w:rsidRPr="0084301B">
        <w:rPr>
          <w:spacing w:val="-5"/>
        </w:rPr>
        <w:t xml:space="preserve"> </w:t>
      </w:r>
      <w:r w:rsidRPr="0084301B">
        <w:t>progetti</w:t>
      </w:r>
      <w:r w:rsidRPr="0084301B">
        <w:rPr>
          <w:spacing w:val="-9"/>
        </w:rPr>
        <w:t xml:space="preserve"> </w:t>
      </w:r>
      <w:r w:rsidRPr="0084301B">
        <w:t>approvati o di loro</w:t>
      </w:r>
      <w:r w:rsidRPr="0084301B">
        <w:rPr>
          <w:spacing w:val="1"/>
        </w:rPr>
        <w:t xml:space="preserve"> </w:t>
      </w:r>
      <w:r w:rsidRPr="0084301B">
        <w:t>varianti.</w:t>
      </w:r>
    </w:p>
    <w:p w14:paraId="6EC6FCD8" w14:textId="77777777" w:rsidR="009F3263" w:rsidRPr="0084301B" w:rsidRDefault="009F3263" w:rsidP="005E49D3">
      <w:pPr>
        <w:pStyle w:val="Elencoacolori-Colore11"/>
        <w:numPr>
          <w:ilvl w:val="2"/>
          <w:numId w:val="21"/>
        </w:numPr>
        <w:tabs>
          <w:tab w:val="left" w:pos="890"/>
        </w:tabs>
        <w:spacing w:after="80"/>
        <w:ind w:left="153" w:right="380" w:firstLine="0"/>
        <w:rPr>
          <w:sz w:val="20"/>
        </w:rPr>
      </w:pPr>
      <w:r w:rsidRPr="0084301B">
        <w:rPr>
          <w:sz w:val="20"/>
        </w:rPr>
        <w:t>Le spese ammissibili a contributo sono quelle effettivamente ed integralmente sostenute dal beneficiario finale, e devono corrispondere a “pagamenti effettuati”, comprovati da fatture e, ove ciò non sia possibile, da documenti contabili aventi forza probante</w:t>
      </w:r>
      <w:r w:rsidRPr="0084301B">
        <w:rPr>
          <w:spacing w:val="-8"/>
          <w:sz w:val="20"/>
        </w:rPr>
        <w:t xml:space="preserve"> </w:t>
      </w:r>
      <w:r w:rsidRPr="0084301B">
        <w:rPr>
          <w:sz w:val="20"/>
        </w:rPr>
        <w:t>equivalente.</w:t>
      </w:r>
    </w:p>
    <w:p w14:paraId="62DED743" w14:textId="77777777" w:rsidR="009F3263" w:rsidRPr="0084301B" w:rsidRDefault="009F3263" w:rsidP="009F3263">
      <w:pPr>
        <w:pStyle w:val="Corpotesto"/>
        <w:spacing w:after="80"/>
        <w:ind w:left="153" w:right="380"/>
        <w:jc w:val="both"/>
      </w:pPr>
      <w:r w:rsidRPr="0084301B">
        <w:t>Per</w:t>
      </w:r>
      <w:r w:rsidRPr="0084301B">
        <w:rPr>
          <w:spacing w:val="-5"/>
        </w:rPr>
        <w:t xml:space="preserve"> </w:t>
      </w:r>
      <w:r w:rsidRPr="0084301B">
        <w:t>documento</w:t>
      </w:r>
      <w:r w:rsidRPr="0084301B">
        <w:rPr>
          <w:spacing w:val="-5"/>
        </w:rPr>
        <w:t xml:space="preserve"> </w:t>
      </w:r>
      <w:r w:rsidRPr="0084301B">
        <w:t>contabile</w:t>
      </w:r>
      <w:r w:rsidRPr="0084301B">
        <w:rPr>
          <w:spacing w:val="-6"/>
        </w:rPr>
        <w:t xml:space="preserve"> </w:t>
      </w:r>
      <w:r w:rsidRPr="0084301B">
        <w:t>avente</w:t>
      </w:r>
      <w:r w:rsidRPr="0084301B">
        <w:rPr>
          <w:spacing w:val="-5"/>
        </w:rPr>
        <w:t xml:space="preserve"> </w:t>
      </w:r>
      <w:r w:rsidRPr="0084301B">
        <w:t>forza</w:t>
      </w:r>
      <w:r w:rsidRPr="0084301B">
        <w:rPr>
          <w:spacing w:val="-5"/>
        </w:rPr>
        <w:t xml:space="preserve"> </w:t>
      </w:r>
      <w:r w:rsidRPr="0084301B">
        <w:t>probante</w:t>
      </w:r>
      <w:r w:rsidRPr="0084301B">
        <w:rPr>
          <w:spacing w:val="-6"/>
        </w:rPr>
        <w:t xml:space="preserve"> </w:t>
      </w:r>
      <w:r w:rsidRPr="0084301B">
        <w:t>equivalente</w:t>
      </w:r>
      <w:r w:rsidRPr="0084301B">
        <w:rPr>
          <w:spacing w:val="-5"/>
        </w:rPr>
        <w:t xml:space="preserve"> </w:t>
      </w:r>
      <w:r w:rsidRPr="0084301B">
        <w:t>si</w:t>
      </w:r>
      <w:r w:rsidRPr="0084301B">
        <w:rPr>
          <w:spacing w:val="-6"/>
        </w:rPr>
        <w:t xml:space="preserve"> </w:t>
      </w:r>
      <w:r w:rsidRPr="0084301B">
        <w:t>intende,</w:t>
      </w:r>
      <w:r w:rsidRPr="0084301B">
        <w:rPr>
          <w:spacing w:val="-4"/>
        </w:rPr>
        <w:t xml:space="preserve"> </w:t>
      </w:r>
      <w:r w:rsidRPr="0084301B">
        <w:t>nei</w:t>
      </w:r>
      <w:r w:rsidRPr="0084301B">
        <w:rPr>
          <w:spacing w:val="-6"/>
        </w:rPr>
        <w:t xml:space="preserve"> </w:t>
      </w:r>
      <w:r w:rsidRPr="0084301B">
        <w:t>casi</w:t>
      </w:r>
      <w:r w:rsidRPr="0084301B">
        <w:rPr>
          <w:spacing w:val="-6"/>
        </w:rPr>
        <w:t xml:space="preserve"> </w:t>
      </w:r>
      <w:r w:rsidRPr="0084301B">
        <w:t>in</w:t>
      </w:r>
      <w:r w:rsidRPr="0084301B">
        <w:rPr>
          <w:spacing w:val="-2"/>
        </w:rPr>
        <w:t xml:space="preserve"> </w:t>
      </w:r>
      <w:r w:rsidRPr="0084301B">
        <w:t>cui le</w:t>
      </w:r>
      <w:r w:rsidRPr="0084301B">
        <w:rPr>
          <w:spacing w:val="-5"/>
        </w:rPr>
        <w:t xml:space="preserve"> </w:t>
      </w:r>
      <w:r w:rsidRPr="0084301B">
        <w:t>norme</w:t>
      </w:r>
      <w:r w:rsidRPr="0084301B">
        <w:rPr>
          <w:spacing w:val="-7"/>
        </w:rPr>
        <w:t xml:space="preserve"> </w:t>
      </w:r>
      <w:r w:rsidRPr="0084301B">
        <w:t>fiscali</w:t>
      </w:r>
      <w:r w:rsidRPr="0084301B">
        <w:rPr>
          <w:spacing w:val="-6"/>
        </w:rPr>
        <w:t xml:space="preserve"> </w:t>
      </w:r>
      <w:r w:rsidRPr="0084301B">
        <w:t>contabili non rendano pertinente l’emissione di fattura, ogni documento comprovante che la scrittura contabile rifletta fedelmente la realtà, in conformità alla normativa vigente in materia di</w:t>
      </w:r>
      <w:r w:rsidRPr="0084301B">
        <w:rPr>
          <w:spacing w:val="-12"/>
        </w:rPr>
        <w:t xml:space="preserve"> </w:t>
      </w:r>
      <w:r w:rsidRPr="0084301B">
        <w:t>contabilità.</w:t>
      </w:r>
    </w:p>
    <w:p w14:paraId="19F51BA7" w14:textId="77777777" w:rsidR="009F3263" w:rsidRPr="0084301B" w:rsidRDefault="009F3263" w:rsidP="005E49D3">
      <w:pPr>
        <w:pStyle w:val="Elencoacolori-Colore11"/>
        <w:numPr>
          <w:ilvl w:val="2"/>
          <w:numId w:val="21"/>
        </w:numPr>
        <w:tabs>
          <w:tab w:val="left" w:pos="863"/>
        </w:tabs>
        <w:spacing w:after="80"/>
        <w:ind w:left="153" w:right="380" w:firstLine="0"/>
        <w:rPr>
          <w:sz w:val="20"/>
        </w:rPr>
      </w:pPr>
      <w:r w:rsidRPr="0084301B">
        <w:rPr>
          <w:sz w:val="20"/>
        </w:rPr>
        <w:t>Le spese sostenute pertanto, devono essere documentate tramite fatture o documenti probatori equivalenti intestati al richiedente beneficiario e dallo stesso debitamente pagati attraverso il conto corrente dedicato.</w:t>
      </w:r>
      <w:r w:rsidRPr="0084301B">
        <w:rPr>
          <w:spacing w:val="-14"/>
          <w:sz w:val="20"/>
        </w:rPr>
        <w:t xml:space="preserve"> </w:t>
      </w:r>
      <w:r w:rsidRPr="0084301B">
        <w:rPr>
          <w:sz w:val="20"/>
        </w:rPr>
        <w:t>Il</w:t>
      </w:r>
      <w:r w:rsidRPr="0084301B">
        <w:rPr>
          <w:spacing w:val="-13"/>
          <w:sz w:val="20"/>
        </w:rPr>
        <w:t xml:space="preserve"> </w:t>
      </w:r>
      <w:r w:rsidRPr="0084301B">
        <w:rPr>
          <w:sz w:val="20"/>
        </w:rPr>
        <w:t>pagamento</w:t>
      </w:r>
      <w:r w:rsidRPr="0084301B">
        <w:rPr>
          <w:spacing w:val="-13"/>
          <w:sz w:val="20"/>
        </w:rPr>
        <w:t xml:space="preserve"> </w:t>
      </w:r>
      <w:r w:rsidRPr="0084301B">
        <w:rPr>
          <w:sz w:val="20"/>
        </w:rPr>
        <w:t>effettuato</w:t>
      </w:r>
      <w:r w:rsidRPr="0084301B">
        <w:rPr>
          <w:spacing w:val="-11"/>
          <w:sz w:val="20"/>
        </w:rPr>
        <w:t xml:space="preserve"> </w:t>
      </w:r>
      <w:r w:rsidRPr="0084301B">
        <w:rPr>
          <w:sz w:val="20"/>
        </w:rPr>
        <w:t>deve</w:t>
      </w:r>
      <w:r w:rsidRPr="0084301B">
        <w:rPr>
          <w:spacing w:val="-13"/>
          <w:sz w:val="20"/>
        </w:rPr>
        <w:t xml:space="preserve"> </w:t>
      </w:r>
      <w:r w:rsidRPr="0084301B">
        <w:rPr>
          <w:sz w:val="20"/>
        </w:rPr>
        <w:t>trovare</w:t>
      </w:r>
      <w:r w:rsidRPr="0084301B">
        <w:rPr>
          <w:spacing w:val="-12"/>
          <w:sz w:val="20"/>
        </w:rPr>
        <w:t xml:space="preserve"> </w:t>
      </w:r>
      <w:r w:rsidRPr="0084301B">
        <w:rPr>
          <w:sz w:val="20"/>
        </w:rPr>
        <w:t>risconto</w:t>
      </w:r>
      <w:r w:rsidRPr="0084301B">
        <w:rPr>
          <w:spacing w:val="-11"/>
          <w:sz w:val="20"/>
        </w:rPr>
        <w:t xml:space="preserve"> </w:t>
      </w:r>
      <w:r w:rsidRPr="0084301B">
        <w:rPr>
          <w:sz w:val="20"/>
        </w:rPr>
        <w:t>nei</w:t>
      </w:r>
      <w:r w:rsidRPr="0084301B">
        <w:rPr>
          <w:spacing w:val="-13"/>
          <w:sz w:val="20"/>
        </w:rPr>
        <w:t xml:space="preserve"> </w:t>
      </w:r>
      <w:r w:rsidRPr="0084301B">
        <w:rPr>
          <w:sz w:val="20"/>
        </w:rPr>
        <w:t>giustificativi</w:t>
      </w:r>
      <w:r w:rsidRPr="0084301B">
        <w:rPr>
          <w:spacing w:val="-8"/>
          <w:sz w:val="20"/>
        </w:rPr>
        <w:t xml:space="preserve"> </w:t>
      </w:r>
      <w:r w:rsidRPr="0084301B">
        <w:rPr>
          <w:sz w:val="20"/>
        </w:rPr>
        <w:t>di</w:t>
      </w:r>
      <w:r w:rsidRPr="0084301B">
        <w:rPr>
          <w:spacing w:val="-13"/>
          <w:sz w:val="20"/>
        </w:rPr>
        <w:t xml:space="preserve"> </w:t>
      </w:r>
      <w:r w:rsidRPr="0084301B">
        <w:rPr>
          <w:sz w:val="20"/>
        </w:rPr>
        <w:t>pagamento</w:t>
      </w:r>
      <w:r w:rsidRPr="0084301B">
        <w:rPr>
          <w:spacing w:val="-13"/>
          <w:sz w:val="20"/>
        </w:rPr>
        <w:t xml:space="preserve"> </w:t>
      </w:r>
      <w:r w:rsidRPr="0084301B">
        <w:rPr>
          <w:sz w:val="20"/>
        </w:rPr>
        <w:t>regolarmente</w:t>
      </w:r>
      <w:r w:rsidRPr="0084301B">
        <w:rPr>
          <w:spacing w:val="-13"/>
          <w:sz w:val="20"/>
        </w:rPr>
        <w:t xml:space="preserve"> </w:t>
      </w:r>
      <w:r w:rsidRPr="0084301B">
        <w:rPr>
          <w:sz w:val="20"/>
        </w:rPr>
        <w:t>quietanzati e nelle transazioni del conto</w:t>
      </w:r>
      <w:r w:rsidRPr="0084301B">
        <w:rPr>
          <w:spacing w:val="-8"/>
          <w:sz w:val="20"/>
        </w:rPr>
        <w:t xml:space="preserve"> </w:t>
      </w:r>
      <w:r w:rsidRPr="0084301B">
        <w:rPr>
          <w:sz w:val="20"/>
        </w:rPr>
        <w:t>corrente.</w:t>
      </w:r>
    </w:p>
    <w:p w14:paraId="116D0C72" w14:textId="6967B51F" w:rsidR="009F3263" w:rsidRPr="00226201" w:rsidRDefault="009F3263" w:rsidP="000571EE">
      <w:pPr>
        <w:pStyle w:val="Elencoacolori-Colore11"/>
        <w:tabs>
          <w:tab w:val="left" w:pos="806"/>
        </w:tabs>
        <w:spacing w:after="80"/>
        <w:ind w:left="153" w:right="380"/>
        <w:rPr>
          <w:sz w:val="20"/>
        </w:rPr>
      </w:pPr>
      <w:r w:rsidRPr="00AE2B77">
        <w:rPr>
          <w:sz w:val="20"/>
        </w:rPr>
        <w:t>Al</w:t>
      </w:r>
      <w:r w:rsidRPr="00226201">
        <w:rPr>
          <w:sz w:val="20"/>
        </w:rPr>
        <w:t xml:space="preserve"> </w:t>
      </w:r>
      <w:r w:rsidRPr="00AE2B77">
        <w:rPr>
          <w:sz w:val="20"/>
        </w:rPr>
        <w:t>fine</w:t>
      </w:r>
      <w:r w:rsidRPr="00226201">
        <w:rPr>
          <w:sz w:val="20"/>
        </w:rPr>
        <w:t xml:space="preserve"> </w:t>
      </w:r>
      <w:r w:rsidRPr="00AE2B77">
        <w:rPr>
          <w:sz w:val="20"/>
        </w:rPr>
        <w:t>di</w:t>
      </w:r>
      <w:r w:rsidRPr="00226201">
        <w:rPr>
          <w:sz w:val="20"/>
        </w:rPr>
        <w:t xml:space="preserve"> </w:t>
      </w:r>
      <w:r w:rsidRPr="00AE2B77">
        <w:rPr>
          <w:sz w:val="20"/>
        </w:rPr>
        <w:t>rendere</w:t>
      </w:r>
      <w:r w:rsidRPr="00226201">
        <w:rPr>
          <w:sz w:val="20"/>
        </w:rPr>
        <w:t xml:space="preserve"> </w:t>
      </w:r>
      <w:r w:rsidRPr="00AE2B77">
        <w:rPr>
          <w:sz w:val="20"/>
        </w:rPr>
        <w:t>trasparenti</w:t>
      </w:r>
      <w:r w:rsidRPr="00226201">
        <w:rPr>
          <w:sz w:val="20"/>
        </w:rPr>
        <w:t xml:space="preserve"> </w:t>
      </w:r>
      <w:r w:rsidRPr="00AE2B77">
        <w:rPr>
          <w:sz w:val="20"/>
        </w:rPr>
        <w:t>e</w:t>
      </w:r>
      <w:r w:rsidRPr="00226201">
        <w:rPr>
          <w:sz w:val="20"/>
        </w:rPr>
        <w:t xml:space="preserve"> </w:t>
      </w:r>
      <w:r w:rsidRPr="00AE2B77">
        <w:rPr>
          <w:sz w:val="20"/>
        </w:rPr>
        <w:t>documentabili</w:t>
      </w:r>
      <w:r w:rsidRPr="00226201">
        <w:rPr>
          <w:sz w:val="20"/>
        </w:rPr>
        <w:t xml:space="preserve"> </w:t>
      </w:r>
      <w:r w:rsidRPr="00AE2B77">
        <w:rPr>
          <w:sz w:val="20"/>
        </w:rPr>
        <w:t>tutte</w:t>
      </w:r>
      <w:r w:rsidRPr="00226201">
        <w:rPr>
          <w:sz w:val="20"/>
        </w:rPr>
        <w:t xml:space="preserve"> </w:t>
      </w:r>
      <w:r w:rsidRPr="00AE2B77">
        <w:rPr>
          <w:sz w:val="20"/>
        </w:rPr>
        <w:t>le</w:t>
      </w:r>
      <w:r w:rsidRPr="00226201">
        <w:rPr>
          <w:sz w:val="20"/>
        </w:rPr>
        <w:t xml:space="preserve"> </w:t>
      </w:r>
      <w:r w:rsidRPr="00AE2B77">
        <w:rPr>
          <w:sz w:val="20"/>
        </w:rPr>
        <w:t>operazioni</w:t>
      </w:r>
      <w:r w:rsidRPr="00226201">
        <w:rPr>
          <w:sz w:val="20"/>
        </w:rPr>
        <w:t xml:space="preserve"> </w:t>
      </w:r>
      <w:r w:rsidRPr="00AE2B77">
        <w:rPr>
          <w:sz w:val="20"/>
        </w:rPr>
        <w:t>finanziarie</w:t>
      </w:r>
      <w:r w:rsidRPr="00226201">
        <w:rPr>
          <w:sz w:val="20"/>
        </w:rPr>
        <w:t xml:space="preserve"> </w:t>
      </w:r>
      <w:r w:rsidRPr="00AE2B77">
        <w:rPr>
          <w:sz w:val="20"/>
        </w:rPr>
        <w:t>connesse</w:t>
      </w:r>
      <w:r w:rsidRPr="00226201">
        <w:rPr>
          <w:sz w:val="20"/>
        </w:rPr>
        <w:t xml:space="preserve"> </w:t>
      </w:r>
      <w:r w:rsidRPr="00AE2B77">
        <w:rPr>
          <w:sz w:val="20"/>
        </w:rPr>
        <w:t>alla</w:t>
      </w:r>
      <w:r w:rsidRPr="00226201">
        <w:rPr>
          <w:sz w:val="20"/>
        </w:rPr>
        <w:t xml:space="preserve"> </w:t>
      </w:r>
      <w:r w:rsidRPr="00AE2B77">
        <w:rPr>
          <w:sz w:val="20"/>
        </w:rPr>
        <w:t>realizzazione degli</w:t>
      </w:r>
      <w:r w:rsidRPr="00226201">
        <w:rPr>
          <w:sz w:val="20"/>
        </w:rPr>
        <w:t xml:space="preserve"> </w:t>
      </w:r>
      <w:r w:rsidRPr="00AE2B77">
        <w:rPr>
          <w:sz w:val="20"/>
        </w:rPr>
        <w:t>interventi</w:t>
      </w:r>
      <w:r w:rsidRPr="00226201">
        <w:rPr>
          <w:sz w:val="20"/>
        </w:rPr>
        <w:t xml:space="preserve"> </w:t>
      </w:r>
      <w:r w:rsidRPr="00AE2B77">
        <w:rPr>
          <w:sz w:val="20"/>
        </w:rPr>
        <w:t>approvati,</w:t>
      </w:r>
      <w:r w:rsidRPr="00226201">
        <w:rPr>
          <w:sz w:val="20"/>
        </w:rPr>
        <w:t xml:space="preserve"> </w:t>
      </w:r>
      <w:r w:rsidRPr="00AE2B77">
        <w:rPr>
          <w:sz w:val="20"/>
        </w:rPr>
        <w:t>le</w:t>
      </w:r>
      <w:r w:rsidRPr="00226201">
        <w:rPr>
          <w:sz w:val="20"/>
        </w:rPr>
        <w:t xml:space="preserve"> </w:t>
      </w:r>
      <w:r w:rsidRPr="00AE2B77">
        <w:rPr>
          <w:sz w:val="20"/>
        </w:rPr>
        <w:t>spese</w:t>
      </w:r>
      <w:r w:rsidRPr="00226201">
        <w:rPr>
          <w:sz w:val="20"/>
        </w:rPr>
        <w:t xml:space="preserve"> </w:t>
      </w:r>
      <w:r w:rsidRPr="00AE2B77">
        <w:rPr>
          <w:sz w:val="20"/>
        </w:rPr>
        <w:t>potranno</w:t>
      </w:r>
      <w:r w:rsidRPr="00226201">
        <w:rPr>
          <w:sz w:val="20"/>
        </w:rPr>
        <w:t xml:space="preserve"> </w:t>
      </w:r>
      <w:r w:rsidRPr="00AE2B77">
        <w:rPr>
          <w:sz w:val="20"/>
        </w:rPr>
        <w:t>essere</w:t>
      </w:r>
      <w:r w:rsidRPr="00226201">
        <w:rPr>
          <w:sz w:val="20"/>
        </w:rPr>
        <w:t xml:space="preserve"> </w:t>
      </w:r>
      <w:r w:rsidRPr="00AE2B77">
        <w:rPr>
          <w:sz w:val="20"/>
        </w:rPr>
        <w:t>sostenute</w:t>
      </w:r>
      <w:r w:rsidRPr="00226201">
        <w:rPr>
          <w:sz w:val="20"/>
        </w:rPr>
        <w:t xml:space="preserve"> </w:t>
      </w:r>
      <w:r w:rsidRPr="00AE2B77">
        <w:rPr>
          <w:sz w:val="20"/>
        </w:rPr>
        <w:t>utilizzando</w:t>
      </w:r>
      <w:r w:rsidRPr="00226201">
        <w:rPr>
          <w:sz w:val="20"/>
        </w:rPr>
        <w:t xml:space="preserve"> </w:t>
      </w:r>
      <w:r w:rsidRPr="00AE2B77">
        <w:rPr>
          <w:sz w:val="20"/>
        </w:rPr>
        <w:t>esclusivamente</w:t>
      </w:r>
      <w:r w:rsidRPr="00226201">
        <w:rPr>
          <w:sz w:val="20"/>
        </w:rPr>
        <w:t xml:space="preserve"> </w:t>
      </w:r>
      <w:r w:rsidRPr="00AE2B77">
        <w:rPr>
          <w:sz w:val="20"/>
        </w:rPr>
        <w:t>conti</w:t>
      </w:r>
      <w:r w:rsidRPr="00226201">
        <w:rPr>
          <w:sz w:val="20"/>
        </w:rPr>
        <w:t xml:space="preserve"> </w:t>
      </w:r>
      <w:r w:rsidRPr="00AE2B77">
        <w:rPr>
          <w:sz w:val="20"/>
        </w:rPr>
        <w:t>bancari</w:t>
      </w:r>
      <w:r w:rsidRPr="00226201">
        <w:rPr>
          <w:sz w:val="20"/>
        </w:rPr>
        <w:t xml:space="preserve"> </w:t>
      </w:r>
      <w:r w:rsidR="000571EE">
        <w:rPr>
          <w:sz w:val="20"/>
        </w:rPr>
        <w:t xml:space="preserve">o </w:t>
      </w:r>
      <w:r w:rsidRPr="00226201">
        <w:rPr>
          <w:sz w:val="20"/>
        </w:rPr>
        <w:t>postali intestati (o cointestati) al beneficiario. Non sono pertanto ammissibili pagamenti provenienti da conti correnti intestati ad altri soggetti, neppure nel caso in cui il beneficiario abbia la delega ad operare su di essi.</w:t>
      </w:r>
    </w:p>
    <w:p w14:paraId="1F8334A1" w14:textId="77777777" w:rsidR="009F3263" w:rsidRPr="0084301B" w:rsidRDefault="009F3263" w:rsidP="005E49D3">
      <w:pPr>
        <w:pStyle w:val="Elencoacolori-Colore11"/>
        <w:numPr>
          <w:ilvl w:val="2"/>
          <w:numId w:val="21"/>
        </w:numPr>
        <w:tabs>
          <w:tab w:val="left" w:pos="806"/>
        </w:tabs>
        <w:spacing w:after="80"/>
        <w:ind w:left="153" w:right="380" w:firstLine="0"/>
        <w:rPr>
          <w:sz w:val="20"/>
        </w:rPr>
      </w:pPr>
      <w:r w:rsidRPr="0084301B">
        <w:rPr>
          <w:sz w:val="20"/>
        </w:rPr>
        <w:t>Il</w:t>
      </w:r>
      <w:r w:rsidRPr="0084301B">
        <w:rPr>
          <w:spacing w:val="-18"/>
          <w:sz w:val="20"/>
        </w:rPr>
        <w:t xml:space="preserve"> </w:t>
      </w:r>
      <w:r w:rsidRPr="0084301B">
        <w:rPr>
          <w:sz w:val="20"/>
        </w:rPr>
        <w:t>beneficiario,</w:t>
      </w:r>
      <w:r w:rsidRPr="0084301B">
        <w:rPr>
          <w:spacing w:val="-16"/>
          <w:sz w:val="20"/>
        </w:rPr>
        <w:t xml:space="preserve"> </w:t>
      </w:r>
      <w:r w:rsidRPr="0084301B">
        <w:rPr>
          <w:sz w:val="20"/>
        </w:rPr>
        <w:t>ai</w:t>
      </w:r>
      <w:r w:rsidRPr="0084301B">
        <w:rPr>
          <w:spacing w:val="-17"/>
          <w:sz w:val="20"/>
        </w:rPr>
        <w:t xml:space="preserve"> </w:t>
      </w:r>
      <w:r w:rsidRPr="0084301B">
        <w:rPr>
          <w:sz w:val="20"/>
        </w:rPr>
        <w:t>sensi</w:t>
      </w:r>
      <w:r w:rsidRPr="0084301B">
        <w:rPr>
          <w:spacing w:val="-17"/>
          <w:sz w:val="20"/>
        </w:rPr>
        <w:t xml:space="preserve"> </w:t>
      </w:r>
      <w:r w:rsidRPr="0084301B">
        <w:rPr>
          <w:sz w:val="20"/>
        </w:rPr>
        <w:t>dell’art.</w:t>
      </w:r>
      <w:r w:rsidRPr="0084301B">
        <w:rPr>
          <w:spacing w:val="-17"/>
          <w:sz w:val="20"/>
        </w:rPr>
        <w:t xml:space="preserve"> </w:t>
      </w:r>
      <w:r w:rsidRPr="0084301B">
        <w:rPr>
          <w:sz w:val="20"/>
        </w:rPr>
        <w:t>66</w:t>
      </w:r>
      <w:r>
        <w:rPr>
          <w:spacing w:val="-17"/>
          <w:sz w:val="20"/>
        </w:rPr>
        <w:t xml:space="preserve"> </w:t>
      </w:r>
      <w:r w:rsidRPr="0084301B">
        <w:rPr>
          <w:sz w:val="20"/>
        </w:rPr>
        <w:t>lettera</w:t>
      </w:r>
      <w:r w:rsidRPr="0084301B">
        <w:rPr>
          <w:spacing w:val="-16"/>
          <w:sz w:val="20"/>
        </w:rPr>
        <w:t xml:space="preserve"> </w:t>
      </w:r>
      <w:r w:rsidRPr="0084301B">
        <w:rPr>
          <w:sz w:val="20"/>
        </w:rPr>
        <w:t>c)</w:t>
      </w:r>
      <w:r w:rsidRPr="0084301B">
        <w:rPr>
          <w:spacing w:val="-15"/>
          <w:sz w:val="20"/>
        </w:rPr>
        <w:t xml:space="preserve"> </w:t>
      </w:r>
      <w:r w:rsidRPr="0084301B">
        <w:rPr>
          <w:sz w:val="20"/>
        </w:rPr>
        <w:t>paragrafo</w:t>
      </w:r>
      <w:r w:rsidRPr="0084301B">
        <w:rPr>
          <w:spacing w:val="-17"/>
          <w:sz w:val="20"/>
        </w:rPr>
        <w:t xml:space="preserve"> </w:t>
      </w:r>
      <w:r w:rsidRPr="0084301B">
        <w:rPr>
          <w:sz w:val="20"/>
        </w:rPr>
        <w:t>i)</w:t>
      </w:r>
      <w:r w:rsidRPr="0084301B">
        <w:rPr>
          <w:spacing w:val="-15"/>
          <w:sz w:val="20"/>
        </w:rPr>
        <w:t xml:space="preserve"> </w:t>
      </w:r>
      <w:r w:rsidRPr="0084301B">
        <w:rPr>
          <w:sz w:val="20"/>
        </w:rPr>
        <w:t>del</w:t>
      </w:r>
      <w:r w:rsidRPr="0084301B">
        <w:rPr>
          <w:spacing w:val="-17"/>
          <w:sz w:val="20"/>
        </w:rPr>
        <w:t xml:space="preserve"> </w:t>
      </w:r>
      <w:r w:rsidRPr="0084301B">
        <w:rPr>
          <w:sz w:val="20"/>
        </w:rPr>
        <w:t>Reg.</w:t>
      </w:r>
      <w:r w:rsidRPr="0084301B">
        <w:rPr>
          <w:spacing w:val="-16"/>
          <w:sz w:val="20"/>
        </w:rPr>
        <w:t xml:space="preserve"> </w:t>
      </w:r>
      <w:r w:rsidRPr="0084301B">
        <w:rPr>
          <w:sz w:val="20"/>
        </w:rPr>
        <w:t>(UE)</w:t>
      </w:r>
      <w:r w:rsidRPr="0084301B">
        <w:rPr>
          <w:spacing w:val="-16"/>
          <w:sz w:val="20"/>
        </w:rPr>
        <w:t xml:space="preserve"> </w:t>
      </w:r>
      <w:r w:rsidRPr="0084301B">
        <w:rPr>
          <w:sz w:val="20"/>
        </w:rPr>
        <w:t>1305/2013,</w:t>
      </w:r>
      <w:r w:rsidRPr="0084301B">
        <w:rPr>
          <w:spacing w:val="-16"/>
          <w:sz w:val="20"/>
        </w:rPr>
        <w:t xml:space="preserve"> </w:t>
      </w:r>
      <w:r w:rsidRPr="0084301B">
        <w:rPr>
          <w:sz w:val="20"/>
        </w:rPr>
        <w:t>è</w:t>
      </w:r>
      <w:r w:rsidRPr="0084301B">
        <w:rPr>
          <w:spacing w:val="-16"/>
          <w:sz w:val="20"/>
        </w:rPr>
        <w:t xml:space="preserve"> </w:t>
      </w:r>
      <w:r w:rsidRPr="0084301B">
        <w:rPr>
          <w:sz w:val="20"/>
        </w:rPr>
        <w:t>tenuto</w:t>
      </w:r>
      <w:r w:rsidRPr="0084301B">
        <w:rPr>
          <w:spacing w:val="-17"/>
          <w:sz w:val="20"/>
        </w:rPr>
        <w:t xml:space="preserve"> </w:t>
      </w:r>
      <w:r w:rsidRPr="0084301B">
        <w:rPr>
          <w:sz w:val="20"/>
        </w:rPr>
        <w:t>ad</w:t>
      </w:r>
      <w:r w:rsidRPr="0084301B">
        <w:rPr>
          <w:spacing w:val="-15"/>
          <w:sz w:val="20"/>
        </w:rPr>
        <w:t xml:space="preserve"> </w:t>
      </w:r>
      <w:r w:rsidRPr="0084301B">
        <w:rPr>
          <w:sz w:val="20"/>
        </w:rPr>
        <w:t>adoperare un sistema contabile distinto o un apposito codice contabile per tutte le transazioni relative</w:t>
      </w:r>
      <w:r w:rsidRPr="0084301B">
        <w:rPr>
          <w:spacing w:val="-20"/>
          <w:sz w:val="20"/>
        </w:rPr>
        <w:t xml:space="preserve"> </w:t>
      </w:r>
      <w:r w:rsidRPr="0084301B">
        <w:rPr>
          <w:sz w:val="20"/>
        </w:rPr>
        <w:t>all'intervento.</w:t>
      </w:r>
    </w:p>
    <w:p w14:paraId="0786B558" w14:textId="77777777" w:rsidR="009F3263" w:rsidRPr="0084301B" w:rsidRDefault="009F3263" w:rsidP="009F3263">
      <w:pPr>
        <w:pStyle w:val="Corpotesto"/>
        <w:spacing w:after="80"/>
        <w:ind w:left="153" w:right="380"/>
        <w:jc w:val="both"/>
      </w:pPr>
      <w:r w:rsidRPr="0084301B">
        <w:t>Al fine di garantire quanto sopra stabilito, il beneficiario deve utilizzare un conto corrente bancario o postale dedicato con il quale obbligatoriamente eseguire tutti i pagamenti relativi all’investimento oggetto degli aiuti.</w:t>
      </w:r>
    </w:p>
    <w:p w14:paraId="55E7B4ED" w14:textId="77777777" w:rsidR="009F3263" w:rsidRPr="0084301B" w:rsidRDefault="009F3263" w:rsidP="009F3263">
      <w:pPr>
        <w:pStyle w:val="Corpotesto"/>
        <w:spacing w:after="80"/>
        <w:ind w:left="153" w:right="380"/>
        <w:jc w:val="both"/>
      </w:pPr>
      <w:r w:rsidRPr="0084301B">
        <w:t>Il</w:t>
      </w:r>
      <w:r w:rsidRPr="0084301B">
        <w:rPr>
          <w:spacing w:val="-10"/>
        </w:rPr>
        <w:t xml:space="preserve"> </w:t>
      </w:r>
      <w:r w:rsidRPr="0084301B">
        <w:t>conto</w:t>
      </w:r>
      <w:r w:rsidRPr="0084301B">
        <w:rPr>
          <w:spacing w:val="-9"/>
        </w:rPr>
        <w:t xml:space="preserve"> </w:t>
      </w:r>
      <w:r w:rsidRPr="0084301B">
        <w:t>corrente</w:t>
      </w:r>
      <w:r w:rsidRPr="0084301B">
        <w:rPr>
          <w:spacing w:val="-9"/>
        </w:rPr>
        <w:t xml:space="preserve"> </w:t>
      </w:r>
      <w:r w:rsidRPr="0084301B">
        <w:t>si</w:t>
      </w:r>
      <w:r w:rsidRPr="0084301B">
        <w:rPr>
          <w:spacing w:val="-10"/>
        </w:rPr>
        <w:t xml:space="preserve"> </w:t>
      </w:r>
      <w:r w:rsidRPr="0084301B">
        <w:t>intende</w:t>
      </w:r>
      <w:r w:rsidRPr="0084301B">
        <w:rPr>
          <w:spacing w:val="-8"/>
        </w:rPr>
        <w:t xml:space="preserve"> </w:t>
      </w:r>
      <w:r w:rsidRPr="0084301B">
        <w:t>“dedicato”</w:t>
      </w:r>
      <w:r w:rsidRPr="0084301B">
        <w:rPr>
          <w:spacing w:val="-8"/>
        </w:rPr>
        <w:t xml:space="preserve"> </w:t>
      </w:r>
      <w:r w:rsidRPr="0084301B">
        <w:t>qualora</w:t>
      </w:r>
      <w:r w:rsidRPr="0084301B">
        <w:rPr>
          <w:spacing w:val="-9"/>
        </w:rPr>
        <w:t xml:space="preserve"> </w:t>
      </w:r>
      <w:r w:rsidRPr="0084301B">
        <w:t>attraverso</w:t>
      </w:r>
      <w:r w:rsidRPr="0084301B">
        <w:rPr>
          <w:spacing w:val="-10"/>
        </w:rPr>
        <w:t xml:space="preserve"> </w:t>
      </w:r>
      <w:r w:rsidRPr="0084301B">
        <w:t>esso</w:t>
      </w:r>
      <w:r w:rsidRPr="0084301B">
        <w:rPr>
          <w:spacing w:val="-9"/>
        </w:rPr>
        <w:t xml:space="preserve"> </w:t>
      </w:r>
      <w:r w:rsidRPr="0084301B">
        <w:t>siano</w:t>
      </w:r>
      <w:r w:rsidRPr="0084301B">
        <w:rPr>
          <w:spacing w:val="-9"/>
        </w:rPr>
        <w:t xml:space="preserve"> </w:t>
      </w:r>
      <w:r w:rsidRPr="0084301B">
        <w:t>state</w:t>
      </w:r>
      <w:r w:rsidRPr="0084301B">
        <w:rPr>
          <w:spacing w:val="-9"/>
        </w:rPr>
        <w:t xml:space="preserve"> </w:t>
      </w:r>
      <w:r w:rsidRPr="0084301B">
        <w:t>effettuate</w:t>
      </w:r>
      <w:r w:rsidRPr="0084301B">
        <w:rPr>
          <w:spacing w:val="-10"/>
        </w:rPr>
        <w:t xml:space="preserve"> </w:t>
      </w:r>
      <w:r w:rsidRPr="0084301B">
        <w:t>tutte</w:t>
      </w:r>
      <w:r w:rsidRPr="0084301B">
        <w:rPr>
          <w:spacing w:val="-9"/>
        </w:rPr>
        <w:t xml:space="preserve"> </w:t>
      </w:r>
      <w:r w:rsidRPr="0084301B">
        <w:t>le</w:t>
      </w:r>
      <w:r w:rsidRPr="0084301B">
        <w:rPr>
          <w:spacing w:val="-9"/>
        </w:rPr>
        <w:t xml:space="preserve"> </w:t>
      </w:r>
      <w:r w:rsidRPr="0084301B">
        <w:t>transazioni</w:t>
      </w:r>
      <w:r w:rsidRPr="0084301B">
        <w:rPr>
          <w:spacing w:val="-10"/>
        </w:rPr>
        <w:t xml:space="preserve"> </w:t>
      </w:r>
      <w:r w:rsidRPr="0084301B">
        <w:t>relative all'operazione</w:t>
      </w:r>
      <w:r w:rsidRPr="0084301B">
        <w:rPr>
          <w:spacing w:val="-7"/>
        </w:rPr>
        <w:t xml:space="preserve"> </w:t>
      </w:r>
      <w:r w:rsidRPr="0084301B">
        <w:t>oggetto</w:t>
      </w:r>
      <w:r w:rsidRPr="0084301B">
        <w:rPr>
          <w:spacing w:val="-6"/>
        </w:rPr>
        <w:t xml:space="preserve"> </w:t>
      </w:r>
      <w:r w:rsidRPr="0084301B">
        <w:t>di</w:t>
      </w:r>
      <w:r w:rsidRPr="0084301B">
        <w:rPr>
          <w:spacing w:val="-6"/>
        </w:rPr>
        <w:t xml:space="preserve"> </w:t>
      </w:r>
      <w:r w:rsidRPr="0084301B">
        <w:t>aiuto,</w:t>
      </w:r>
      <w:r w:rsidRPr="0084301B">
        <w:rPr>
          <w:spacing w:val="-6"/>
        </w:rPr>
        <w:t xml:space="preserve"> </w:t>
      </w:r>
      <w:r w:rsidRPr="0084301B">
        <w:t>senza</w:t>
      </w:r>
      <w:r w:rsidRPr="0084301B">
        <w:rPr>
          <w:spacing w:val="-6"/>
        </w:rPr>
        <w:t xml:space="preserve"> </w:t>
      </w:r>
      <w:r w:rsidRPr="0084301B">
        <w:t>necessariamente</w:t>
      </w:r>
      <w:r w:rsidRPr="0084301B">
        <w:rPr>
          <w:spacing w:val="-7"/>
        </w:rPr>
        <w:t xml:space="preserve"> </w:t>
      </w:r>
      <w:r w:rsidRPr="0084301B">
        <w:t>essere</w:t>
      </w:r>
      <w:r w:rsidRPr="0084301B">
        <w:rPr>
          <w:spacing w:val="-5"/>
        </w:rPr>
        <w:t xml:space="preserve"> </w:t>
      </w:r>
      <w:r w:rsidRPr="0084301B">
        <w:t>utilizzato</w:t>
      </w:r>
      <w:r w:rsidRPr="0084301B">
        <w:rPr>
          <w:spacing w:val="-6"/>
        </w:rPr>
        <w:t xml:space="preserve"> </w:t>
      </w:r>
      <w:r w:rsidRPr="0084301B">
        <w:t>per</w:t>
      </w:r>
      <w:r w:rsidRPr="0084301B">
        <w:rPr>
          <w:spacing w:val="-6"/>
        </w:rPr>
        <w:t xml:space="preserve"> </w:t>
      </w:r>
      <w:r w:rsidRPr="0084301B">
        <w:t>le</w:t>
      </w:r>
      <w:r w:rsidRPr="0084301B">
        <w:rPr>
          <w:spacing w:val="-6"/>
        </w:rPr>
        <w:t xml:space="preserve"> </w:t>
      </w:r>
      <w:r w:rsidRPr="0084301B">
        <w:t>sole</w:t>
      </w:r>
      <w:r w:rsidRPr="0084301B">
        <w:rPr>
          <w:spacing w:val="-6"/>
        </w:rPr>
        <w:t xml:space="preserve"> </w:t>
      </w:r>
      <w:r w:rsidRPr="0084301B">
        <w:t>transazioni</w:t>
      </w:r>
      <w:r w:rsidRPr="0084301B">
        <w:rPr>
          <w:spacing w:val="-8"/>
        </w:rPr>
        <w:t xml:space="preserve"> </w:t>
      </w:r>
      <w:r w:rsidRPr="0084301B">
        <w:t>inerenti</w:t>
      </w:r>
      <w:r w:rsidRPr="0084301B">
        <w:rPr>
          <w:spacing w:val="-6"/>
        </w:rPr>
        <w:t xml:space="preserve"> </w:t>
      </w:r>
      <w:r w:rsidRPr="0084301B">
        <w:t>il</w:t>
      </w:r>
      <w:r w:rsidRPr="0084301B">
        <w:rPr>
          <w:spacing w:val="-6"/>
        </w:rPr>
        <w:t xml:space="preserve"> </w:t>
      </w:r>
      <w:r w:rsidRPr="0084301B">
        <w:t>PSR e senza necessariamente coincidere con quello indicato nella domanda di</w:t>
      </w:r>
      <w:r w:rsidRPr="0084301B">
        <w:rPr>
          <w:spacing w:val="-5"/>
        </w:rPr>
        <w:t xml:space="preserve"> </w:t>
      </w:r>
      <w:r w:rsidRPr="0084301B">
        <w:t>pagamento.</w:t>
      </w:r>
    </w:p>
    <w:p w14:paraId="7CADD453" w14:textId="0D2E9D17" w:rsidR="009F3263" w:rsidRDefault="009F3263" w:rsidP="00AC23DD">
      <w:pPr>
        <w:pStyle w:val="Corpotesto"/>
        <w:spacing w:after="80"/>
        <w:ind w:left="153" w:right="380"/>
        <w:jc w:val="both"/>
      </w:pPr>
      <w:r w:rsidRPr="0084301B">
        <w:t>Per</w:t>
      </w:r>
      <w:r w:rsidRPr="0084301B">
        <w:rPr>
          <w:spacing w:val="-15"/>
        </w:rPr>
        <w:t xml:space="preserve"> </w:t>
      </w:r>
      <w:r w:rsidRPr="0084301B">
        <w:t>gli</w:t>
      </w:r>
      <w:r w:rsidRPr="0084301B">
        <w:rPr>
          <w:spacing w:val="-17"/>
        </w:rPr>
        <w:t xml:space="preserve"> </w:t>
      </w:r>
      <w:r w:rsidRPr="0084301B">
        <w:t>Enti</w:t>
      </w:r>
      <w:r w:rsidRPr="0084301B">
        <w:rPr>
          <w:spacing w:val="-18"/>
        </w:rPr>
        <w:t xml:space="preserve"> </w:t>
      </w:r>
      <w:r w:rsidRPr="0084301B">
        <w:t>pubblici</w:t>
      </w:r>
      <w:r w:rsidRPr="0084301B">
        <w:rPr>
          <w:spacing w:val="-17"/>
        </w:rPr>
        <w:t xml:space="preserve"> </w:t>
      </w:r>
      <w:r w:rsidRPr="0084301B">
        <w:t>e</w:t>
      </w:r>
      <w:r w:rsidRPr="0084301B">
        <w:rPr>
          <w:spacing w:val="-18"/>
        </w:rPr>
        <w:t xml:space="preserve"> </w:t>
      </w:r>
      <w:r w:rsidRPr="0084301B">
        <w:t>gli</w:t>
      </w:r>
      <w:r w:rsidRPr="0084301B">
        <w:rPr>
          <w:spacing w:val="-17"/>
        </w:rPr>
        <w:t xml:space="preserve"> </w:t>
      </w:r>
      <w:r w:rsidRPr="0084301B">
        <w:t>Organismi</w:t>
      </w:r>
      <w:r w:rsidRPr="0084301B">
        <w:rPr>
          <w:spacing w:val="-18"/>
        </w:rPr>
        <w:t xml:space="preserve"> </w:t>
      </w:r>
      <w:r w:rsidRPr="0084301B">
        <w:t>di</w:t>
      </w:r>
      <w:r w:rsidRPr="0084301B">
        <w:rPr>
          <w:spacing w:val="-17"/>
        </w:rPr>
        <w:t xml:space="preserve"> </w:t>
      </w:r>
      <w:r w:rsidRPr="0084301B">
        <w:t>diritto</w:t>
      </w:r>
      <w:r w:rsidRPr="0084301B">
        <w:rPr>
          <w:spacing w:val="-16"/>
        </w:rPr>
        <w:t xml:space="preserve"> </w:t>
      </w:r>
      <w:r w:rsidRPr="0084301B">
        <w:t>pubblico,</w:t>
      </w:r>
      <w:r w:rsidRPr="0084301B">
        <w:rPr>
          <w:spacing w:val="-18"/>
        </w:rPr>
        <w:t xml:space="preserve"> </w:t>
      </w:r>
      <w:r w:rsidRPr="0084301B">
        <w:t>ai</w:t>
      </w:r>
      <w:r w:rsidRPr="0084301B">
        <w:rPr>
          <w:spacing w:val="-18"/>
        </w:rPr>
        <w:t xml:space="preserve"> </w:t>
      </w:r>
      <w:r w:rsidRPr="0084301B">
        <w:t>fini</w:t>
      </w:r>
      <w:r w:rsidRPr="0084301B">
        <w:rPr>
          <w:spacing w:val="-17"/>
        </w:rPr>
        <w:t xml:space="preserve"> </w:t>
      </w:r>
      <w:r w:rsidRPr="0084301B">
        <w:t>del</w:t>
      </w:r>
      <w:r w:rsidRPr="0084301B">
        <w:rPr>
          <w:spacing w:val="-17"/>
        </w:rPr>
        <w:t xml:space="preserve"> </w:t>
      </w:r>
      <w:r w:rsidRPr="0084301B">
        <w:t>presente</w:t>
      </w:r>
      <w:r w:rsidRPr="0084301B">
        <w:rPr>
          <w:spacing w:val="-15"/>
        </w:rPr>
        <w:t xml:space="preserve"> </w:t>
      </w:r>
      <w:r w:rsidRPr="0084301B">
        <w:t>Avviso,</w:t>
      </w:r>
      <w:r w:rsidRPr="0084301B">
        <w:rPr>
          <w:spacing w:val="-19"/>
        </w:rPr>
        <w:t xml:space="preserve"> </w:t>
      </w:r>
      <w:r w:rsidRPr="0084301B">
        <w:t>sussiste</w:t>
      </w:r>
      <w:r w:rsidRPr="0084301B">
        <w:rPr>
          <w:spacing w:val="-18"/>
        </w:rPr>
        <w:t xml:space="preserve"> </w:t>
      </w:r>
      <w:r w:rsidRPr="0084301B">
        <w:t>l’obbligo</w:t>
      </w:r>
      <w:r w:rsidRPr="0084301B">
        <w:rPr>
          <w:spacing w:val="-19"/>
        </w:rPr>
        <w:t xml:space="preserve"> </w:t>
      </w:r>
      <w:r w:rsidRPr="0084301B">
        <w:t>di</w:t>
      </w:r>
      <w:r w:rsidRPr="0084301B">
        <w:rPr>
          <w:spacing w:val="-16"/>
        </w:rPr>
        <w:t xml:space="preserve"> </w:t>
      </w:r>
      <w:r w:rsidRPr="0084301B">
        <w:t>individuare come</w:t>
      </w:r>
      <w:r w:rsidRPr="0084301B">
        <w:rPr>
          <w:spacing w:val="-5"/>
        </w:rPr>
        <w:t xml:space="preserve"> </w:t>
      </w:r>
      <w:r w:rsidRPr="0084301B">
        <w:t>codice</w:t>
      </w:r>
      <w:r w:rsidRPr="0084301B">
        <w:rPr>
          <w:spacing w:val="-5"/>
        </w:rPr>
        <w:t xml:space="preserve"> </w:t>
      </w:r>
      <w:r w:rsidRPr="0084301B">
        <w:t>contabile</w:t>
      </w:r>
      <w:r w:rsidRPr="0084301B">
        <w:rPr>
          <w:spacing w:val="-5"/>
        </w:rPr>
        <w:t xml:space="preserve"> </w:t>
      </w:r>
      <w:r w:rsidRPr="0084301B">
        <w:t>univoco</w:t>
      </w:r>
      <w:r w:rsidRPr="0084301B">
        <w:rPr>
          <w:spacing w:val="-4"/>
        </w:rPr>
        <w:t xml:space="preserve"> </w:t>
      </w:r>
      <w:r w:rsidRPr="0084301B">
        <w:t>per</w:t>
      </w:r>
      <w:r w:rsidRPr="0084301B">
        <w:rPr>
          <w:spacing w:val="-5"/>
        </w:rPr>
        <w:t xml:space="preserve"> </w:t>
      </w:r>
      <w:r w:rsidRPr="0084301B">
        <w:t>tutte</w:t>
      </w:r>
      <w:r w:rsidRPr="0084301B">
        <w:rPr>
          <w:spacing w:val="-5"/>
        </w:rPr>
        <w:t xml:space="preserve"> </w:t>
      </w:r>
      <w:r w:rsidRPr="0084301B">
        <w:t>le</w:t>
      </w:r>
      <w:r w:rsidRPr="0084301B">
        <w:rPr>
          <w:spacing w:val="-4"/>
        </w:rPr>
        <w:t xml:space="preserve"> </w:t>
      </w:r>
      <w:r w:rsidRPr="0084301B">
        <w:t>transazioni</w:t>
      </w:r>
      <w:r w:rsidRPr="0084301B">
        <w:rPr>
          <w:spacing w:val="-4"/>
        </w:rPr>
        <w:t xml:space="preserve"> </w:t>
      </w:r>
      <w:r w:rsidRPr="0084301B">
        <w:t>relative</w:t>
      </w:r>
      <w:r w:rsidRPr="0084301B">
        <w:rPr>
          <w:spacing w:val="-5"/>
        </w:rPr>
        <w:t xml:space="preserve"> </w:t>
      </w:r>
      <w:r w:rsidRPr="0084301B">
        <w:t>all’intervento</w:t>
      </w:r>
      <w:r w:rsidRPr="0084301B">
        <w:rPr>
          <w:spacing w:val="-3"/>
        </w:rPr>
        <w:t xml:space="preserve"> </w:t>
      </w:r>
      <w:r w:rsidRPr="0084301B">
        <w:t>oggetto</w:t>
      </w:r>
      <w:r w:rsidRPr="0084301B">
        <w:rPr>
          <w:spacing w:val="-4"/>
        </w:rPr>
        <w:t xml:space="preserve"> </w:t>
      </w:r>
      <w:r w:rsidRPr="0084301B">
        <w:t>di</w:t>
      </w:r>
      <w:r w:rsidRPr="0084301B">
        <w:rPr>
          <w:spacing w:val="-6"/>
        </w:rPr>
        <w:t xml:space="preserve"> </w:t>
      </w:r>
      <w:r w:rsidRPr="0084301B">
        <w:t>aiuto</w:t>
      </w:r>
      <w:r w:rsidRPr="0084301B">
        <w:rPr>
          <w:spacing w:val="-5"/>
        </w:rPr>
        <w:t xml:space="preserve"> </w:t>
      </w:r>
      <w:r w:rsidRPr="0084301B">
        <w:t>il</w:t>
      </w:r>
      <w:r w:rsidRPr="0084301B">
        <w:rPr>
          <w:spacing w:val="-3"/>
        </w:rPr>
        <w:t xml:space="preserve"> </w:t>
      </w:r>
      <w:r w:rsidRPr="0084301B">
        <w:t>Codice</w:t>
      </w:r>
      <w:r w:rsidRPr="0084301B">
        <w:rPr>
          <w:spacing w:val="4"/>
        </w:rPr>
        <w:t xml:space="preserve"> </w:t>
      </w:r>
      <w:r w:rsidRPr="0084301B">
        <w:t>Unico</w:t>
      </w:r>
      <w:r w:rsidRPr="0084301B">
        <w:rPr>
          <w:spacing w:val="-4"/>
        </w:rPr>
        <w:t xml:space="preserve"> </w:t>
      </w:r>
      <w:r w:rsidR="00AC23DD">
        <w:t>di Progetto.</w:t>
      </w:r>
    </w:p>
    <w:p w14:paraId="33B76E70" w14:textId="77777777" w:rsidR="009F3263" w:rsidRPr="0084301B" w:rsidRDefault="009F3263" w:rsidP="009F3263">
      <w:pPr>
        <w:pStyle w:val="Corpotesto"/>
        <w:spacing w:after="80"/>
        <w:ind w:left="153" w:right="380"/>
        <w:jc w:val="both"/>
      </w:pPr>
      <w:r w:rsidRPr="0084301B">
        <w:t>Nel caso in cui il conto corrente dedicato o il Codice Unico di Progetto sia unico per più misure del PSR, nei giustificativi di spesa deve essere indicata la misura e la sottomisura a cui si riferisce.</w:t>
      </w:r>
    </w:p>
    <w:p w14:paraId="1F1482F3" w14:textId="77777777" w:rsidR="009F3263" w:rsidRPr="0084301B" w:rsidRDefault="009F3263" w:rsidP="009F3263">
      <w:pPr>
        <w:pStyle w:val="Corpotesto"/>
        <w:spacing w:after="80"/>
        <w:ind w:left="153" w:right="380"/>
        <w:jc w:val="both"/>
      </w:pPr>
      <w:r w:rsidRPr="0084301B">
        <w:lastRenderedPageBreak/>
        <w:t>Il non utilizzo di un sistema contabile distinto rappresenta un’inosservanza degli obblighi che comporta l’applicazione delle disposizioni regionali in materia di riduzioni e sanzioni.</w:t>
      </w:r>
    </w:p>
    <w:p w14:paraId="70F069F5" w14:textId="77777777" w:rsidR="009F3263" w:rsidRPr="0084301B" w:rsidRDefault="009F3263" w:rsidP="005E49D3">
      <w:pPr>
        <w:pStyle w:val="Elencoacolori-Colore11"/>
        <w:numPr>
          <w:ilvl w:val="2"/>
          <w:numId w:val="21"/>
        </w:numPr>
        <w:tabs>
          <w:tab w:val="left" w:pos="820"/>
        </w:tabs>
        <w:spacing w:after="80"/>
        <w:ind w:left="153" w:right="380" w:firstLine="0"/>
        <w:rPr>
          <w:sz w:val="20"/>
        </w:rPr>
      </w:pPr>
      <w:r w:rsidRPr="0084301B">
        <w:rPr>
          <w:sz w:val="20"/>
        </w:rPr>
        <w:t>Il beneficiario per dimostrare l’avvenuto pagamento delle spese, con documenti intestati allo stesso, utilizza le seguenti</w:t>
      </w:r>
      <w:r w:rsidRPr="0084301B">
        <w:rPr>
          <w:spacing w:val="-3"/>
          <w:sz w:val="20"/>
        </w:rPr>
        <w:t xml:space="preserve"> </w:t>
      </w:r>
      <w:r w:rsidRPr="0084301B">
        <w:rPr>
          <w:sz w:val="20"/>
        </w:rPr>
        <w:t>modalità:</w:t>
      </w:r>
    </w:p>
    <w:p w14:paraId="521DD95C" w14:textId="77777777" w:rsidR="009F3263" w:rsidRPr="0084301B" w:rsidRDefault="009F3263" w:rsidP="005E49D3">
      <w:pPr>
        <w:pStyle w:val="Elencoacolori-Colore11"/>
        <w:numPr>
          <w:ilvl w:val="0"/>
          <w:numId w:val="20"/>
        </w:numPr>
        <w:tabs>
          <w:tab w:val="left" w:pos="386"/>
        </w:tabs>
        <w:spacing w:after="80"/>
        <w:ind w:left="153" w:right="380" w:firstLine="0"/>
        <w:rPr>
          <w:sz w:val="20"/>
        </w:rPr>
      </w:pPr>
      <w:r w:rsidRPr="0084301B">
        <w:rPr>
          <w:sz w:val="20"/>
        </w:rPr>
        <w:t>Bonifico o Ricevuta bancaria</w:t>
      </w:r>
      <w:r w:rsidRPr="0084301B">
        <w:rPr>
          <w:spacing w:val="-2"/>
          <w:sz w:val="20"/>
        </w:rPr>
        <w:t xml:space="preserve"> </w:t>
      </w:r>
      <w:r w:rsidRPr="0084301B">
        <w:rPr>
          <w:sz w:val="20"/>
        </w:rPr>
        <w:t>(Riba).</w:t>
      </w:r>
    </w:p>
    <w:p w14:paraId="5E2873EA" w14:textId="77777777" w:rsidR="009F3263" w:rsidRPr="0084301B" w:rsidRDefault="009F3263" w:rsidP="009F3263">
      <w:pPr>
        <w:pStyle w:val="Corpotesto"/>
        <w:spacing w:after="80"/>
        <w:ind w:left="153" w:right="380"/>
        <w:jc w:val="both"/>
      </w:pPr>
      <w:r w:rsidRPr="0084301B">
        <w:t>Il beneficiario deve produrre la ricevuta del bonifico o la Riba o altra documentazione equiparabile, con riferimento al documento di spesa rendicontato.</w:t>
      </w:r>
    </w:p>
    <w:p w14:paraId="50F3BB83" w14:textId="77777777" w:rsidR="009F3263" w:rsidRPr="0084301B" w:rsidRDefault="009F3263" w:rsidP="009F3263">
      <w:pPr>
        <w:pStyle w:val="Corpotesto"/>
        <w:spacing w:after="80"/>
        <w:ind w:left="153" w:right="380"/>
        <w:jc w:val="both"/>
      </w:pPr>
      <w:r w:rsidRPr="0084301B">
        <w:t>Nel caso in cui il bonifico sia disposto tramite “home banking”, il beneficiario del contributo è tenuto a produrre:</w:t>
      </w:r>
    </w:p>
    <w:p w14:paraId="316D72D2" w14:textId="77777777" w:rsidR="009F3263" w:rsidRPr="0084301B" w:rsidRDefault="009F3263" w:rsidP="005E49D3">
      <w:pPr>
        <w:pStyle w:val="Elencoacolori-Colore11"/>
        <w:numPr>
          <w:ilvl w:val="0"/>
          <w:numId w:val="38"/>
        </w:numPr>
        <w:tabs>
          <w:tab w:val="left" w:pos="310"/>
        </w:tabs>
        <w:spacing w:after="80"/>
        <w:ind w:left="153" w:right="380" w:firstLine="0"/>
        <w:rPr>
          <w:sz w:val="20"/>
        </w:rPr>
      </w:pPr>
      <w:r w:rsidRPr="0084301B">
        <w:rPr>
          <w:sz w:val="20"/>
        </w:rPr>
        <w:t>la stampa dell’operazione dalla quale risulti la data ed il numero della transazione eseguita, oltre alla descrizione della causale dell’operazione a cui la stessa fa</w:t>
      </w:r>
      <w:r w:rsidRPr="0084301B">
        <w:rPr>
          <w:spacing w:val="-6"/>
          <w:sz w:val="20"/>
        </w:rPr>
        <w:t xml:space="preserve"> </w:t>
      </w:r>
      <w:r w:rsidRPr="0084301B">
        <w:rPr>
          <w:sz w:val="20"/>
        </w:rPr>
        <w:t>riferimento;</w:t>
      </w:r>
    </w:p>
    <w:p w14:paraId="4EDAC126" w14:textId="77777777" w:rsidR="009F3263" w:rsidRPr="0084301B" w:rsidRDefault="009F3263" w:rsidP="005E49D3">
      <w:pPr>
        <w:pStyle w:val="Elencoacolori-Colore11"/>
        <w:numPr>
          <w:ilvl w:val="0"/>
          <w:numId w:val="38"/>
        </w:numPr>
        <w:tabs>
          <w:tab w:val="left" w:pos="307"/>
        </w:tabs>
        <w:spacing w:after="80"/>
        <w:ind w:left="153" w:right="380" w:firstLine="0"/>
        <w:rPr>
          <w:sz w:val="20"/>
        </w:rPr>
      </w:pPr>
      <w:r w:rsidRPr="0084301B">
        <w:rPr>
          <w:sz w:val="20"/>
        </w:rPr>
        <w:t>la stampa dell’estratto conto riferito all’operazione o qualsiasi altro documento che dimostri l’avvenuta transazione.</w:t>
      </w:r>
    </w:p>
    <w:p w14:paraId="3930A6FF" w14:textId="77777777" w:rsidR="009F3263" w:rsidRPr="0084301B" w:rsidRDefault="009F3263" w:rsidP="005E49D3">
      <w:pPr>
        <w:pStyle w:val="Elencoacolori-Colore11"/>
        <w:numPr>
          <w:ilvl w:val="0"/>
          <w:numId w:val="20"/>
        </w:numPr>
        <w:tabs>
          <w:tab w:val="left" w:pos="386"/>
        </w:tabs>
        <w:spacing w:after="80"/>
        <w:ind w:left="153" w:right="380" w:firstLine="0"/>
        <w:rPr>
          <w:sz w:val="20"/>
        </w:rPr>
      </w:pPr>
      <w:r w:rsidRPr="0084301B">
        <w:rPr>
          <w:sz w:val="20"/>
        </w:rPr>
        <w:t>Assegno.</w:t>
      </w:r>
    </w:p>
    <w:p w14:paraId="1A835676" w14:textId="77777777" w:rsidR="009F3263" w:rsidRPr="0084301B" w:rsidRDefault="009F3263" w:rsidP="009F3263">
      <w:pPr>
        <w:pStyle w:val="Corpotesto"/>
        <w:spacing w:after="80"/>
        <w:ind w:left="153" w:right="380"/>
        <w:jc w:val="both"/>
      </w:pPr>
      <w:r w:rsidRPr="0084301B">
        <w:t>Tale modalità può essere accettata, purché l’assegno sia sempre emesso con la dicitura “non trasferibile” e il beneficiario produca l’estratto conto rilasciato dall’istituto di credito di appoggio riferito all’assegno con il quale è stato effettuato il pagamento e, possibilmente, la fotocopia dell’assegno emesso.</w:t>
      </w:r>
    </w:p>
    <w:p w14:paraId="3B98ADD5" w14:textId="77777777" w:rsidR="009F3263" w:rsidRPr="0084301B" w:rsidRDefault="009F3263" w:rsidP="009F3263">
      <w:pPr>
        <w:pStyle w:val="Corpotesto"/>
        <w:spacing w:after="80"/>
        <w:ind w:left="153" w:right="380"/>
        <w:jc w:val="both"/>
      </w:pPr>
      <w:r w:rsidRPr="0084301B">
        <w:t>Nel caso di assegni circolari e/o bancari, allegare possibilmente copia della “traenza” del pertinente titolo rilasciata dall’istituto di credito.</w:t>
      </w:r>
    </w:p>
    <w:p w14:paraId="6B518A5C" w14:textId="77777777" w:rsidR="009F3263" w:rsidRPr="0084301B" w:rsidRDefault="009F3263" w:rsidP="005E49D3">
      <w:pPr>
        <w:pStyle w:val="Elencoacolori-Colore11"/>
        <w:numPr>
          <w:ilvl w:val="0"/>
          <w:numId w:val="20"/>
        </w:numPr>
        <w:tabs>
          <w:tab w:val="left" w:pos="376"/>
        </w:tabs>
        <w:spacing w:after="80"/>
        <w:ind w:left="153" w:right="380" w:hanging="11"/>
        <w:rPr>
          <w:sz w:val="20"/>
        </w:rPr>
      </w:pPr>
      <w:r w:rsidRPr="0084301B">
        <w:rPr>
          <w:sz w:val="20"/>
        </w:rPr>
        <w:t>Carta di credito e/o</w:t>
      </w:r>
      <w:r w:rsidRPr="0084301B">
        <w:rPr>
          <w:spacing w:val="-4"/>
          <w:sz w:val="20"/>
        </w:rPr>
        <w:t xml:space="preserve"> </w:t>
      </w:r>
      <w:r w:rsidRPr="0084301B">
        <w:rPr>
          <w:sz w:val="20"/>
        </w:rPr>
        <w:t>bancomat.</w:t>
      </w:r>
    </w:p>
    <w:p w14:paraId="3235DE4A" w14:textId="77777777" w:rsidR="009F3263" w:rsidRPr="0084301B" w:rsidRDefault="009F3263" w:rsidP="009F3263">
      <w:pPr>
        <w:pStyle w:val="Corpotesto"/>
        <w:spacing w:after="80"/>
        <w:ind w:left="153" w:right="380"/>
        <w:jc w:val="both"/>
      </w:pPr>
      <w:r w:rsidRPr="0084301B">
        <w:t>Tale modalità, può essere accettata, purché il beneficiario produca l’estratto conto rilasciato dall’istituto di credito di appoggio riferito all’operazione con il quale è stato effettuato il pagamento. Non sono ammessi pagamenti tramite carte prepagate.</w:t>
      </w:r>
    </w:p>
    <w:p w14:paraId="579D81E4" w14:textId="77777777" w:rsidR="009F3263" w:rsidRPr="0084301B" w:rsidRDefault="009F3263" w:rsidP="005E49D3">
      <w:pPr>
        <w:pStyle w:val="Elencoacolori-Colore11"/>
        <w:numPr>
          <w:ilvl w:val="0"/>
          <w:numId w:val="20"/>
        </w:numPr>
        <w:tabs>
          <w:tab w:val="left" w:pos="386"/>
        </w:tabs>
        <w:spacing w:after="80"/>
        <w:ind w:left="153" w:right="380" w:firstLine="0"/>
        <w:rPr>
          <w:sz w:val="20"/>
        </w:rPr>
      </w:pPr>
      <w:r w:rsidRPr="0084301B">
        <w:rPr>
          <w:sz w:val="20"/>
        </w:rPr>
        <w:t>Bollettino postale effettuato tramite conto corrente</w:t>
      </w:r>
      <w:r w:rsidRPr="0084301B">
        <w:rPr>
          <w:spacing w:val="-5"/>
          <w:sz w:val="20"/>
        </w:rPr>
        <w:t xml:space="preserve"> </w:t>
      </w:r>
      <w:r w:rsidRPr="0084301B">
        <w:rPr>
          <w:sz w:val="20"/>
        </w:rPr>
        <w:t>postale.</w:t>
      </w:r>
    </w:p>
    <w:p w14:paraId="508CECD5" w14:textId="77777777" w:rsidR="009F3263" w:rsidRPr="0084301B" w:rsidRDefault="009F3263" w:rsidP="009F3263">
      <w:pPr>
        <w:pStyle w:val="Corpotesto"/>
        <w:spacing w:after="80"/>
        <w:ind w:left="153" w:right="380"/>
        <w:jc w:val="both"/>
      </w:pPr>
      <w:r w:rsidRPr="0084301B">
        <w:t>Tale modalità di pagamento deve essere documentata dalla copia della ricevuta del bollettino, unitamente all’estratto</w:t>
      </w:r>
      <w:r w:rsidRPr="0084301B">
        <w:rPr>
          <w:spacing w:val="-17"/>
        </w:rPr>
        <w:t xml:space="preserve"> </w:t>
      </w:r>
      <w:r w:rsidRPr="0084301B">
        <w:t>conto.</w:t>
      </w:r>
      <w:r w:rsidRPr="0084301B">
        <w:rPr>
          <w:spacing w:val="-16"/>
        </w:rPr>
        <w:t xml:space="preserve"> </w:t>
      </w:r>
      <w:r w:rsidRPr="0084301B">
        <w:t>Nello</w:t>
      </w:r>
      <w:r w:rsidRPr="0084301B">
        <w:rPr>
          <w:spacing w:val="-16"/>
        </w:rPr>
        <w:t xml:space="preserve"> </w:t>
      </w:r>
      <w:r w:rsidRPr="0084301B">
        <w:t>spazio</w:t>
      </w:r>
      <w:r w:rsidRPr="0084301B">
        <w:rPr>
          <w:spacing w:val="-17"/>
        </w:rPr>
        <w:t xml:space="preserve"> </w:t>
      </w:r>
      <w:r w:rsidRPr="0084301B">
        <w:t>della</w:t>
      </w:r>
      <w:r w:rsidRPr="0084301B">
        <w:rPr>
          <w:spacing w:val="-16"/>
        </w:rPr>
        <w:t xml:space="preserve"> </w:t>
      </w:r>
      <w:r w:rsidRPr="0084301B">
        <w:t>causale</w:t>
      </w:r>
      <w:r w:rsidRPr="0084301B">
        <w:rPr>
          <w:spacing w:val="-14"/>
        </w:rPr>
        <w:t xml:space="preserve"> </w:t>
      </w:r>
      <w:r w:rsidRPr="0084301B">
        <w:t>devono</w:t>
      </w:r>
      <w:r w:rsidRPr="0084301B">
        <w:rPr>
          <w:spacing w:val="-17"/>
        </w:rPr>
        <w:t xml:space="preserve"> </w:t>
      </w:r>
      <w:r w:rsidRPr="0084301B">
        <w:t>essere</w:t>
      </w:r>
      <w:r w:rsidRPr="0084301B">
        <w:rPr>
          <w:spacing w:val="-16"/>
        </w:rPr>
        <w:t xml:space="preserve"> </w:t>
      </w:r>
      <w:r w:rsidRPr="0084301B">
        <w:t>riportati</w:t>
      </w:r>
      <w:r w:rsidRPr="0084301B">
        <w:rPr>
          <w:spacing w:val="-17"/>
        </w:rPr>
        <w:t xml:space="preserve"> </w:t>
      </w:r>
      <w:r w:rsidRPr="0084301B">
        <w:t>i</w:t>
      </w:r>
      <w:r w:rsidRPr="0084301B">
        <w:rPr>
          <w:spacing w:val="-17"/>
        </w:rPr>
        <w:t xml:space="preserve"> </w:t>
      </w:r>
      <w:r w:rsidRPr="0084301B">
        <w:t>dati</w:t>
      </w:r>
      <w:r w:rsidRPr="0084301B">
        <w:rPr>
          <w:spacing w:val="-16"/>
        </w:rPr>
        <w:t xml:space="preserve"> </w:t>
      </w:r>
      <w:r w:rsidRPr="0084301B">
        <w:t>identificativi</w:t>
      </w:r>
      <w:r w:rsidRPr="0084301B">
        <w:rPr>
          <w:spacing w:val="-17"/>
        </w:rPr>
        <w:t xml:space="preserve"> </w:t>
      </w:r>
      <w:r w:rsidRPr="0084301B">
        <w:t>del</w:t>
      </w:r>
      <w:r w:rsidRPr="0084301B">
        <w:rPr>
          <w:spacing w:val="-17"/>
        </w:rPr>
        <w:t xml:space="preserve"> </w:t>
      </w:r>
      <w:r w:rsidRPr="0084301B">
        <w:t>documento</w:t>
      </w:r>
      <w:r w:rsidRPr="0084301B">
        <w:rPr>
          <w:spacing w:val="-16"/>
        </w:rPr>
        <w:t xml:space="preserve"> </w:t>
      </w:r>
      <w:r w:rsidRPr="0084301B">
        <w:t>di</w:t>
      </w:r>
      <w:r w:rsidRPr="0084301B">
        <w:rPr>
          <w:spacing w:val="-17"/>
        </w:rPr>
        <w:t xml:space="preserve"> </w:t>
      </w:r>
      <w:r w:rsidRPr="0084301B">
        <w:t>spesa di cui si dimostra il pagamento, quali: nome del destinatario del pagamento, numero e data della fattura pagata, tipo di pagamento (acconto o</w:t>
      </w:r>
      <w:r w:rsidRPr="0084301B">
        <w:rPr>
          <w:spacing w:val="-6"/>
        </w:rPr>
        <w:t xml:space="preserve"> </w:t>
      </w:r>
      <w:r w:rsidRPr="0084301B">
        <w:t>saldo).</w:t>
      </w:r>
    </w:p>
    <w:p w14:paraId="49667B86" w14:textId="77777777" w:rsidR="009F3263" w:rsidRPr="0084301B" w:rsidRDefault="009F3263" w:rsidP="005E49D3">
      <w:pPr>
        <w:pStyle w:val="Elencoacolori-Colore11"/>
        <w:numPr>
          <w:ilvl w:val="0"/>
          <w:numId w:val="20"/>
        </w:numPr>
        <w:tabs>
          <w:tab w:val="left" w:pos="386"/>
        </w:tabs>
        <w:spacing w:after="80"/>
        <w:ind w:left="153" w:right="380" w:firstLine="0"/>
        <w:rPr>
          <w:sz w:val="20"/>
        </w:rPr>
      </w:pPr>
      <w:r w:rsidRPr="0084301B">
        <w:rPr>
          <w:sz w:val="20"/>
        </w:rPr>
        <w:t>Vaglia postale effettuato tramite conto corrente</w:t>
      </w:r>
      <w:r w:rsidRPr="0084301B">
        <w:rPr>
          <w:spacing w:val="-3"/>
          <w:sz w:val="20"/>
        </w:rPr>
        <w:t xml:space="preserve"> </w:t>
      </w:r>
      <w:r w:rsidRPr="0084301B">
        <w:rPr>
          <w:sz w:val="20"/>
        </w:rPr>
        <w:t>postale.</w:t>
      </w:r>
    </w:p>
    <w:p w14:paraId="7B9D9CD7" w14:textId="77777777" w:rsidR="009F3263" w:rsidRPr="0084301B" w:rsidRDefault="009F3263" w:rsidP="009F3263">
      <w:pPr>
        <w:pStyle w:val="Corpotesto"/>
        <w:spacing w:after="80"/>
        <w:ind w:left="153" w:right="380"/>
        <w:jc w:val="both"/>
      </w:pPr>
      <w:r w:rsidRPr="0084301B">
        <w:t>Tale</w:t>
      </w:r>
      <w:r w:rsidRPr="0084301B">
        <w:rPr>
          <w:spacing w:val="-12"/>
        </w:rPr>
        <w:t xml:space="preserve"> </w:t>
      </w:r>
      <w:r w:rsidRPr="0084301B">
        <w:t>forma</w:t>
      </w:r>
      <w:r w:rsidRPr="0084301B">
        <w:rPr>
          <w:spacing w:val="-12"/>
        </w:rPr>
        <w:t xml:space="preserve"> </w:t>
      </w:r>
      <w:r w:rsidRPr="0084301B">
        <w:t>di</w:t>
      </w:r>
      <w:r w:rsidRPr="0084301B">
        <w:rPr>
          <w:spacing w:val="-13"/>
        </w:rPr>
        <w:t xml:space="preserve"> </w:t>
      </w:r>
      <w:r w:rsidRPr="0084301B">
        <w:t>pagamento</w:t>
      </w:r>
      <w:r w:rsidRPr="0084301B">
        <w:rPr>
          <w:spacing w:val="-10"/>
        </w:rPr>
        <w:t xml:space="preserve"> </w:t>
      </w:r>
      <w:r w:rsidRPr="0084301B">
        <w:t>può</w:t>
      </w:r>
      <w:r w:rsidRPr="0084301B">
        <w:rPr>
          <w:spacing w:val="-9"/>
        </w:rPr>
        <w:t xml:space="preserve"> </w:t>
      </w:r>
      <w:r w:rsidRPr="0084301B">
        <w:t>essere</w:t>
      </w:r>
      <w:r w:rsidRPr="0084301B">
        <w:rPr>
          <w:spacing w:val="-9"/>
        </w:rPr>
        <w:t xml:space="preserve"> </w:t>
      </w:r>
      <w:r w:rsidRPr="0084301B">
        <w:t>ammessa</w:t>
      </w:r>
      <w:r w:rsidRPr="0084301B">
        <w:rPr>
          <w:spacing w:val="-12"/>
        </w:rPr>
        <w:t xml:space="preserve"> </w:t>
      </w:r>
      <w:r w:rsidRPr="0084301B">
        <w:t>a</w:t>
      </w:r>
      <w:r w:rsidRPr="0084301B">
        <w:rPr>
          <w:spacing w:val="-12"/>
        </w:rPr>
        <w:t xml:space="preserve"> </w:t>
      </w:r>
      <w:r w:rsidRPr="0084301B">
        <w:t>condizione</w:t>
      </w:r>
      <w:r w:rsidRPr="0084301B">
        <w:rPr>
          <w:spacing w:val="-12"/>
        </w:rPr>
        <w:t xml:space="preserve"> </w:t>
      </w:r>
      <w:r w:rsidRPr="0084301B">
        <w:t>che</w:t>
      </w:r>
      <w:r w:rsidRPr="0084301B">
        <w:rPr>
          <w:spacing w:val="-9"/>
        </w:rPr>
        <w:t xml:space="preserve"> </w:t>
      </w:r>
      <w:r w:rsidRPr="0084301B">
        <w:t>sia</w:t>
      </w:r>
      <w:r w:rsidRPr="0084301B">
        <w:rPr>
          <w:spacing w:val="-10"/>
        </w:rPr>
        <w:t xml:space="preserve"> </w:t>
      </w:r>
      <w:r w:rsidRPr="0084301B">
        <w:t>effettuata</w:t>
      </w:r>
      <w:r w:rsidRPr="0084301B">
        <w:rPr>
          <w:spacing w:val="-10"/>
        </w:rPr>
        <w:t xml:space="preserve"> </w:t>
      </w:r>
      <w:r w:rsidRPr="0084301B">
        <w:t>tramite</w:t>
      </w:r>
      <w:r w:rsidRPr="0084301B">
        <w:rPr>
          <w:spacing w:val="-12"/>
        </w:rPr>
        <w:t xml:space="preserve"> </w:t>
      </w:r>
      <w:r w:rsidRPr="0084301B">
        <w:t>conto</w:t>
      </w:r>
      <w:r w:rsidRPr="0084301B">
        <w:rPr>
          <w:spacing w:val="-12"/>
        </w:rPr>
        <w:t xml:space="preserve"> </w:t>
      </w:r>
      <w:r w:rsidRPr="0084301B">
        <w:t>corrente</w:t>
      </w:r>
      <w:r w:rsidRPr="0084301B">
        <w:rPr>
          <w:spacing w:val="-11"/>
        </w:rPr>
        <w:t xml:space="preserve"> </w:t>
      </w:r>
      <w:r w:rsidRPr="0084301B">
        <w:t>postale e</w:t>
      </w:r>
      <w:r w:rsidRPr="0084301B">
        <w:rPr>
          <w:spacing w:val="-10"/>
        </w:rPr>
        <w:t xml:space="preserve"> </w:t>
      </w:r>
      <w:r w:rsidRPr="0084301B">
        <w:t>sia</w:t>
      </w:r>
      <w:r w:rsidRPr="0084301B">
        <w:rPr>
          <w:spacing w:val="-7"/>
        </w:rPr>
        <w:t xml:space="preserve"> </w:t>
      </w:r>
      <w:r w:rsidRPr="0084301B">
        <w:t>documentata</w:t>
      </w:r>
      <w:r w:rsidRPr="0084301B">
        <w:rPr>
          <w:spacing w:val="-7"/>
        </w:rPr>
        <w:t xml:space="preserve"> </w:t>
      </w:r>
      <w:r w:rsidRPr="0084301B">
        <w:t>dalla</w:t>
      </w:r>
      <w:r w:rsidRPr="0084301B">
        <w:rPr>
          <w:spacing w:val="-9"/>
        </w:rPr>
        <w:t xml:space="preserve"> </w:t>
      </w:r>
      <w:r w:rsidRPr="0084301B">
        <w:t>copia</w:t>
      </w:r>
      <w:r w:rsidRPr="0084301B">
        <w:rPr>
          <w:spacing w:val="-8"/>
        </w:rPr>
        <w:t xml:space="preserve"> </w:t>
      </w:r>
      <w:r w:rsidRPr="0084301B">
        <w:t>della</w:t>
      </w:r>
      <w:r w:rsidRPr="0084301B">
        <w:rPr>
          <w:spacing w:val="-9"/>
        </w:rPr>
        <w:t xml:space="preserve"> </w:t>
      </w:r>
      <w:r w:rsidRPr="0084301B">
        <w:t>ricevuta</w:t>
      </w:r>
      <w:r w:rsidRPr="0084301B">
        <w:rPr>
          <w:spacing w:val="-9"/>
        </w:rPr>
        <w:t xml:space="preserve"> </w:t>
      </w:r>
      <w:r w:rsidRPr="0084301B">
        <w:t>del</w:t>
      </w:r>
      <w:r w:rsidRPr="0084301B">
        <w:rPr>
          <w:spacing w:val="-8"/>
        </w:rPr>
        <w:t xml:space="preserve"> </w:t>
      </w:r>
      <w:r w:rsidRPr="0084301B">
        <w:t>vaglia</w:t>
      </w:r>
      <w:r w:rsidRPr="0084301B">
        <w:rPr>
          <w:spacing w:val="-5"/>
        </w:rPr>
        <w:t xml:space="preserve"> </w:t>
      </w:r>
      <w:r w:rsidRPr="0084301B">
        <w:t>postale</w:t>
      </w:r>
      <w:r w:rsidRPr="0084301B">
        <w:rPr>
          <w:spacing w:val="-10"/>
        </w:rPr>
        <w:t xml:space="preserve"> </w:t>
      </w:r>
      <w:r w:rsidRPr="0084301B">
        <w:t>e</w:t>
      </w:r>
      <w:r w:rsidRPr="0084301B">
        <w:rPr>
          <w:spacing w:val="-7"/>
        </w:rPr>
        <w:t xml:space="preserve"> </w:t>
      </w:r>
      <w:r w:rsidRPr="0084301B">
        <w:t>dall’estratto</w:t>
      </w:r>
      <w:r w:rsidRPr="0084301B">
        <w:rPr>
          <w:spacing w:val="-7"/>
        </w:rPr>
        <w:t xml:space="preserve"> </w:t>
      </w:r>
      <w:r w:rsidRPr="0084301B">
        <w:t>del</w:t>
      </w:r>
      <w:r w:rsidRPr="0084301B">
        <w:rPr>
          <w:spacing w:val="-7"/>
        </w:rPr>
        <w:t xml:space="preserve"> </w:t>
      </w:r>
      <w:r w:rsidRPr="0084301B">
        <w:t>conto</w:t>
      </w:r>
      <w:r w:rsidRPr="0084301B">
        <w:rPr>
          <w:spacing w:val="-8"/>
        </w:rPr>
        <w:t xml:space="preserve"> </w:t>
      </w:r>
      <w:r w:rsidRPr="0084301B">
        <w:t>corrente.</w:t>
      </w:r>
      <w:r w:rsidRPr="0084301B">
        <w:rPr>
          <w:spacing w:val="-7"/>
        </w:rPr>
        <w:t xml:space="preserve"> </w:t>
      </w:r>
      <w:r w:rsidRPr="0084301B">
        <w:t>Nello</w:t>
      </w:r>
      <w:r w:rsidRPr="0084301B">
        <w:rPr>
          <w:spacing w:val="-9"/>
        </w:rPr>
        <w:t xml:space="preserve"> </w:t>
      </w:r>
      <w:r w:rsidRPr="0084301B">
        <w:t>spazio della causale devono essere riportati i dati identificativi del documento di spesa di cui si dimostra il pagamento, quali: nome del destinatario del pagamento, numero e data della fattura pagata, tipo di pagamento (acconto o</w:t>
      </w:r>
      <w:r w:rsidRPr="0084301B">
        <w:rPr>
          <w:spacing w:val="-4"/>
        </w:rPr>
        <w:t xml:space="preserve"> </w:t>
      </w:r>
      <w:r w:rsidRPr="0084301B">
        <w:t>saldo).</w:t>
      </w:r>
    </w:p>
    <w:p w14:paraId="6896EA26" w14:textId="77777777" w:rsidR="009F3263" w:rsidRPr="0084301B" w:rsidRDefault="009F3263" w:rsidP="005E49D3">
      <w:pPr>
        <w:pStyle w:val="Elencoacolori-Colore11"/>
        <w:numPr>
          <w:ilvl w:val="0"/>
          <w:numId w:val="20"/>
        </w:numPr>
        <w:tabs>
          <w:tab w:val="left" w:pos="333"/>
        </w:tabs>
        <w:spacing w:after="80"/>
        <w:ind w:right="380" w:hanging="10"/>
        <w:rPr>
          <w:sz w:val="20"/>
        </w:rPr>
      </w:pPr>
      <w:r w:rsidRPr="0084301B">
        <w:rPr>
          <w:sz w:val="20"/>
        </w:rPr>
        <w:t>MAV (bollettino di Pagamento Mediante</w:t>
      </w:r>
      <w:r w:rsidRPr="0084301B">
        <w:rPr>
          <w:spacing w:val="1"/>
          <w:sz w:val="20"/>
        </w:rPr>
        <w:t xml:space="preserve"> </w:t>
      </w:r>
      <w:r w:rsidRPr="0084301B">
        <w:rPr>
          <w:sz w:val="20"/>
        </w:rPr>
        <w:t>Avviso).</w:t>
      </w:r>
    </w:p>
    <w:p w14:paraId="00A1B25D" w14:textId="77777777" w:rsidR="009F3263" w:rsidRPr="0084301B" w:rsidRDefault="009F3263" w:rsidP="009F3263">
      <w:pPr>
        <w:pStyle w:val="Corpotesto"/>
        <w:spacing w:after="80"/>
        <w:ind w:left="153" w:right="380"/>
        <w:jc w:val="both"/>
      </w:pPr>
      <w:r w:rsidRPr="0084301B">
        <w:t>Tale forma è un servizio di pagamento effettuato mediante un bollettino che contiene le informazioni necessarie alla banca del creditore (banca assuntrice) e al creditore stesso per la riconciliazione del pagamento. Esso viene inviato al debitore, che lo utilizza per effettuare il pagamento presso la propria banca (banca esattrice).</w:t>
      </w:r>
    </w:p>
    <w:p w14:paraId="5644453E" w14:textId="77777777" w:rsidR="009F3263" w:rsidRPr="0084301B" w:rsidRDefault="009F3263" w:rsidP="005E49D3">
      <w:pPr>
        <w:pStyle w:val="Elencoacolori-Colore11"/>
        <w:numPr>
          <w:ilvl w:val="0"/>
          <w:numId w:val="20"/>
        </w:numPr>
        <w:tabs>
          <w:tab w:val="left" w:pos="396"/>
        </w:tabs>
        <w:spacing w:after="80"/>
        <w:ind w:left="153" w:right="380" w:firstLine="0"/>
        <w:rPr>
          <w:sz w:val="20"/>
        </w:rPr>
      </w:pPr>
      <w:r w:rsidRPr="0084301B">
        <w:rPr>
          <w:sz w:val="20"/>
        </w:rPr>
        <w:t>Per i pagamenti effettuati tramite il modello F24 relativo ai contributi previdenziali, ritenute fiscali e oneri sociali, in sede di rendicontazione, deve essere fornita copia del modello F24 con la ricevuta dell’Agenzia delle Entrate relativa al pagamento o alla accertata compensazione o il timbro dell’ente accettante il pagamento (Banca,</w:t>
      </w:r>
      <w:r w:rsidRPr="0084301B">
        <w:rPr>
          <w:spacing w:val="-1"/>
          <w:sz w:val="20"/>
        </w:rPr>
        <w:t xml:space="preserve"> </w:t>
      </w:r>
      <w:r w:rsidRPr="0084301B">
        <w:rPr>
          <w:sz w:val="20"/>
        </w:rPr>
        <w:t>Poste).</w:t>
      </w:r>
    </w:p>
    <w:p w14:paraId="142142DB" w14:textId="77777777" w:rsidR="009F3263" w:rsidRPr="0084301B" w:rsidRDefault="009F3263" w:rsidP="009F3263">
      <w:pPr>
        <w:pStyle w:val="Corpotesto"/>
        <w:spacing w:after="80"/>
        <w:ind w:left="153" w:right="380"/>
        <w:jc w:val="both"/>
      </w:pPr>
      <w:r w:rsidRPr="0084301B">
        <w:t>Nel</w:t>
      </w:r>
      <w:r w:rsidRPr="0084301B">
        <w:rPr>
          <w:spacing w:val="-19"/>
        </w:rPr>
        <w:t xml:space="preserve"> </w:t>
      </w:r>
      <w:r w:rsidRPr="0084301B">
        <w:t>caso</w:t>
      </w:r>
      <w:r w:rsidRPr="0084301B">
        <w:rPr>
          <w:spacing w:val="-15"/>
        </w:rPr>
        <w:t xml:space="preserve"> </w:t>
      </w:r>
      <w:r w:rsidRPr="0084301B">
        <w:t>di</w:t>
      </w:r>
      <w:r w:rsidRPr="0084301B">
        <w:rPr>
          <w:spacing w:val="-17"/>
        </w:rPr>
        <w:t xml:space="preserve"> </w:t>
      </w:r>
      <w:r w:rsidRPr="0084301B">
        <w:t>pagamento</w:t>
      </w:r>
      <w:r w:rsidRPr="0084301B">
        <w:rPr>
          <w:spacing w:val="-17"/>
        </w:rPr>
        <w:t xml:space="preserve"> </w:t>
      </w:r>
      <w:r w:rsidRPr="0084301B">
        <w:t>cumulativo</w:t>
      </w:r>
      <w:r w:rsidRPr="0084301B">
        <w:rPr>
          <w:spacing w:val="-17"/>
        </w:rPr>
        <w:t xml:space="preserve"> </w:t>
      </w:r>
      <w:r w:rsidRPr="0084301B">
        <w:t>(relativo</w:t>
      </w:r>
      <w:r w:rsidRPr="0084301B">
        <w:rPr>
          <w:spacing w:val="-16"/>
        </w:rPr>
        <w:t xml:space="preserve"> </w:t>
      </w:r>
      <w:r w:rsidRPr="0084301B">
        <w:t>a</w:t>
      </w:r>
      <w:r w:rsidRPr="0084301B">
        <w:rPr>
          <w:spacing w:val="-17"/>
        </w:rPr>
        <w:t xml:space="preserve"> </w:t>
      </w:r>
      <w:r w:rsidRPr="0084301B">
        <w:t>più</w:t>
      </w:r>
      <w:r w:rsidRPr="0084301B">
        <w:rPr>
          <w:spacing w:val="-17"/>
        </w:rPr>
        <w:t xml:space="preserve"> </w:t>
      </w:r>
      <w:r w:rsidRPr="0084301B">
        <w:t>fatture)</w:t>
      </w:r>
      <w:r w:rsidRPr="0084301B">
        <w:rPr>
          <w:spacing w:val="-16"/>
        </w:rPr>
        <w:t xml:space="preserve"> </w:t>
      </w:r>
      <w:r w:rsidRPr="0084301B">
        <w:t>il</w:t>
      </w:r>
      <w:r w:rsidRPr="0084301B">
        <w:rPr>
          <w:spacing w:val="-19"/>
        </w:rPr>
        <w:t xml:space="preserve"> </w:t>
      </w:r>
      <w:r w:rsidRPr="0084301B">
        <w:t>beneficiario</w:t>
      </w:r>
      <w:r w:rsidRPr="0084301B">
        <w:rPr>
          <w:spacing w:val="-15"/>
        </w:rPr>
        <w:t xml:space="preserve"> </w:t>
      </w:r>
      <w:r w:rsidRPr="0084301B">
        <w:t>dovrà</w:t>
      </w:r>
      <w:r w:rsidRPr="0084301B">
        <w:rPr>
          <w:spacing w:val="-17"/>
        </w:rPr>
        <w:t xml:space="preserve"> </w:t>
      </w:r>
      <w:r w:rsidRPr="0084301B">
        <w:t>dimostrare</w:t>
      </w:r>
      <w:r w:rsidRPr="0084301B">
        <w:rPr>
          <w:spacing w:val="-18"/>
        </w:rPr>
        <w:t xml:space="preserve"> </w:t>
      </w:r>
      <w:r w:rsidRPr="0084301B">
        <w:t>l’effettivo</w:t>
      </w:r>
      <w:r w:rsidRPr="0084301B">
        <w:rPr>
          <w:spacing w:val="-15"/>
        </w:rPr>
        <w:t xml:space="preserve"> </w:t>
      </w:r>
      <w:r w:rsidRPr="0084301B">
        <w:t>pagamento della ritenuta d’acconto relativa alla fattura portata a rendiconto, facendo riferimento alle fatture quietanzate tramite il medesimo modello</w:t>
      </w:r>
      <w:r w:rsidRPr="0084301B">
        <w:rPr>
          <w:spacing w:val="-9"/>
        </w:rPr>
        <w:t xml:space="preserve"> </w:t>
      </w:r>
      <w:r w:rsidRPr="0084301B">
        <w:t>F24.</w:t>
      </w:r>
    </w:p>
    <w:p w14:paraId="5B0E76A4" w14:textId="77777777" w:rsidR="009F3263" w:rsidRPr="0084301B" w:rsidRDefault="009F3263" w:rsidP="009F3263">
      <w:pPr>
        <w:pStyle w:val="Corpotesto"/>
        <w:spacing w:after="80"/>
        <w:ind w:left="153" w:right="380"/>
        <w:jc w:val="both"/>
      </w:pPr>
      <w:r w:rsidRPr="0084301B">
        <w:t>Nel caso di pagamento di contributi previdenziali, ritenuti fiscali e oneri sociali relativi al personale alle dipendenze della ditta beneficiaria, effettuati mediante modello F24, si rinvia a quanto stabilito al punto 3.10.4.</w:t>
      </w:r>
    </w:p>
    <w:p w14:paraId="54EA5C6D" w14:textId="77777777" w:rsidR="009F3263" w:rsidRPr="0084301B" w:rsidRDefault="009F3263" w:rsidP="009F3263">
      <w:pPr>
        <w:pStyle w:val="Elencoacolori-Colore11"/>
        <w:tabs>
          <w:tab w:val="left" w:pos="818"/>
        </w:tabs>
        <w:spacing w:after="80"/>
        <w:ind w:right="380"/>
        <w:rPr>
          <w:sz w:val="20"/>
        </w:rPr>
      </w:pPr>
      <w:r>
        <w:rPr>
          <w:sz w:val="20"/>
        </w:rPr>
        <w:t xml:space="preserve">3.11.7. </w:t>
      </w:r>
      <w:r w:rsidRPr="0084301B">
        <w:rPr>
          <w:sz w:val="20"/>
        </w:rPr>
        <w:t>Il pagamento in contanti non è</w:t>
      </w:r>
      <w:r w:rsidRPr="0084301B">
        <w:rPr>
          <w:spacing w:val="-7"/>
          <w:sz w:val="20"/>
        </w:rPr>
        <w:t xml:space="preserve"> </w:t>
      </w:r>
      <w:r w:rsidRPr="0084301B">
        <w:rPr>
          <w:sz w:val="20"/>
        </w:rPr>
        <w:t>consentito.</w:t>
      </w:r>
    </w:p>
    <w:p w14:paraId="3DE89C30" w14:textId="77777777" w:rsidR="009F3263" w:rsidRPr="0084301B" w:rsidRDefault="009F3263" w:rsidP="009F3263">
      <w:pPr>
        <w:pStyle w:val="Elencoacolori-Colore11"/>
        <w:tabs>
          <w:tab w:val="left" w:pos="842"/>
        </w:tabs>
        <w:spacing w:after="80"/>
        <w:ind w:left="153" w:right="380"/>
        <w:rPr>
          <w:sz w:val="20"/>
        </w:rPr>
      </w:pPr>
      <w:r>
        <w:rPr>
          <w:sz w:val="20"/>
        </w:rPr>
        <w:t xml:space="preserve">3.11.8. </w:t>
      </w:r>
      <w:r w:rsidRPr="0084301B">
        <w:rPr>
          <w:sz w:val="20"/>
        </w:rPr>
        <w:t xml:space="preserve">Le fatture o i documenti contabili equivalenti che includano spese diverse da quelle per le quali si richiede il sostegno, qualora imputati per la quota parte di spesa inerente la realizzazione degli investimenti oggetto degli aiuti, sono considerati ammissibili qualora direttamente identificabili nel </w:t>
      </w:r>
      <w:r w:rsidRPr="0084301B">
        <w:rPr>
          <w:sz w:val="20"/>
        </w:rPr>
        <w:lastRenderedPageBreak/>
        <w:t>giustificativo di</w:t>
      </w:r>
      <w:r w:rsidRPr="0084301B">
        <w:rPr>
          <w:spacing w:val="-31"/>
          <w:sz w:val="20"/>
        </w:rPr>
        <w:t xml:space="preserve"> </w:t>
      </w:r>
      <w:r w:rsidRPr="0084301B">
        <w:rPr>
          <w:sz w:val="20"/>
        </w:rPr>
        <w:t>spesa.</w:t>
      </w:r>
    </w:p>
    <w:p w14:paraId="1FBCA812" w14:textId="77777777" w:rsidR="009F3263" w:rsidRPr="0084301B" w:rsidRDefault="009F3263" w:rsidP="009F3263">
      <w:pPr>
        <w:pStyle w:val="Elencoacolori-Colore11"/>
        <w:tabs>
          <w:tab w:val="left" w:pos="820"/>
        </w:tabs>
        <w:spacing w:after="80"/>
        <w:ind w:left="153" w:right="380"/>
        <w:rPr>
          <w:sz w:val="20"/>
        </w:rPr>
      </w:pPr>
      <w:r>
        <w:rPr>
          <w:sz w:val="20"/>
        </w:rPr>
        <w:t xml:space="preserve">3.11.9. </w:t>
      </w:r>
      <w:r w:rsidRPr="0084301B">
        <w:rPr>
          <w:sz w:val="20"/>
        </w:rPr>
        <w:t>Fermo restando quant’altro stabilito nel presente Avviso, sono riconosciute ammissibili a contributo le spese effettivamente sostenute dal beneficiario entro la data di presentazione della domanda di</w:t>
      </w:r>
      <w:r w:rsidRPr="0084301B">
        <w:rPr>
          <w:spacing w:val="-26"/>
          <w:sz w:val="20"/>
        </w:rPr>
        <w:t xml:space="preserve"> </w:t>
      </w:r>
      <w:r w:rsidRPr="0084301B">
        <w:rPr>
          <w:sz w:val="20"/>
        </w:rPr>
        <w:t>pagamento.</w:t>
      </w:r>
    </w:p>
    <w:p w14:paraId="23886AB8" w14:textId="77777777" w:rsidR="009F3263" w:rsidRPr="0084301B" w:rsidRDefault="009F3263" w:rsidP="009F3263">
      <w:pPr>
        <w:pStyle w:val="Corpotesto"/>
        <w:spacing w:after="80"/>
        <w:ind w:left="153" w:right="380"/>
        <w:jc w:val="both"/>
      </w:pPr>
      <w:r w:rsidRPr="0084301B">
        <w:t>Nel</w:t>
      </w:r>
      <w:r w:rsidRPr="0084301B">
        <w:rPr>
          <w:spacing w:val="-9"/>
        </w:rPr>
        <w:t xml:space="preserve"> </w:t>
      </w:r>
      <w:r w:rsidRPr="0084301B">
        <w:t>caso</w:t>
      </w:r>
      <w:r w:rsidRPr="0084301B">
        <w:rPr>
          <w:spacing w:val="-7"/>
        </w:rPr>
        <w:t xml:space="preserve"> </w:t>
      </w:r>
      <w:r w:rsidRPr="0084301B">
        <w:t>in</w:t>
      </w:r>
      <w:r w:rsidRPr="0084301B">
        <w:rPr>
          <w:spacing w:val="-7"/>
        </w:rPr>
        <w:t xml:space="preserve"> </w:t>
      </w:r>
      <w:r w:rsidRPr="0084301B">
        <w:t>cui</w:t>
      </w:r>
      <w:r w:rsidRPr="0084301B">
        <w:rPr>
          <w:spacing w:val="-8"/>
        </w:rPr>
        <w:t xml:space="preserve"> </w:t>
      </w:r>
      <w:r w:rsidRPr="0084301B">
        <w:t>le</w:t>
      </w:r>
      <w:r w:rsidRPr="0084301B">
        <w:rPr>
          <w:spacing w:val="-8"/>
        </w:rPr>
        <w:t xml:space="preserve"> </w:t>
      </w:r>
      <w:r w:rsidRPr="0084301B">
        <w:t>fatture</w:t>
      </w:r>
      <w:r w:rsidRPr="0084301B">
        <w:rPr>
          <w:spacing w:val="-7"/>
        </w:rPr>
        <w:t xml:space="preserve"> </w:t>
      </w:r>
      <w:r w:rsidRPr="0084301B">
        <w:t>o</w:t>
      </w:r>
      <w:r w:rsidRPr="0084301B">
        <w:rPr>
          <w:spacing w:val="-7"/>
        </w:rPr>
        <w:t xml:space="preserve"> </w:t>
      </w:r>
      <w:r w:rsidRPr="0084301B">
        <w:t>i</w:t>
      </w:r>
      <w:r w:rsidRPr="0084301B">
        <w:rPr>
          <w:spacing w:val="-5"/>
        </w:rPr>
        <w:t xml:space="preserve"> </w:t>
      </w:r>
      <w:r w:rsidRPr="0084301B">
        <w:t>documenti</w:t>
      </w:r>
      <w:r w:rsidRPr="0084301B">
        <w:rPr>
          <w:spacing w:val="-10"/>
        </w:rPr>
        <w:t xml:space="preserve"> </w:t>
      </w:r>
      <w:r w:rsidRPr="0084301B">
        <w:t>contabili</w:t>
      </w:r>
      <w:r w:rsidRPr="0084301B">
        <w:rPr>
          <w:spacing w:val="-9"/>
        </w:rPr>
        <w:t xml:space="preserve"> </w:t>
      </w:r>
      <w:r w:rsidRPr="0084301B">
        <w:t>equivalenti</w:t>
      </w:r>
      <w:r w:rsidRPr="0084301B">
        <w:rPr>
          <w:spacing w:val="-8"/>
        </w:rPr>
        <w:t xml:space="preserve"> </w:t>
      </w:r>
      <w:r w:rsidRPr="0084301B">
        <w:t>non</w:t>
      </w:r>
      <w:r w:rsidRPr="0084301B">
        <w:rPr>
          <w:spacing w:val="-10"/>
        </w:rPr>
        <w:t xml:space="preserve"> </w:t>
      </w:r>
      <w:r w:rsidRPr="0084301B">
        <w:t>risultassero</w:t>
      </w:r>
      <w:r w:rsidRPr="0084301B">
        <w:rPr>
          <w:spacing w:val="-6"/>
        </w:rPr>
        <w:t xml:space="preserve"> </w:t>
      </w:r>
      <w:r w:rsidRPr="0084301B">
        <w:t>integralmente</w:t>
      </w:r>
      <w:r w:rsidRPr="0084301B">
        <w:rPr>
          <w:spacing w:val="-10"/>
        </w:rPr>
        <w:t xml:space="preserve"> </w:t>
      </w:r>
      <w:r w:rsidRPr="0084301B">
        <w:t>pagati,</w:t>
      </w:r>
      <w:r w:rsidRPr="0084301B">
        <w:rPr>
          <w:spacing w:val="-8"/>
        </w:rPr>
        <w:t xml:space="preserve"> </w:t>
      </w:r>
      <w:r w:rsidRPr="0084301B">
        <w:t>potrà</w:t>
      </w:r>
      <w:r w:rsidRPr="0084301B">
        <w:rPr>
          <w:spacing w:val="-7"/>
        </w:rPr>
        <w:t xml:space="preserve"> </w:t>
      </w:r>
      <w:r w:rsidRPr="0084301B">
        <w:t>essere riconosciuta ammissibile la sola parte quietanzata entro la data di presentazione della domanda di saldo, unicamente se il beneficiario dimostri di aver completato il pagamento entro il termine previsto per la conclusione dell’istruttoria, pena l’inammissibilità dell’intero ammontare del giustificativo di</w:t>
      </w:r>
      <w:r w:rsidRPr="0084301B">
        <w:rPr>
          <w:spacing w:val="-22"/>
        </w:rPr>
        <w:t xml:space="preserve"> </w:t>
      </w:r>
      <w:r w:rsidRPr="0084301B">
        <w:t>spesa.</w:t>
      </w:r>
    </w:p>
    <w:p w14:paraId="4372E6D1" w14:textId="77777777" w:rsidR="009F3263" w:rsidRPr="0084301B" w:rsidRDefault="009F3263" w:rsidP="009F3263">
      <w:pPr>
        <w:pStyle w:val="Elencoacolori-Colore11"/>
        <w:tabs>
          <w:tab w:val="left" w:pos="935"/>
        </w:tabs>
        <w:spacing w:after="80"/>
        <w:ind w:left="153" w:right="380"/>
        <w:rPr>
          <w:sz w:val="20"/>
        </w:rPr>
      </w:pPr>
      <w:r>
        <w:rPr>
          <w:sz w:val="20"/>
        </w:rPr>
        <w:t xml:space="preserve">3.11.10. </w:t>
      </w:r>
      <w:r w:rsidRPr="0084301B">
        <w:rPr>
          <w:sz w:val="20"/>
        </w:rPr>
        <w:t>Nel caso di pagamenti effettuati da enti pubblici, il momento del pagamento è identificato dalla data di esecuzione del mandato da parte della Tesoreria. Pertanto, farà fede la data di quietanza apposta dalla Tesoreria sul mandato di pagamento o la data della quietanza attestata dalla</w:t>
      </w:r>
      <w:r w:rsidRPr="0084301B">
        <w:rPr>
          <w:spacing w:val="-11"/>
          <w:sz w:val="20"/>
        </w:rPr>
        <w:t xml:space="preserve"> </w:t>
      </w:r>
      <w:r w:rsidRPr="0084301B">
        <w:rPr>
          <w:sz w:val="20"/>
        </w:rPr>
        <w:t>Tesoreria.</w:t>
      </w:r>
    </w:p>
    <w:p w14:paraId="2A0DAED4" w14:textId="77777777" w:rsidR="009F3263" w:rsidRPr="0084301B" w:rsidRDefault="009F3263" w:rsidP="009F3263">
      <w:pPr>
        <w:pStyle w:val="Elencoacolori-Colore11"/>
        <w:tabs>
          <w:tab w:val="left" w:pos="935"/>
        </w:tabs>
        <w:spacing w:after="80"/>
        <w:ind w:left="153" w:right="380"/>
        <w:rPr>
          <w:sz w:val="20"/>
        </w:rPr>
      </w:pPr>
      <w:r>
        <w:rPr>
          <w:sz w:val="20"/>
        </w:rPr>
        <w:t xml:space="preserve">3.11.11. </w:t>
      </w:r>
      <w:r w:rsidRPr="0084301B">
        <w:rPr>
          <w:sz w:val="20"/>
        </w:rPr>
        <w:t>In fase di controllo, sulle fatture e sui documenti contabili equivalenti presentati a rendicontazione, è necessario apporre un timbro che riporti il riferimento al pertinente programma e regime di aiuto (sottomisura).</w:t>
      </w:r>
    </w:p>
    <w:p w14:paraId="69F8B8C1" w14:textId="77777777" w:rsidR="009F3263" w:rsidRPr="0084301B" w:rsidRDefault="009F3263" w:rsidP="009F3263">
      <w:pPr>
        <w:pStyle w:val="Elencoacolori-Colore11"/>
        <w:tabs>
          <w:tab w:val="left" w:pos="942"/>
        </w:tabs>
        <w:spacing w:after="80"/>
        <w:ind w:left="153" w:right="380"/>
        <w:rPr>
          <w:sz w:val="20"/>
        </w:rPr>
      </w:pPr>
      <w:r>
        <w:rPr>
          <w:sz w:val="20"/>
        </w:rPr>
        <w:t xml:space="preserve">3.11.12. </w:t>
      </w:r>
      <w:r w:rsidRPr="0084301B">
        <w:rPr>
          <w:sz w:val="20"/>
        </w:rPr>
        <w:t>Al fine di garantire che la spesa sia integralmente ed effettivamente sostenuta dal beneficiario, si stabilisce che non è ammissibile agli aiuti il pagamento di una fornitura tramite finanziaria o istituto bancario a</w:t>
      </w:r>
      <w:r w:rsidRPr="0084301B">
        <w:rPr>
          <w:spacing w:val="-7"/>
          <w:sz w:val="20"/>
        </w:rPr>
        <w:t xml:space="preserve"> </w:t>
      </w:r>
      <w:r w:rsidRPr="0084301B">
        <w:rPr>
          <w:sz w:val="20"/>
        </w:rPr>
        <w:t>seguito</w:t>
      </w:r>
      <w:r w:rsidRPr="0084301B">
        <w:rPr>
          <w:spacing w:val="-4"/>
          <w:sz w:val="20"/>
        </w:rPr>
        <w:t xml:space="preserve"> </w:t>
      </w:r>
      <w:r w:rsidRPr="0084301B">
        <w:rPr>
          <w:sz w:val="20"/>
        </w:rPr>
        <w:t>della</w:t>
      </w:r>
      <w:r w:rsidRPr="0084301B">
        <w:rPr>
          <w:spacing w:val="-6"/>
          <w:sz w:val="20"/>
        </w:rPr>
        <w:t xml:space="preserve"> </w:t>
      </w:r>
      <w:r w:rsidRPr="0084301B">
        <w:rPr>
          <w:sz w:val="20"/>
        </w:rPr>
        <w:t>stipula</w:t>
      </w:r>
      <w:r w:rsidRPr="0084301B">
        <w:rPr>
          <w:spacing w:val="-3"/>
          <w:sz w:val="20"/>
        </w:rPr>
        <w:t xml:space="preserve"> </w:t>
      </w:r>
      <w:r w:rsidRPr="0084301B">
        <w:rPr>
          <w:sz w:val="20"/>
        </w:rPr>
        <w:t>di</w:t>
      </w:r>
      <w:r w:rsidRPr="0084301B">
        <w:rPr>
          <w:spacing w:val="-5"/>
          <w:sz w:val="20"/>
        </w:rPr>
        <w:t xml:space="preserve"> </w:t>
      </w:r>
      <w:r w:rsidRPr="0084301B">
        <w:rPr>
          <w:sz w:val="20"/>
        </w:rPr>
        <w:t>un</w:t>
      </w:r>
      <w:r w:rsidRPr="0084301B">
        <w:rPr>
          <w:spacing w:val="-3"/>
          <w:sz w:val="20"/>
        </w:rPr>
        <w:t xml:space="preserve"> </w:t>
      </w:r>
      <w:r w:rsidRPr="0084301B">
        <w:rPr>
          <w:sz w:val="20"/>
        </w:rPr>
        <w:t>contratto</w:t>
      </w:r>
      <w:r w:rsidRPr="0084301B">
        <w:rPr>
          <w:spacing w:val="-4"/>
          <w:sz w:val="20"/>
        </w:rPr>
        <w:t xml:space="preserve"> </w:t>
      </w:r>
      <w:r w:rsidRPr="0084301B">
        <w:rPr>
          <w:sz w:val="20"/>
        </w:rPr>
        <w:t>di</w:t>
      </w:r>
      <w:r w:rsidRPr="0084301B">
        <w:rPr>
          <w:spacing w:val="-6"/>
          <w:sz w:val="20"/>
        </w:rPr>
        <w:t xml:space="preserve"> </w:t>
      </w:r>
      <w:r w:rsidRPr="0084301B">
        <w:rPr>
          <w:sz w:val="20"/>
        </w:rPr>
        <w:t>finanziamento</w:t>
      </w:r>
      <w:r w:rsidRPr="0084301B">
        <w:rPr>
          <w:spacing w:val="-6"/>
          <w:sz w:val="20"/>
        </w:rPr>
        <w:t xml:space="preserve"> </w:t>
      </w:r>
      <w:r w:rsidRPr="0084301B">
        <w:rPr>
          <w:sz w:val="20"/>
        </w:rPr>
        <w:t>in</w:t>
      </w:r>
      <w:r w:rsidRPr="0084301B">
        <w:rPr>
          <w:spacing w:val="-6"/>
          <w:sz w:val="20"/>
        </w:rPr>
        <w:t xml:space="preserve"> </w:t>
      </w:r>
      <w:r w:rsidRPr="0084301B">
        <w:rPr>
          <w:sz w:val="20"/>
        </w:rPr>
        <w:t>virtù</w:t>
      </w:r>
      <w:r w:rsidRPr="0084301B">
        <w:rPr>
          <w:spacing w:val="-3"/>
          <w:sz w:val="20"/>
        </w:rPr>
        <w:t xml:space="preserve"> </w:t>
      </w:r>
      <w:r w:rsidRPr="0084301B">
        <w:rPr>
          <w:sz w:val="20"/>
        </w:rPr>
        <w:t>del</w:t>
      </w:r>
      <w:r w:rsidRPr="0084301B">
        <w:rPr>
          <w:spacing w:val="-7"/>
          <w:sz w:val="20"/>
        </w:rPr>
        <w:t xml:space="preserve"> </w:t>
      </w:r>
      <w:r w:rsidRPr="0084301B">
        <w:rPr>
          <w:sz w:val="20"/>
        </w:rPr>
        <w:t>quale</w:t>
      </w:r>
      <w:r w:rsidRPr="0084301B">
        <w:rPr>
          <w:spacing w:val="-3"/>
          <w:sz w:val="20"/>
        </w:rPr>
        <w:t xml:space="preserve"> </w:t>
      </w:r>
      <w:r w:rsidRPr="0084301B">
        <w:rPr>
          <w:sz w:val="20"/>
        </w:rPr>
        <w:t>l’importo</w:t>
      </w:r>
      <w:r w:rsidRPr="0084301B">
        <w:rPr>
          <w:spacing w:val="-6"/>
          <w:sz w:val="20"/>
        </w:rPr>
        <w:t xml:space="preserve"> </w:t>
      </w:r>
      <w:r w:rsidRPr="0084301B">
        <w:rPr>
          <w:sz w:val="20"/>
        </w:rPr>
        <w:t>è</w:t>
      </w:r>
      <w:r w:rsidRPr="0084301B">
        <w:rPr>
          <w:spacing w:val="-3"/>
          <w:sz w:val="20"/>
        </w:rPr>
        <w:t xml:space="preserve"> </w:t>
      </w:r>
      <w:r w:rsidRPr="0084301B">
        <w:rPr>
          <w:sz w:val="20"/>
        </w:rPr>
        <w:t>trasmesso</w:t>
      </w:r>
      <w:r w:rsidRPr="0084301B">
        <w:rPr>
          <w:spacing w:val="-7"/>
          <w:sz w:val="20"/>
        </w:rPr>
        <w:t xml:space="preserve"> </w:t>
      </w:r>
      <w:r w:rsidRPr="0084301B">
        <w:rPr>
          <w:sz w:val="20"/>
        </w:rPr>
        <w:t>al</w:t>
      </w:r>
      <w:r w:rsidRPr="0084301B">
        <w:rPr>
          <w:spacing w:val="-7"/>
          <w:sz w:val="20"/>
        </w:rPr>
        <w:t xml:space="preserve"> </w:t>
      </w:r>
      <w:r w:rsidRPr="0084301B">
        <w:rPr>
          <w:sz w:val="20"/>
        </w:rPr>
        <w:t>fornitore</w:t>
      </w:r>
      <w:r w:rsidRPr="0084301B">
        <w:rPr>
          <w:spacing w:val="-6"/>
          <w:sz w:val="20"/>
        </w:rPr>
        <w:t xml:space="preserve"> </w:t>
      </w:r>
      <w:r w:rsidRPr="0084301B">
        <w:rPr>
          <w:sz w:val="20"/>
        </w:rPr>
        <w:t>del bene oggetto di contributo dall’istituto che eroga il</w:t>
      </w:r>
      <w:r w:rsidRPr="0084301B">
        <w:rPr>
          <w:spacing w:val="-7"/>
          <w:sz w:val="20"/>
        </w:rPr>
        <w:t xml:space="preserve"> </w:t>
      </w:r>
      <w:r w:rsidRPr="0084301B">
        <w:rPr>
          <w:sz w:val="20"/>
        </w:rPr>
        <w:t>prestito.</w:t>
      </w:r>
    </w:p>
    <w:p w14:paraId="4C993ED3" w14:textId="0279D778" w:rsidR="009F3263" w:rsidRPr="0084301B" w:rsidRDefault="009F3263" w:rsidP="009F3263">
      <w:pPr>
        <w:pStyle w:val="Elencoacolori-Colore11"/>
        <w:tabs>
          <w:tab w:val="left" w:pos="936"/>
        </w:tabs>
        <w:spacing w:after="80"/>
        <w:ind w:left="153" w:right="380"/>
        <w:rPr>
          <w:sz w:val="20"/>
        </w:rPr>
      </w:pPr>
      <w:r>
        <w:rPr>
          <w:sz w:val="20"/>
        </w:rPr>
        <w:t>3.11.1</w:t>
      </w:r>
      <w:r w:rsidR="00625F37">
        <w:rPr>
          <w:sz w:val="20"/>
        </w:rPr>
        <w:t>3</w:t>
      </w:r>
      <w:r>
        <w:rPr>
          <w:sz w:val="20"/>
        </w:rPr>
        <w:t xml:space="preserve">. </w:t>
      </w:r>
      <w:r w:rsidRPr="0084301B">
        <w:rPr>
          <w:sz w:val="20"/>
        </w:rPr>
        <w:t>Nel caso di acquisizione di beni materiali, quali impianti, macchinari, attrezzature e componenti edili non compresi nelle voci dei prezzari regionali vigenti al momento della presentazione della domanda di sostegno, per determinare il fornitore e la spesa ammissibile ad aiuto dovranno essere acquisiti almeno tre preventivi di spesa confrontabili, rilasciati da fornitori diversi e riportanti nei dettagli l’oggetto della fornitura, procedendo quindi nella scelta di quello che, per parametri tecnico-economici e per costi/benefici, viene ritenuto il più</w:t>
      </w:r>
      <w:r w:rsidRPr="0084301B">
        <w:rPr>
          <w:spacing w:val="-1"/>
          <w:sz w:val="20"/>
        </w:rPr>
        <w:t xml:space="preserve"> </w:t>
      </w:r>
      <w:r w:rsidRPr="0084301B">
        <w:rPr>
          <w:sz w:val="20"/>
        </w:rPr>
        <w:t>idoneo.</w:t>
      </w:r>
    </w:p>
    <w:p w14:paraId="2E0BFFD7" w14:textId="77777777" w:rsidR="009F3263" w:rsidRPr="0084301B" w:rsidRDefault="009F3263" w:rsidP="009F3263">
      <w:pPr>
        <w:pStyle w:val="Corpotesto"/>
        <w:spacing w:after="80"/>
        <w:ind w:left="153" w:right="380"/>
        <w:jc w:val="both"/>
      </w:pPr>
      <w:r w:rsidRPr="0084301B">
        <w:t>A tale scopo, è necessario che sia fornita una breve relazione tecnico-economica illustrante la motivazione della scelta del preventivo ritenuto valido. La relazione tecnico – economica non è necessaria se la scelta del preventivo risulta essere quella con il prezzo più</w:t>
      </w:r>
      <w:r w:rsidRPr="0084301B">
        <w:rPr>
          <w:spacing w:val="4"/>
        </w:rPr>
        <w:t xml:space="preserve"> </w:t>
      </w:r>
      <w:r w:rsidRPr="0084301B">
        <w:t>basso.</w:t>
      </w:r>
    </w:p>
    <w:p w14:paraId="1D62B71F" w14:textId="53123503" w:rsidR="009F3263" w:rsidRPr="0084301B" w:rsidRDefault="009F3263" w:rsidP="009F3263">
      <w:pPr>
        <w:pStyle w:val="Elencoacolori-Colore11"/>
        <w:tabs>
          <w:tab w:val="left" w:pos="950"/>
        </w:tabs>
        <w:spacing w:after="80"/>
        <w:ind w:left="153" w:right="380"/>
        <w:rPr>
          <w:sz w:val="20"/>
        </w:rPr>
      </w:pPr>
      <w:r>
        <w:rPr>
          <w:sz w:val="20"/>
        </w:rPr>
        <w:t>3.11.1</w:t>
      </w:r>
      <w:r w:rsidR="00625F37">
        <w:rPr>
          <w:sz w:val="20"/>
        </w:rPr>
        <w:t>4</w:t>
      </w:r>
      <w:r>
        <w:rPr>
          <w:sz w:val="20"/>
        </w:rPr>
        <w:t xml:space="preserve">. </w:t>
      </w:r>
      <w:r w:rsidRPr="0084301B">
        <w:rPr>
          <w:sz w:val="20"/>
        </w:rPr>
        <w:t>Per i beni e le attrezzature afferenti ad impianti o processi innovativi e per i quali non è possibile reperire tre differenti offerte comparabili tra di loro, è necessario presentare una relazione tecnica illustrativa della scelta del bene e dei motivi di unicità del preventivo</w:t>
      </w:r>
      <w:r w:rsidRPr="0084301B">
        <w:rPr>
          <w:spacing w:val="-10"/>
          <w:sz w:val="20"/>
        </w:rPr>
        <w:t xml:space="preserve"> </w:t>
      </w:r>
      <w:r w:rsidRPr="0084301B">
        <w:rPr>
          <w:sz w:val="20"/>
        </w:rPr>
        <w:t>proposto.</w:t>
      </w:r>
    </w:p>
    <w:p w14:paraId="6F17D5D5" w14:textId="77777777" w:rsidR="009F3263" w:rsidRPr="0084301B" w:rsidRDefault="009F3263" w:rsidP="009F3263">
      <w:pPr>
        <w:pStyle w:val="Corpotesto"/>
        <w:spacing w:after="80"/>
        <w:ind w:left="153" w:right="380"/>
        <w:jc w:val="both"/>
      </w:pPr>
      <w:r w:rsidRPr="0084301B">
        <w:t>Nel</w:t>
      </w:r>
      <w:r w:rsidRPr="0084301B">
        <w:rPr>
          <w:spacing w:val="-9"/>
        </w:rPr>
        <w:t xml:space="preserve"> </w:t>
      </w:r>
      <w:r w:rsidRPr="0084301B">
        <w:t>caso</w:t>
      </w:r>
      <w:r w:rsidRPr="0084301B">
        <w:rPr>
          <w:spacing w:val="-7"/>
        </w:rPr>
        <w:t xml:space="preserve"> </w:t>
      </w:r>
      <w:r w:rsidRPr="0084301B">
        <w:t>di</w:t>
      </w:r>
      <w:r w:rsidRPr="0084301B">
        <w:rPr>
          <w:spacing w:val="-9"/>
        </w:rPr>
        <w:t xml:space="preserve"> </w:t>
      </w:r>
      <w:r w:rsidRPr="0084301B">
        <w:t>acquisizione</w:t>
      </w:r>
      <w:r w:rsidRPr="0084301B">
        <w:rPr>
          <w:spacing w:val="-7"/>
        </w:rPr>
        <w:t xml:space="preserve"> </w:t>
      </w:r>
      <w:r w:rsidRPr="0084301B">
        <w:t>di</w:t>
      </w:r>
      <w:r w:rsidRPr="0084301B">
        <w:rPr>
          <w:spacing w:val="-8"/>
        </w:rPr>
        <w:t xml:space="preserve"> </w:t>
      </w:r>
      <w:r w:rsidRPr="0084301B">
        <w:t>beni</w:t>
      </w:r>
      <w:r w:rsidRPr="0084301B">
        <w:rPr>
          <w:spacing w:val="-11"/>
        </w:rPr>
        <w:t xml:space="preserve"> </w:t>
      </w:r>
      <w:r w:rsidRPr="0084301B">
        <w:t>altamente</w:t>
      </w:r>
      <w:r w:rsidRPr="0084301B">
        <w:rPr>
          <w:spacing w:val="-7"/>
        </w:rPr>
        <w:t xml:space="preserve"> </w:t>
      </w:r>
      <w:r w:rsidRPr="0084301B">
        <w:t>specializzati</w:t>
      </w:r>
      <w:r w:rsidRPr="0084301B">
        <w:rPr>
          <w:spacing w:val="-9"/>
        </w:rPr>
        <w:t xml:space="preserve"> </w:t>
      </w:r>
      <w:r w:rsidRPr="0084301B">
        <w:t>e</w:t>
      </w:r>
      <w:r w:rsidRPr="0084301B">
        <w:rPr>
          <w:spacing w:val="-7"/>
        </w:rPr>
        <w:t xml:space="preserve"> </w:t>
      </w:r>
      <w:r w:rsidRPr="0084301B">
        <w:t>nel</w:t>
      </w:r>
      <w:r w:rsidRPr="0084301B">
        <w:rPr>
          <w:spacing w:val="-10"/>
        </w:rPr>
        <w:t xml:space="preserve"> </w:t>
      </w:r>
      <w:r w:rsidRPr="0084301B">
        <w:t>caso</w:t>
      </w:r>
      <w:r w:rsidRPr="0084301B">
        <w:rPr>
          <w:spacing w:val="-8"/>
        </w:rPr>
        <w:t xml:space="preserve"> </w:t>
      </w:r>
      <w:r w:rsidRPr="0084301B">
        <w:t>di</w:t>
      </w:r>
      <w:r w:rsidRPr="0084301B">
        <w:rPr>
          <w:spacing w:val="-8"/>
        </w:rPr>
        <w:t xml:space="preserve"> </w:t>
      </w:r>
      <w:r w:rsidRPr="0084301B">
        <w:t>investimenti</w:t>
      </w:r>
      <w:r w:rsidRPr="0084301B">
        <w:rPr>
          <w:spacing w:val="-8"/>
        </w:rPr>
        <w:t xml:space="preserve"> </w:t>
      </w:r>
      <w:r w:rsidRPr="0084301B">
        <w:t>a</w:t>
      </w:r>
      <w:r w:rsidRPr="0084301B">
        <w:rPr>
          <w:spacing w:val="-8"/>
        </w:rPr>
        <w:t xml:space="preserve"> </w:t>
      </w:r>
      <w:r w:rsidRPr="0084301B">
        <w:t>completamento</w:t>
      </w:r>
      <w:r w:rsidRPr="0084301B">
        <w:rPr>
          <w:spacing w:val="-10"/>
        </w:rPr>
        <w:t xml:space="preserve"> </w:t>
      </w:r>
      <w:r w:rsidRPr="0084301B">
        <w:t>di</w:t>
      </w:r>
      <w:r w:rsidRPr="0084301B">
        <w:rPr>
          <w:spacing w:val="-10"/>
        </w:rPr>
        <w:t xml:space="preserve"> </w:t>
      </w:r>
      <w:r w:rsidRPr="0084301B">
        <w:t>forniture preesistenti, per i quali non sia possibile reperire i preventivi di più fornitori, è necessario presentare una dichiarazione</w:t>
      </w:r>
      <w:r w:rsidRPr="0084301B">
        <w:rPr>
          <w:spacing w:val="-10"/>
        </w:rPr>
        <w:t xml:space="preserve"> </w:t>
      </w:r>
      <w:r w:rsidRPr="0084301B">
        <w:t>nella</w:t>
      </w:r>
      <w:r w:rsidRPr="0084301B">
        <w:rPr>
          <w:spacing w:val="-10"/>
        </w:rPr>
        <w:t xml:space="preserve"> </w:t>
      </w:r>
      <w:r w:rsidRPr="0084301B">
        <w:t>quale</w:t>
      </w:r>
      <w:r w:rsidRPr="0084301B">
        <w:rPr>
          <w:spacing w:val="-13"/>
        </w:rPr>
        <w:t xml:space="preserve"> </w:t>
      </w:r>
      <w:r w:rsidRPr="0084301B">
        <w:t>si</w:t>
      </w:r>
      <w:r w:rsidRPr="0084301B">
        <w:rPr>
          <w:spacing w:val="-10"/>
        </w:rPr>
        <w:t xml:space="preserve"> </w:t>
      </w:r>
      <w:r w:rsidRPr="0084301B">
        <w:t>attesti</w:t>
      </w:r>
      <w:r w:rsidRPr="0084301B">
        <w:rPr>
          <w:spacing w:val="-11"/>
        </w:rPr>
        <w:t xml:space="preserve"> </w:t>
      </w:r>
      <w:r w:rsidRPr="0084301B">
        <w:t>l’impossibilità</w:t>
      </w:r>
      <w:r w:rsidRPr="0084301B">
        <w:rPr>
          <w:spacing w:val="-13"/>
        </w:rPr>
        <w:t xml:space="preserve"> </w:t>
      </w:r>
      <w:r w:rsidRPr="0084301B">
        <w:t>di</w:t>
      </w:r>
      <w:r w:rsidRPr="0084301B">
        <w:rPr>
          <w:spacing w:val="-12"/>
        </w:rPr>
        <w:t xml:space="preserve"> </w:t>
      </w:r>
      <w:r w:rsidRPr="0084301B">
        <w:t>individuare</w:t>
      </w:r>
      <w:r w:rsidRPr="0084301B">
        <w:rPr>
          <w:spacing w:val="-12"/>
        </w:rPr>
        <w:t xml:space="preserve"> </w:t>
      </w:r>
      <w:r w:rsidRPr="0084301B">
        <w:t>altri</w:t>
      </w:r>
      <w:r w:rsidRPr="0084301B">
        <w:rPr>
          <w:spacing w:val="-13"/>
        </w:rPr>
        <w:t xml:space="preserve"> </w:t>
      </w:r>
      <w:r w:rsidRPr="0084301B">
        <w:t>fornitori</w:t>
      </w:r>
      <w:r w:rsidRPr="0084301B">
        <w:rPr>
          <w:spacing w:val="-9"/>
        </w:rPr>
        <w:t xml:space="preserve"> </w:t>
      </w:r>
      <w:r w:rsidRPr="0084301B">
        <w:t>concorrenti</w:t>
      </w:r>
      <w:r w:rsidRPr="0084301B">
        <w:rPr>
          <w:spacing w:val="-11"/>
        </w:rPr>
        <w:t xml:space="preserve"> </w:t>
      </w:r>
      <w:r w:rsidRPr="0084301B">
        <w:t>in</w:t>
      </w:r>
      <w:r w:rsidRPr="0084301B">
        <w:rPr>
          <w:spacing w:val="-10"/>
        </w:rPr>
        <w:t xml:space="preserve"> </w:t>
      </w:r>
      <w:r w:rsidRPr="0084301B">
        <w:t>grado</w:t>
      </w:r>
      <w:r w:rsidRPr="0084301B">
        <w:rPr>
          <w:spacing w:val="-12"/>
        </w:rPr>
        <w:t xml:space="preserve"> </w:t>
      </w:r>
      <w:r w:rsidRPr="0084301B">
        <w:t>di</w:t>
      </w:r>
      <w:r w:rsidRPr="0084301B">
        <w:rPr>
          <w:spacing w:val="-13"/>
        </w:rPr>
        <w:t xml:space="preserve"> </w:t>
      </w:r>
      <w:r w:rsidRPr="0084301B">
        <w:t>fornire</w:t>
      </w:r>
      <w:r w:rsidRPr="0084301B">
        <w:rPr>
          <w:spacing w:val="-10"/>
        </w:rPr>
        <w:t xml:space="preserve"> </w:t>
      </w:r>
      <w:r w:rsidRPr="0084301B">
        <w:t>i</w:t>
      </w:r>
      <w:r w:rsidRPr="0084301B">
        <w:rPr>
          <w:spacing w:val="-11"/>
        </w:rPr>
        <w:t xml:space="preserve"> </w:t>
      </w:r>
      <w:r w:rsidRPr="0084301B">
        <w:t>beni oggetto del finanziamento, allegando una specifica relazione tecnica giustificativa, indipendentemente dal valore del bene o dalla fornitura da</w:t>
      </w:r>
      <w:r w:rsidRPr="0084301B">
        <w:rPr>
          <w:spacing w:val="-3"/>
        </w:rPr>
        <w:t xml:space="preserve"> </w:t>
      </w:r>
      <w:r w:rsidRPr="0084301B">
        <w:t>acquistare.</w:t>
      </w:r>
    </w:p>
    <w:p w14:paraId="007347B7" w14:textId="1F746138" w:rsidR="009F3263" w:rsidRPr="00B61072" w:rsidRDefault="009F3263" w:rsidP="009F3263">
      <w:pPr>
        <w:tabs>
          <w:tab w:val="left" w:pos="950"/>
        </w:tabs>
        <w:spacing w:after="80"/>
        <w:ind w:left="153" w:right="380"/>
        <w:jc w:val="both"/>
        <w:rPr>
          <w:sz w:val="20"/>
        </w:rPr>
      </w:pPr>
      <w:r w:rsidRPr="00B61072">
        <w:rPr>
          <w:sz w:val="20"/>
        </w:rPr>
        <w:t>3.11.1</w:t>
      </w:r>
      <w:r w:rsidR="00625F37">
        <w:rPr>
          <w:sz w:val="20"/>
        </w:rPr>
        <w:t>5</w:t>
      </w:r>
      <w:r w:rsidRPr="00B61072">
        <w:rPr>
          <w:sz w:val="20"/>
        </w:rPr>
        <w:t>. Anche per gli investimenti immateriali, al fine di poter valutare la ragionevolezza dei costi, per la scelta del soggetto cui affidare l’incarico, in base non solo all’aspetto economico, ma anche alla qualità del piano di lavoro e all’affidabilità del fornitore, è necessario che vengano presentate almeno tre differenti offerte. Le suddette offerte devono contenere, ove pertinenti, una serie di informazioni puntuali sul fornitore (elenco delle attività eseguite, curriculum delle pertinenti figure professionali della struttura o in collaborazione esterna, modalità di esecuzione del progetto - piano di lavoro, figure professionali da utilizzare, tempi di realizzazione -) e sui costi previsti.</w:t>
      </w:r>
    </w:p>
    <w:p w14:paraId="6192EA5B" w14:textId="67AA4A36" w:rsidR="009F3263" w:rsidRPr="000018BF" w:rsidRDefault="009F3263" w:rsidP="009F3263">
      <w:pPr>
        <w:tabs>
          <w:tab w:val="left" w:pos="950"/>
        </w:tabs>
        <w:spacing w:after="80"/>
        <w:ind w:left="153" w:right="380"/>
        <w:jc w:val="both"/>
        <w:rPr>
          <w:sz w:val="20"/>
        </w:rPr>
      </w:pPr>
      <w:r w:rsidRPr="003A5D8E">
        <w:rPr>
          <w:sz w:val="20"/>
        </w:rPr>
        <w:t>3.11.1</w:t>
      </w:r>
      <w:r w:rsidR="00625F37" w:rsidRPr="003A5D8E">
        <w:rPr>
          <w:sz w:val="20"/>
        </w:rPr>
        <w:t>6</w:t>
      </w:r>
      <w:r w:rsidRPr="003A5D8E">
        <w:rPr>
          <w:sz w:val="20"/>
        </w:rPr>
        <w:t>. Quanto indicato al precedente punto 3.11.1</w:t>
      </w:r>
      <w:r w:rsidR="00625F37" w:rsidRPr="003A5D8E">
        <w:rPr>
          <w:sz w:val="20"/>
        </w:rPr>
        <w:t>5</w:t>
      </w:r>
      <w:r w:rsidRPr="003A5D8E">
        <w:rPr>
          <w:sz w:val="20"/>
        </w:rPr>
        <w:t xml:space="preserve"> si applica anche per i costi di redazione di piani di gestione forestale</w:t>
      </w:r>
      <w:r w:rsidR="001D491D" w:rsidRPr="003A5D8E">
        <w:rPr>
          <w:sz w:val="20"/>
        </w:rPr>
        <w:t>.</w:t>
      </w:r>
      <w:r w:rsidRPr="003A5D8E">
        <w:rPr>
          <w:sz w:val="20"/>
        </w:rPr>
        <w:t xml:space="preserve"> </w:t>
      </w:r>
    </w:p>
    <w:p w14:paraId="5C358BB6" w14:textId="59DB50F1" w:rsidR="009F3263" w:rsidRPr="005E472A" w:rsidRDefault="005E472A" w:rsidP="009F3263">
      <w:pPr>
        <w:pStyle w:val="Elencoacolori-Colore11"/>
        <w:tabs>
          <w:tab w:val="left" w:pos="942"/>
        </w:tabs>
        <w:spacing w:after="80"/>
        <w:ind w:left="153" w:right="380"/>
        <w:rPr>
          <w:sz w:val="20"/>
        </w:rPr>
      </w:pPr>
      <w:r>
        <w:rPr>
          <w:sz w:val="20"/>
        </w:rPr>
        <w:t>3.11.17</w:t>
      </w:r>
      <w:r w:rsidR="009F3263" w:rsidRPr="005E472A">
        <w:rPr>
          <w:sz w:val="20"/>
        </w:rPr>
        <w:t>. Nell’ambito delle spese ritenute ammissibili dalla normativa comunitaria e nazionale concernente il sostegno allo sviluppo rurale, sono riconosciute eleggibili a contributo, le spese effettivamente sostenute a partire dalla data di presentazione della domanda di sostegno, fatta eccezione delle spese generali di cui all’art. 45 paragrafo 2 del Reg. (UE) n. 1305/2013 effettuate nei 24 mesi prima della presentazione della domanda di sostegno e connesse alla progettazione dell’intervento proposto nella domanda di sostegno, inclusi gli studi di</w:t>
      </w:r>
      <w:r w:rsidR="009F3263" w:rsidRPr="005E472A">
        <w:rPr>
          <w:spacing w:val="-7"/>
          <w:sz w:val="20"/>
        </w:rPr>
        <w:t xml:space="preserve"> </w:t>
      </w:r>
      <w:r w:rsidR="009F3263" w:rsidRPr="005E472A">
        <w:rPr>
          <w:sz w:val="20"/>
        </w:rPr>
        <w:t>fattibilità.</w:t>
      </w:r>
    </w:p>
    <w:p w14:paraId="0D3DA494" w14:textId="699D444E" w:rsidR="009F3263" w:rsidRPr="005E472A" w:rsidRDefault="005E472A" w:rsidP="009F3263">
      <w:pPr>
        <w:pStyle w:val="Elencoacolori-Colore11"/>
        <w:tabs>
          <w:tab w:val="left" w:pos="919"/>
        </w:tabs>
        <w:spacing w:after="80"/>
        <w:ind w:left="153" w:right="380"/>
        <w:rPr>
          <w:sz w:val="20"/>
        </w:rPr>
      </w:pPr>
      <w:r>
        <w:rPr>
          <w:sz w:val="20"/>
        </w:rPr>
        <w:t>3.11.18</w:t>
      </w:r>
      <w:r w:rsidR="009F3263" w:rsidRPr="005E472A">
        <w:rPr>
          <w:sz w:val="20"/>
        </w:rPr>
        <w:t>. Le</w:t>
      </w:r>
      <w:r w:rsidR="009F3263" w:rsidRPr="005E472A">
        <w:rPr>
          <w:spacing w:val="-14"/>
          <w:sz w:val="20"/>
        </w:rPr>
        <w:t xml:space="preserve"> </w:t>
      </w:r>
      <w:r w:rsidR="009F3263" w:rsidRPr="005E472A">
        <w:rPr>
          <w:sz w:val="20"/>
        </w:rPr>
        <w:t>spese</w:t>
      </w:r>
      <w:r w:rsidR="009F3263" w:rsidRPr="005E472A">
        <w:rPr>
          <w:spacing w:val="-14"/>
          <w:sz w:val="20"/>
        </w:rPr>
        <w:t xml:space="preserve"> </w:t>
      </w:r>
      <w:r w:rsidR="009F3263" w:rsidRPr="005E472A">
        <w:rPr>
          <w:sz w:val="20"/>
        </w:rPr>
        <w:t>generali</w:t>
      </w:r>
      <w:r w:rsidR="009F3263" w:rsidRPr="005E472A">
        <w:rPr>
          <w:spacing w:val="-12"/>
          <w:sz w:val="20"/>
        </w:rPr>
        <w:t xml:space="preserve"> </w:t>
      </w:r>
      <w:r w:rsidR="009F3263" w:rsidRPr="005E472A">
        <w:rPr>
          <w:sz w:val="20"/>
        </w:rPr>
        <w:t>ai</w:t>
      </w:r>
      <w:r w:rsidR="009F3263" w:rsidRPr="005E472A">
        <w:rPr>
          <w:spacing w:val="-15"/>
          <w:sz w:val="20"/>
        </w:rPr>
        <w:t xml:space="preserve"> </w:t>
      </w:r>
      <w:r w:rsidR="009F3263" w:rsidRPr="005E472A">
        <w:rPr>
          <w:sz w:val="20"/>
        </w:rPr>
        <w:t>sensi</w:t>
      </w:r>
      <w:r w:rsidR="009F3263" w:rsidRPr="005E472A">
        <w:rPr>
          <w:spacing w:val="-14"/>
          <w:sz w:val="20"/>
        </w:rPr>
        <w:t xml:space="preserve"> </w:t>
      </w:r>
      <w:r w:rsidR="009F3263" w:rsidRPr="005E472A">
        <w:rPr>
          <w:sz w:val="20"/>
        </w:rPr>
        <w:t>dell’art.</w:t>
      </w:r>
      <w:r w:rsidR="009F3263" w:rsidRPr="005E472A">
        <w:rPr>
          <w:spacing w:val="-12"/>
          <w:sz w:val="20"/>
        </w:rPr>
        <w:t xml:space="preserve"> </w:t>
      </w:r>
      <w:r w:rsidR="009F3263" w:rsidRPr="005E472A">
        <w:rPr>
          <w:sz w:val="20"/>
        </w:rPr>
        <w:t>45</w:t>
      </w:r>
      <w:r w:rsidR="009F3263" w:rsidRPr="005E472A">
        <w:rPr>
          <w:spacing w:val="-14"/>
          <w:sz w:val="20"/>
        </w:rPr>
        <w:t xml:space="preserve"> </w:t>
      </w:r>
      <w:r w:rsidR="009F3263" w:rsidRPr="005E472A">
        <w:rPr>
          <w:sz w:val="20"/>
        </w:rPr>
        <w:t>paragrafo</w:t>
      </w:r>
      <w:r w:rsidR="009F3263" w:rsidRPr="005E472A">
        <w:rPr>
          <w:spacing w:val="-14"/>
          <w:sz w:val="20"/>
        </w:rPr>
        <w:t xml:space="preserve"> </w:t>
      </w:r>
      <w:r w:rsidR="009F3263" w:rsidRPr="005E472A">
        <w:rPr>
          <w:sz w:val="20"/>
        </w:rPr>
        <w:t>2</w:t>
      </w:r>
      <w:r w:rsidR="009F3263" w:rsidRPr="005E472A">
        <w:rPr>
          <w:spacing w:val="-14"/>
          <w:sz w:val="20"/>
        </w:rPr>
        <w:t xml:space="preserve"> </w:t>
      </w:r>
      <w:r w:rsidR="009F3263" w:rsidRPr="005E472A">
        <w:rPr>
          <w:sz w:val="20"/>
        </w:rPr>
        <w:t>del</w:t>
      </w:r>
      <w:r w:rsidR="009F3263" w:rsidRPr="005E472A">
        <w:rPr>
          <w:spacing w:val="-14"/>
          <w:sz w:val="20"/>
        </w:rPr>
        <w:t xml:space="preserve"> </w:t>
      </w:r>
      <w:r w:rsidR="009F3263" w:rsidRPr="005E472A">
        <w:rPr>
          <w:sz w:val="20"/>
        </w:rPr>
        <w:t>Reg.</w:t>
      </w:r>
      <w:r w:rsidR="009F3263" w:rsidRPr="005E472A">
        <w:rPr>
          <w:spacing w:val="-13"/>
          <w:sz w:val="20"/>
        </w:rPr>
        <w:t xml:space="preserve"> </w:t>
      </w:r>
      <w:r w:rsidR="009F3263" w:rsidRPr="005E472A">
        <w:rPr>
          <w:sz w:val="20"/>
        </w:rPr>
        <w:t>(UE)</w:t>
      </w:r>
      <w:r w:rsidR="009F3263" w:rsidRPr="005E472A">
        <w:rPr>
          <w:spacing w:val="-13"/>
          <w:sz w:val="20"/>
        </w:rPr>
        <w:t xml:space="preserve"> </w:t>
      </w:r>
      <w:r w:rsidR="009F3263" w:rsidRPr="005E472A">
        <w:rPr>
          <w:sz w:val="20"/>
        </w:rPr>
        <w:t>n.</w:t>
      </w:r>
      <w:r w:rsidR="009F3263" w:rsidRPr="005E472A">
        <w:rPr>
          <w:spacing w:val="-14"/>
          <w:sz w:val="20"/>
        </w:rPr>
        <w:t xml:space="preserve"> </w:t>
      </w:r>
      <w:r w:rsidR="009F3263" w:rsidRPr="005E472A">
        <w:rPr>
          <w:sz w:val="20"/>
        </w:rPr>
        <w:t>1305/2013,</w:t>
      </w:r>
      <w:r w:rsidR="009F3263" w:rsidRPr="005E472A">
        <w:rPr>
          <w:spacing w:val="-14"/>
          <w:sz w:val="20"/>
        </w:rPr>
        <w:t xml:space="preserve"> </w:t>
      </w:r>
      <w:r w:rsidR="009F3263" w:rsidRPr="005E472A">
        <w:rPr>
          <w:sz w:val="20"/>
        </w:rPr>
        <w:t>si</w:t>
      </w:r>
      <w:r w:rsidR="009F3263" w:rsidRPr="005E472A">
        <w:rPr>
          <w:spacing w:val="-14"/>
          <w:sz w:val="20"/>
        </w:rPr>
        <w:t xml:space="preserve"> </w:t>
      </w:r>
      <w:r w:rsidR="009F3263" w:rsidRPr="005E472A">
        <w:rPr>
          <w:sz w:val="20"/>
        </w:rPr>
        <w:t>riferiscono</w:t>
      </w:r>
      <w:r w:rsidR="009F3263" w:rsidRPr="005E472A">
        <w:rPr>
          <w:spacing w:val="-13"/>
          <w:sz w:val="20"/>
        </w:rPr>
        <w:t xml:space="preserve"> </w:t>
      </w:r>
      <w:r w:rsidR="009F3263" w:rsidRPr="005E472A">
        <w:rPr>
          <w:sz w:val="20"/>
        </w:rPr>
        <w:t>alle</w:t>
      </w:r>
      <w:r w:rsidR="009F3263" w:rsidRPr="005E472A">
        <w:rPr>
          <w:spacing w:val="-14"/>
          <w:sz w:val="20"/>
        </w:rPr>
        <w:t xml:space="preserve"> </w:t>
      </w:r>
      <w:r w:rsidR="009F3263" w:rsidRPr="005E472A">
        <w:rPr>
          <w:sz w:val="20"/>
        </w:rPr>
        <w:t>spese come onorari di architetti, ingegneri e consulenti, compensi per consulenze in materia di sostenibilità ambientale ed economica, inclusi studi di fattibilità, collegate agli investimenti di cui alle lettere a e b) dello stesso articolo. Gli studi di fattibilità rimangono spese ammissibili anche quando, in base ai loro risultati, non sono effettuate spese a titolo delle lettere a) e</w:t>
      </w:r>
      <w:r w:rsidR="009F3263" w:rsidRPr="005E472A">
        <w:rPr>
          <w:spacing w:val="-2"/>
          <w:sz w:val="20"/>
        </w:rPr>
        <w:t xml:space="preserve"> </w:t>
      </w:r>
      <w:r w:rsidR="009F3263" w:rsidRPr="005E472A">
        <w:rPr>
          <w:sz w:val="20"/>
        </w:rPr>
        <w:t>b).</w:t>
      </w:r>
    </w:p>
    <w:p w14:paraId="69FD4209" w14:textId="77777777" w:rsidR="009F3263" w:rsidRPr="005E472A" w:rsidRDefault="009F3263" w:rsidP="009F3263">
      <w:pPr>
        <w:pStyle w:val="Corpotesto"/>
        <w:spacing w:after="80"/>
        <w:ind w:left="153" w:right="380"/>
        <w:jc w:val="both"/>
      </w:pPr>
      <w:r w:rsidRPr="005E472A">
        <w:t xml:space="preserve">Tali spese sono ammissibili qualora siano sostenute effettivamente e in relazione diretta all’operazione cofinanziata, oltreché certificate sulla base di documenti che permettono l’identificazione dei costi reali </w:t>
      </w:r>
      <w:r w:rsidRPr="005E472A">
        <w:lastRenderedPageBreak/>
        <w:t>sostenuti in relazione a tale operazione.</w:t>
      </w:r>
    </w:p>
    <w:p w14:paraId="33DB3D98" w14:textId="77777777" w:rsidR="009F3263" w:rsidRPr="005E472A" w:rsidRDefault="009F3263" w:rsidP="009F3263">
      <w:pPr>
        <w:pStyle w:val="Corpotesto"/>
        <w:spacing w:after="80"/>
        <w:ind w:left="153" w:right="380"/>
        <w:jc w:val="both"/>
      </w:pPr>
      <w:r w:rsidRPr="005E472A">
        <w:t>Le spese generali sono quindi ammissibili quando direttamente collegate all’operazione finanziata e necessarie per la sua preparazione o esecuzione.</w:t>
      </w:r>
    </w:p>
    <w:p w14:paraId="7CD6C063" w14:textId="77777777" w:rsidR="009F3263" w:rsidRPr="005E472A" w:rsidRDefault="009F3263" w:rsidP="004C48F1">
      <w:pPr>
        <w:pStyle w:val="Corpotesto"/>
        <w:spacing w:after="80"/>
        <w:ind w:left="153" w:right="380"/>
        <w:jc w:val="both"/>
      </w:pPr>
      <w:r w:rsidRPr="005E472A">
        <w:t>Al fine di garantire la ragionevolezza dei costi, l’individuazione della spesa ammissibile relativa alle spese generali deve avvenire:</w:t>
      </w:r>
    </w:p>
    <w:p w14:paraId="559FA3CE" w14:textId="77777777" w:rsidR="009F3263" w:rsidRPr="005E472A" w:rsidRDefault="009F3263" w:rsidP="004C48F1">
      <w:pPr>
        <w:pStyle w:val="Elencoacolori-Colore11"/>
        <w:numPr>
          <w:ilvl w:val="3"/>
          <w:numId w:val="21"/>
        </w:numPr>
        <w:tabs>
          <w:tab w:val="left" w:pos="874"/>
        </w:tabs>
        <w:spacing w:after="80"/>
        <w:ind w:right="374"/>
        <w:rPr>
          <w:sz w:val="20"/>
        </w:rPr>
      </w:pPr>
      <w:r w:rsidRPr="005E472A">
        <w:rPr>
          <w:sz w:val="20"/>
        </w:rPr>
        <w:t xml:space="preserve">per i soggetti sottoposti alle procedure previste dal </w:t>
      </w:r>
      <w:proofErr w:type="spellStart"/>
      <w:r w:rsidRPr="005E472A">
        <w:rPr>
          <w:sz w:val="20"/>
        </w:rPr>
        <w:t>D.Lgs.</w:t>
      </w:r>
      <w:proofErr w:type="spellEnd"/>
      <w:r w:rsidRPr="005E472A">
        <w:rPr>
          <w:sz w:val="20"/>
        </w:rPr>
        <w:t xml:space="preserve"> 18 aprile 2016, n.50 in base alle</w:t>
      </w:r>
      <w:r w:rsidRPr="005E472A">
        <w:rPr>
          <w:spacing w:val="-39"/>
          <w:sz w:val="20"/>
        </w:rPr>
        <w:t xml:space="preserve">  </w:t>
      </w:r>
      <w:r w:rsidRPr="005E472A">
        <w:rPr>
          <w:sz w:val="20"/>
        </w:rPr>
        <w:t>procedure di affidamento dei servizi previsti dalla predetta</w:t>
      </w:r>
      <w:r w:rsidRPr="005E472A">
        <w:rPr>
          <w:spacing w:val="-7"/>
          <w:sz w:val="20"/>
        </w:rPr>
        <w:t xml:space="preserve"> </w:t>
      </w:r>
      <w:r w:rsidRPr="005E472A">
        <w:rPr>
          <w:sz w:val="20"/>
        </w:rPr>
        <w:t>normativa;</w:t>
      </w:r>
    </w:p>
    <w:p w14:paraId="685BE9D4" w14:textId="77777777" w:rsidR="009F3263" w:rsidRPr="005E472A" w:rsidRDefault="009F3263" w:rsidP="004C48F1">
      <w:pPr>
        <w:pStyle w:val="Elencoacolori-Colore11"/>
        <w:numPr>
          <w:ilvl w:val="3"/>
          <w:numId w:val="21"/>
        </w:numPr>
        <w:tabs>
          <w:tab w:val="left" w:pos="874"/>
        </w:tabs>
        <w:spacing w:after="80"/>
        <w:ind w:right="372"/>
        <w:rPr>
          <w:sz w:val="20"/>
        </w:rPr>
      </w:pPr>
      <w:r w:rsidRPr="005E472A">
        <w:rPr>
          <w:sz w:val="20"/>
        </w:rPr>
        <w:t xml:space="preserve">per i soggetti non sottoposti alle procedure previste dal D. </w:t>
      </w:r>
      <w:proofErr w:type="spellStart"/>
      <w:r w:rsidRPr="005E472A">
        <w:rPr>
          <w:sz w:val="20"/>
        </w:rPr>
        <w:t>Lgs</w:t>
      </w:r>
      <w:proofErr w:type="spellEnd"/>
      <w:r w:rsidRPr="005E472A">
        <w:rPr>
          <w:sz w:val="20"/>
        </w:rPr>
        <w:t>. 18 aprile 2016, n.50, sulla base dei criteri previsti dal Decreto del Ministero della Giustizia 20 luglio 2012, n. 140. Il compenso per la prestazione dei professionisti è stabilito tenendo conto dei seguenti</w:t>
      </w:r>
      <w:r w:rsidRPr="005E472A">
        <w:rPr>
          <w:spacing w:val="-10"/>
          <w:sz w:val="20"/>
        </w:rPr>
        <w:t xml:space="preserve"> </w:t>
      </w:r>
      <w:r w:rsidRPr="005E472A">
        <w:rPr>
          <w:sz w:val="20"/>
        </w:rPr>
        <w:t>parametri:</w:t>
      </w:r>
    </w:p>
    <w:p w14:paraId="29265B9C" w14:textId="77777777" w:rsidR="009F3263" w:rsidRPr="005E472A" w:rsidRDefault="009F3263" w:rsidP="004C48F1">
      <w:pPr>
        <w:pStyle w:val="Elencoacolori-Colore11"/>
        <w:numPr>
          <w:ilvl w:val="4"/>
          <w:numId w:val="21"/>
        </w:numPr>
        <w:tabs>
          <w:tab w:val="left" w:pos="1593"/>
          <w:tab w:val="left" w:pos="1594"/>
        </w:tabs>
        <w:spacing w:after="80"/>
        <w:rPr>
          <w:sz w:val="20"/>
        </w:rPr>
      </w:pPr>
      <w:r w:rsidRPr="005E472A">
        <w:rPr>
          <w:sz w:val="20"/>
        </w:rPr>
        <w:t>il costo economico delle singole categorie componenti</w:t>
      </w:r>
      <w:r w:rsidRPr="005E472A">
        <w:rPr>
          <w:spacing w:val="-12"/>
          <w:sz w:val="20"/>
        </w:rPr>
        <w:t xml:space="preserve"> </w:t>
      </w:r>
      <w:r w:rsidRPr="005E472A">
        <w:rPr>
          <w:sz w:val="20"/>
        </w:rPr>
        <w:t>l’opera;</w:t>
      </w:r>
    </w:p>
    <w:p w14:paraId="3F95313C" w14:textId="77777777" w:rsidR="009F3263" w:rsidRPr="005E472A" w:rsidRDefault="009F3263" w:rsidP="004C48F1">
      <w:pPr>
        <w:pStyle w:val="Elencoacolori-Colore11"/>
        <w:numPr>
          <w:ilvl w:val="4"/>
          <w:numId w:val="21"/>
        </w:numPr>
        <w:tabs>
          <w:tab w:val="left" w:pos="1593"/>
          <w:tab w:val="left" w:pos="1594"/>
        </w:tabs>
        <w:spacing w:after="80"/>
        <w:ind w:right="380"/>
        <w:rPr>
          <w:sz w:val="20"/>
        </w:rPr>
      </w:pPr>
      <w:r w:rsidRPr="005E472A">
        <w:rPr>
          <w:sz w:val="20"/>
        </w:rPr>
        <w:t>il parametro base che si applica al costo economico delle singole categorie componenti l’opera;</w:t>
      </w:r>
    </w:p>
    <w:p w14:paraId="598EA229" w14:textId="77777777" w:rsidR="009F3263" w:rsidRPr="005E472A" w:rsidRDefault="009F3263" w:rsidP="004C48F1">
      <w:pPr>
        <w:pStyle w:val="Elencoacolori-Colore11"/>
        <w:numPr>
          <w:ilvl w:val="4"/>
          <w:numId w:val="21"/>
        </w:numPr>
        <w:tabs>
          <w:tab w:val="left" w:pos="1593"/>
          <w:tab w:val="left" w:pos="1594"/>
        </w:tabs>
        <w:spacing w:after="80"/>
        <w:rPr>
          <w:sz w:val="20"/>
        </w:rPr>
      </w:pPr>
      <w:r w:rsidRPr="005E472A">
        <w:rPr>
          <w:sz w:val="20"/>
        </w:rPr>
        <w:t>la complessità della prestazione;</w:t>
      </w:r>
    </w:p>
    <w:p w14:paraId="09CE0A88" w14:textId="3F17BEBB" w:rsidR="004C48F1" w:rsidRPr="004C48F1" w:rsidRDefault="009F3263" w:rsidP="004C48F1">
      <w:pPr>
        <w:pStyle w:val="Elencoacolori-Colore11"/>
        <w:numPr>
          <w:ilvl w:val="4"/>
          <w:numId w:val="21"/>
        </w:numPr>
        <w:tabs>
          <w:tab w:val="left" w:pos="1593"/>
          <w:tab w:val="left" w:pos="1594"/>
        </w:tabs>
        <w:spacing w:after="120"/>
        <w:rPr>
          <w:sz w:val="20"/>
        </w:rPr>
      </w:pPr>
      <w:proofErr w:type="gramStart"/>
      <w:r w:rsidRPr="005E472A">
        <w:rPr>
          <w:sz w:val="20"/>
        </w:rPr>
        <w:t>la</w:t>
      </w:r>
      <w:proofErr w:type="gramEnd"/>
      <w:r w:rsidRPr="005E472A">
        <w:rPr>
          <w:sz w:val="20"/>
        </w:rPr>
        <w:t xml:space="preserve"> specificità della</w:t>
      </w:r>
      <w:r w:rsidRPr="005E472A">
        <w:rPr>
          <w:spacing w:val="-2"/>
          <w:sz w:val="20"/>
        </w:rPr>
        <w:t xml:space="preserve"> </w:t>
      </w:r>
      <w:r w:rsidRPr="005E472A">
        <w:rPr>
          <w:sz w:val="20"/>
        </w:rPr>
        <w:t>prestazione.</w:t>
      </w:r>
    </w:p>
    <w:p w14:paraId="70187417" w14:textId="49B47E77" w:rsidR="009F3263" w:rsidRPr="004C48F1" w:rsidRDefault="009F3263" w:rsidP="004C48F1">
      <w:pPr>
        <w:pStyle w:val="Corpotesto"/>
        <w:spacing w:after="120"/>
        <w:ind w:left="153" w:right="380"/>
        <w:jc w:val="both"/>
      </w:pPr>
      <w:r w:rsidRPr="004C48F1">
        <w:t>L’importo relativo alle spese generali s</w:t>
      </w:r>
      <w:r w:rsidR="005E472A" w:rsidRPr="004C48F1">
        <w:t>arà riconosciuto ammissibile nel</w:t>
      </w:r>
      <w:r w:rsidRPr="004C48F1">
        <w:t xml:space="preserve"> li</w:t>
      </w:r>
      <w:r w:rsidR="005E472A" w:rsidRPr="004C48F1">
        <w:t>mite</w:t>
      </w:r>
      <w:r w:rsidRPr="004C48F1">
        <w:t>:</w:t>
      </w:r>
    </w:p>
    <w:p w14:paraId="752A8998" w14:textId="1A5D0550" w:rsidR="009F3263" w:rsidRPr="004C48F1" w:rsidRDefault="009F3263" w:rsidP="004C48F1">
      <w:pPr>
        <w:pStyle w:val="Corpotesto"/>
        <w:numPr>
          <w:ilvl w:val="0"/>
          <w:numId w:val="57"/>
        </w:numPr>
        <w:spacing w:after="80"/>
        <w:ind w:right="380"/>
        <w:jc w:val="both"/>
      </w:pPr>
      <w:r w:rsidRPr="004C48F1">
        <w:t>5% dell’importo compl</w:t>
      </w:r>
      <w:r w:rsidR="004F4202" w:rsidRPr="004C48F1">
        <w:t>essivo dell’acquisto di attrezzature per la misurazione dei b</w:t>
      </w:r>
      <w:r w:rsidR="004C48F1" w:rsidRPr="004C48F1">
        <w:t>oschi e strumentazione hardware.</w:t>
      </w:r>
    </w:p>
    <w:p w14:paraId="40BA2C43" w14:textId="2F684AE0" w:rsidR="00E8606B" w:rsidRPr="004C48F1" w:rsidRDefault="00C13CBC" w:rsidP="00C13CBC">
      <w:pPr>
        <w:pStyle w:val="Corpotesto"/>
        <w:spacing w:after="80"/>
        <w:ind w:left="153" w:right="380"/>
        <w:jc w:val="both"/>
      </w:pPr>
      <w:r w:rsidRPr="004C48F1">
        <w:t>3.11.19</w:t>
      </w:r>
      <w:r w:rsidR="00E8606B" w:rsidRPr="004C48F1">
        <w:t>. Tenuto conto della tipologia di beneficiari, non sono ammissibili i contributi in natura riferibili</w:t>
      </w:r>
      <w:r w:rsidR="00E8606B" w:rsidRPr="004C48F1">
        <w:rPr>
          <w:spacing w:val="-7"/>
        </w:rPr>
        <w:t xml:space="preserve"> </w:t>
      </w:r>
      <w:r w:rsidR="00E8606B" w:rsidRPr="004C48F1">
        <w:t>all’utilizzo</w:t>
      </w:r>
      <w:r w:rsidR="00E8606B" w:rsidRPr="004C48F1">
        <w:rPr>
          <w:spacing w:val="-6"/>
        </w:rPr>
        <w:t xml:space="preserve"> </w:t>
      </w:r>
      <w:r w:rsidR="00E8606B" w:rsidRPr="004C48F1">
        <w:t>di attrezzature, materiali e prestazioni volontarie non retribuite.</w:t>
      </w:r>
    </w:p>
    <w:p w14:paraId="4DAD9143" w14:textId="7C404C48" w:rsidR="00B133D1" w:rsidRPr="00BB34C2" w:rsidRDefault="0050051B" w:rsidP="00BB34C2">
      <w:pPr>
        <w:pStyle w:val="Corpotesto"/>
        <w:spacing w:after="80"/>
        <w:ind w:left="153" w:right="380"/>
        <w:jc w:val="both"/>
      </w:pPr>
      <w:r w:rsidRPr="004C48F1">
        <w:t xml:space="preserve">3.11.20. </w:t>
      </w:r>
      <w:r w:rsidR="00AC6B1C" w:rsidRPr="004C48F1">
        <w:t xml:space="preserve">Inoltre non sono ammissibili </w:t>
      </w:r>
      <w:r w:rsidR="00BB34C2" w:rsidRPr="004C48F1">
        <w:t xml:space="preserve">agli aiuti </w:t>
      </w:r>
      <w:r w:rsidR="00AC6B1C" w:rsidRPr="004C48F1">
        <w:t>fatture emesse da uno dei partecipanti a un altro partecipante del medesimo Consorzio – Associazione o a favore de</w:t>
      </w:r>
      <w:r w:rsidR="00BB34C2" w:rsidRPr="004C48F1">
        <w:t>llo stesso</w:t>
      </w:r>
      <w:r w:rsidR="00AC6B1C" w:rsidRPr="004C48F1">
        <w:t xml:space="preserve"> </w:t>
      </w:r>
      <w:r w:rsidR="00BB34C2" w:rsidRPr="004C48F1">
        <w:t xml:space="preserve">richiedente </w:t>
      </w:r>
      <w:r w:rsidR="00AC6B1C" w:rsidRPr="004C48F1">
        <w:t xml:space="preserve">gli aiuti </w:t>
      </w:r>
      <w:r w:rsidR="00BB34C2" w:rsidRPr="004C48F1">
        <w:t xml:space="preserve">(Consorzio – Associazione). </w:t>
      </w:r>
    </w:p>
    <w:p w14:paraId="52B095EF" w14:textId="71BB0588" w:rsidR="009F3263" w:rsidRPr="0084301B" w:rsidRDefault="00302CF1" w:rsidP="009F3263">
      <w:pPr>
        <w:pStyle w:val="Elencoacolori-Colore11"/>
        <w:tabs>
          <w:tab w:val="left" w:pos="921"/>
        </w:tabs>
        <w:spacing w:after="80"/>
        <w:ind w:left="153" w:right="380"/>
        <w:rPr>
          <w:sz w:val="20"/>
        </w:rPr>
      </w:pPr>
      <w:r>
        <w:rPr>
          <w:sz w:val="20"/>
        </w:rPr>
        <w:t>3.11.21</w:t>
      </w:r>
      <w:r w:rsidR="009F3263">
        <w:rPr>
          <w:sz w:val="20"/>
        </w:rPr>
        <w:t xml:space="preserve">. </w:t>
      </w:r>
      <w:r w:rsidR="009F3263" w:rsidRPr="0084301B">
        <w:rPr>
          <w:sz w:val="20"/>
        </w:rPr>
        <w:t>Nel</w:t>
      </w:r>
      <w:r w:rsidR="009F3263" w:rsidRPr="0084301B">
        <w:rPr>
          <w:spacing w:val="-11"/>
          <w:sz w:val="20"/>
        </w:rPr>
        <w:t xml:space="preserve"> </w:t>
      </w:r>
      <w:r w:rsidR="009F3263" w:rsidRPr="0084301B">
        <w:rPr>
          <w:sz w:val="20"/>
        </w:rPr>
        <w:t>caso</w:t>
      </w:r>
      <w:r w:rsidR="009F3263" w:rsidRPr="0084301B">
        <w:rPr>
          <w:spacing w:val="-9"/>
          <w:sz w:val="20"/>
        </w:rPr>
        <w:t xml:space="preserve"> </w:t>
      </w:r>
      <w:r w:rsidR="009F3263" w:rsidRPr="0084301B">
        <w:rPr>
          <w:sz w:val="20"/>
        </w:rPr>
        <w:t>di</w:t>
      </w:r>
      <w:r w:rsidR="009F3263" w:rsidRPr="0084301B">
        <w:rPr>
          <w:spacing w:val="-11"/>
          <w:sz w:val="20"/>
        </w:rPr>
        <w:t xml:space="preserve"> </w:t>
      </w:r>
      <w:r w:rsidR="009F3263" w:rsidRPr="0084301B">
        <w:rPr>
          <w:sz w:val="20"/>
        </w:rPr>
        <w:t>operazioni</w:t>
      </w:r>
      <w:r w:rsidR="009F3263" w:rsidRPr="0084301B">
        <w:rPr>
          <w:spacing w:val="-10"/>
          <w:sz w:val="20"/>
        </w:rPr>
        <w:t xml:space="preserve"> </w:t>
      </w:r>
      <w:r w:rsidR="009F3263" w:rsidRPr="0084301B">
        <w:rPr>
          <w:sz w:val="20"/>
        </w:rPr>
        <w:t>realizzate</w:t>
      </w:r>
      <w:r w:rsidR="009F3263" w:rsidRPr="0084301B">
        <w:rPr>
          <w:spacing w:val="-10"/>
          <w:sz w:val="20"/>
        </w:rPr>
        <w:t xml:space="preserve"> </w:t>
      </w:r>
      <w:r w:rsidR="009F3263" w:rsidRPr="0084301B">
        <w:rPr>
          <w:sz w:val="20"/>
        </w:rPr>
        <w:t>da</w:t>
      </w:r>
      <w:r w:rsidR="009F3263" w:rsidRPr="0084301B">
        <w:rPr>
          <w:spacing w:val="-10"/>
          <w:sz w:val="20"/>
        </w:rPr>
        <w:t xml:space="preserve"> </w:t>
      </w:r>
      <w:r w:rsidR="009F3263" w:rsidRPr="0084301B">
        <w:rPr>
          <w:sz w:val="20"/>
        </w:rPr>
        <w:t>Enti</w:t>
      </w:r>
      <w:r w:rsidR="009F3263" w:rsidRPr="0084301B">
        <w:rPr>
          <w:spacing w:val="-12"/>
          <w:sz w:val="20"/>
        </w:rPr>
        <w:t xml:space="preserve"> </w:t>
      </w:r>
      <w:r w:rsidR="009F3263" w:rsidRPr="0084301B">
        <w:rPr>
          <w:sz w:val="20"/>
        </w:rPr>
        <w:t>Pubblici</w:t>
      </w:r>
      <w:r w:rsidR="009F3263" w:rsidRPr="0084301B">
        <w:rPr>
          <w:spacing w:val="-10"/>
          <w:sz w:val="20"/>
        </w:rPr>
        <w:t xml:space="preserve"> </w:t>
      </w:r>
      <w:r w:rsidR="009F3263" w:rsidRPr="0084301B">
        <w:rPr>
          <w:sz w:val="20"/>
        </w:rPr>
        <w:t>e</w:t>
      </w:r>
      <w:r w:rsidR="009F3263" w:rsidRPr="0084301B">
        <w:rPr>
          <w:spacing w:val="-9"/>
          <w:sz w:val="20"/>
        </w:rPr>
        <w:t xml:space="preserve"> </w:t>
      </w:r>
      <w:r w:rsidR="009F3263" w:rsidRPr="0084301B">
        <w:rPr>
          <w:sz w:val="20"/>
        </w:rPr>
        <w:t>organismi</w:t>
      </w:r>
      <w:r w:rsidR="009F3263" w:rsidRPr="0084301B">
        <w:rPr>
          <w:spacing w:val="-11"/>
          <w:sz w:val="20"/>
        </w:rPr>
        <w:t xml:space="preserve"> </w:t>
      </w:r>
      <w:r w:rsidR="009F3263" w:rsidRPr="0084301B">
        <w:rPr>
          <w:sz w:val="20"/>
        </w:rPr>
        <w:t>di</w:t>
      </w:r>
      <w:r w:rsidR="009F3263" w:rsidRPr="0084301B">
        <w:rPr>
          <w:spacing w:val="-10"/>
          <w:sz w:val="20"/>
        </w:rPr>
        <w:t xml:space="preserve"> </w:t>
      </w:r>
      <w:r w:rsidR="009F3263" w:rsidRPr="0084301B">
        <w:rPr>
          <w:sz w:val="20"/>
        </w:rPr>
        <w:t>diritto</w:t>
      </w:r>
      <w:r w:rsidR="009F3263" w:rsidRPr="0084301B">
        <w:rPr>
          <w:spacing w:val="-11"/>
          <w:sz w:val="20"/>
        </w:rPr>
        <w:t xml:space="preserve"> </w:t>
      </w:r>
      <w:r w:rsidR="009F3263" w:rsidRPr="0084301B">
        <w:rPr>
          <w:sz w:val="20"/>
        </w:rPr>
        <w:t>pubblico,</w:t>
      </w:r>
      <w:r w:rsidR="009F3263" w:rsidRPr="0084301B">
        <w:rPr>
          <w:spacing w:val="-10"/>
          <w:sz w:val="20"/>
        </w:rPr>
        <w:t xml:space="preserve"> </w:t>
      </w:r>
      <w:r w:rsidR="009F3263" w:rsidRPr="0084301B">
        <w:rPr>
          <w:sz w:val="20"/>
        </w:rPr>
        <w:t>deve</w:t>
      </w:r>
      <w:r w:rsidR="009F3263" w:rsidRPr="0084301B">
        <w:rPr>
          <w:spacing w:val="-10"/>
          <w:sz w:val="20"/>
        </w:rPr>
        <w:t xml:space="preserve"> </w:t>
      </w:r>
      <w:r w:rsidR="009F3263" w:rsidRPr="0084301B">
        <w:rPr>
          <w:sz w:val="20"/>
        </w:rPr>
        <w:t>essere</w:t>
      </w:r>
      <w:r w:rsidR="009F3263" w:rsidRPr="0084301B">
        <w:rPr>
          <w:spacing w:val="-9"/>
          <w:sz w:val="20"/>
        </w:rPr>
        <w:t xml:space="preserve"> </w:t>
      </w:r>
      <w:r w:rsidR="009F3263" w:rsidRPr="0084301B">
        <w:rPr>
          <w:sz w:val="20"/>
        </w:rPr>
        <w:t>garantito il</w:t>
      </w:r>
      <w:r w:rsidR="009F3263" w:rsidRPr="0084301B">
        <w:rPr>
          <w:spacing w:val="-4"/>
          <w:sz w:val="20"/>
        </w:rPr>
        <w:t xml:space="preserve"> </w:t>
      </w:r>
      <w:r w:rsidR="009F3263" w:rsidRPr="0084301B">
        <w:rPr>
          <w:sz w:val="20"/>
        </w:rPr>
        <w:t>rispetto</w:t>
      </w:r>
      <w:r w:rsidR="009F3263" w:rsidRPr="0084301B">
        <w:rPr>
          <w:spacing w:val="-2"/>
          <w:sz w:val="20"/>
        </w:rPr>
        <w:t xml:space="preserve"> </w:t>
      </w:r>
      <w:r w:rsidR="009F3263" w:rsidRPr="0084301B">
        <w:rPr>
          <w:sz w:val="20"/>
        </w:rPr>
        <w:t>della</w:t>
      </w:r>
      <w:r w:rsidR="009F3263" w:rsidRPr="0084301B">
        <w:rPr>
          <w:spacing w:val="-6"/>
          <w:sz w:val="20"/>
        </w:rPr>
        <w:t xml:space="preserve"> </w:t>
      </w:r>
      <w:r w:rsidR="009F3263" w:rsidRPr="0084301B">
        <w:rPr>
          <w:sz w:val="20"/>
        </w:rPr>
        <w:t>normativa</w:t>
      </w:r>
      <w:r w:rsidR="009F3263" w:rsidRPr="0084301B">
        <w:rPr>
          <w:spacing w:val="-2"/>
          <w:sz w:val="20"/>
        </w:rPr>
        <w:t xml:space="preserve"> </w:t>
      </w:r>
      <w:r w:rsidR="009F3263" w:rsidRPr="0084301B">
        <w:rPr>
          <w:sz w:val="20"/>
        </w:rPr>
        <w:t>generale</w:t>
      </w:r>
      <w:r w:rsidR="009F3263" w:rsidRPr="0084301B">
        <w:rPr>
          <w:spacing w:val="-2"/>
          <w:sz w:val="20"/>
        </w:rPr>
        <w:t xml:space="preserve"> </w:t>
      </w:r>
      <w:r w:rsidR="009F3263" w:rsidRPr="0084301B">
        <w:rPr>
          <w:sz w:val="20"/>
        </w:rPr>
        <w:t>sugli</w:t>
      </w:r>
      <w:r w:rsidR="009F3263" w:rsidRPr="0084301B">
        <w:rPr>
          <w:spacing w:val="-4"/>
          <w:sz w:val="20"/>
        </w:rPr>
        <w:t xml:space="preserve"> </w:t>
      </w:r>
      <w:r w:rsidR="009F3263" w:rsidRPr="0084301B">
        <w:rPr>
          <w:sz w:val="20"/>
        </w:rPr>
        <w:t>appalti</w:t>
      </w:r>
      <w:r w:rsidR="009F3263" w:rsidRPr="0084301B">
        <w:rPr>
          <w:spacing w:val="-3"/>
          <w:sz w:val="20"/>
        </w:rPr>
        <w:t xml:space="preserve"> </w:t>
      </w:r>
      <w:r w:rsidR="009F3263" w:rsidRPr="0084301B">
        <w:rPr>
          <w:sz w:val="20"/>
        </w:rPr>
        <w:t>pubblici</w:t>
      </w:r>
      <w:r w:rsidR="009F3263" w:rsidRPr="0084301B">
        <w:rPr>
          <w:spacing w:val="-6"/>
          <w:sz w:val="20"/>
        </w:rPr>
        <w:t xml:space="preserve"> </w:t>
      </w:r>
      <w:r w:rsidR="009F3263" w:rsidRPr="0084301B">
        <w:rPr>
          <w:sz w:val="20"/>
        </w:rPr>
        <w:t>in</w:t>
      </w:r>
      <w:r w:rsidR="009F3263" w:rsidRPr="0084301B">
        <w:rPr>
          <w:spacing w:val="-5"/>
          <w:sz w:val="20"/>
        </w:rPr>
        <w:t xml:space="preserve"> </w:t>
      </w:r>
      <w:r w:rsidR="009F3263" w:rsidRPr="0084301B">
        <w:rPr>
          <w:sz w:val="20"/>
        </w:rPr>
        <w:t>conformità</w:t>
      </w:r>
      <w:r w:rsidR="009F3263" w:rsidRPr="0084301B">
        <w:rPr>
          <w:spacing w:val="-5"/>
          <w:sz w:val="20"/>
        </w:rPr>
        <w:t xml:space="preserve"> </w:t>
      </w:r>
      <w:r w:rsidR="009F3263" w:rsidRPr="0084301B">
        <w:rPr>
          <w:sz w:val="20"/>
        </w:rPr>
        <w:t>al</w:t>
      </w:r>
      <w:r w:rsidR="009F3263" w:rsidRPr="0084301B">
        <w:rPr>
          <w:spacing w:val="-6"/>
          <w:sz w:val="20"/>
        </w:rPr>
        <w:t xml:space="preserve"> </w:t>
      </w:r>
      <w:r w:rsidR="009F3263" w:rsidRPr="0084301B">
        <w:rPr>
          <w:sz w:val="20"/>
        </w:rPr>
        <w:t>Decreto Legislativo</w:t>
      </w:r>
      <w:r w:rsidR="009F3263" w:rsidRPr="0084301B">
        <w:rPr>
          <w:spacing w:val="-2"/>
          <w:sz w:val="20"/>
        </w:rPr>
        <w:t xml:space="preserve"> </w:t>
      </w:r>
      <w:r w:rsidR="009F3263" w:rsidRPr="0084301B">
        <w:rPr>
          <w:sz w:val="20"/>
        </w:rPr>
        <w:t>18</w:t>
      </w:r>
      <w:r w:rsidR="009F3263" w:rsidRPr="0084301B">
        <w:rPr>
          <w:spacing w:val="-3"/>
          <w:sz w:val="20"/>
        </w:rPr>
        <w:t xml:space="preserve"> </w:t>
      </w:r>
      <w:r w:rsidR="009F3263" w:rsidRPr="0084301B">
        <w:rPr>
          <w:sz w:val="20"/>
        </w:rPr>
        <w:t>aprile</w:t>
      </w:r>
      <w:r w:rsidR="009F3263" w:rsidRPr="0084301B">
        <w:rPr>
          <w:spacing w:val="-2"/>
          <w:sz w:val="20"/>
        </w:rPr>
        <w:t xml:space="preserve"> </w:t>
      </w:r>
      <w:r w:rsidR="009F3263" w:rsidRPr="0084301B">
        <w:rPr>
          <w:sz w:val="20"/>
        </w:rPr>
        <w:t>2016,</w:t>
      </w:r>
      <w:r w:rsidR="009F3263" w:rsidRPr="0084301B">
        <w:rPr>
          <w:spacing w:val="-3"/>
          <w:sz w:val="20"/>
        </w:rPr>
        <w:t xml:space="preserve"> </w:t>
      </w:r>
      <w:r w:rsidR="009F3263" w:rsidRPr="0084301B">
        <w:rPr>
          <w:sz w:val="20"/>
        </w:rPr>
        <w:t>n. 50 e dei contratti di concessione in</w:t>
      </w:r>
      <w:r w:rsidR="009F3263" w:rsidRPr="0084301B">
        <w:rPr>
          <w:spacing w:val="-3"/>
          <w:sz w:val="20"/>
        </w:rPr>
        <w:t xml:space="preserve"> </w:t>
      </w:r>
      <w:r w:rsidR="009F3263" w:rsidRPr="0084301B">
        <w:rPr>
          <w:sz w:val="20"/>
        </w:rPr>
        <w:t>vigore.</w:t>
      </w:r>
    </w:p>
    <w:p w14:paraId="5B74E61D" w14:textId="77777777" w:rsidR="009F3263" w:rsidRPr="0084301B" w:rsidRDefault="009F3263" w:rsidP="009F3263">
      <w:pPr>
        <w:pStyle w:val="Corpotesto"/>
        <w:spacing w:after="80"/>
        <w:ind w:left="153" w:right="380"/>
        <w:jc w:val="both"/>
      </w:pPr>
      <w:r w:rsidRPr="0084301B">
        <w:t>Il rispetto di tali disposizioni deve essere garantito anche nelle fasi di scelta del soggetto incaricato alla progettazione e direzione lavori.</w:t>
      </w:r>
    </w:p>
    <w:p w14:paraId="2EACBCC7" w14:textId="77777777" w:rsidR="009F3263" w:rsidRPr="00AF6403" w:rsidRDefault="009F3263" w:rsidP="009F3263">
      <w:pPr>
        <w:pStyle w:val="Corpotesto"/>
        <w:spacing w:after="80"/>
        <w:ind w:left="153" w:right="380"/>
        <w:jc w:val="both"/>
      </w:pPr>
      <w:r w:rsidRPr="0084301B">
        <w:t>Inoltre,</w:t>
      </w:r>
      <w:r w:rsidRPr="0084301B">
        <w:rPr>
          <w:spacing w:val="-9"/>
        </w:rPr>
        <w:t xml:space="preserve"> </w:t>
      </w:r>
      <w:r w:rsidRPr="0084301B">
        <w:t>per</w:t>
      </w:r>
      <w:r w:rsidRPr="0084301B">
        <w:rPr>
          <w:spacing w:val="-9"/>
        </w:rPr>
        <w:t xml:space="preserve"> </w:t>
      </w:r>
      <w:r w:rsidRPr="0084301B">
        <w:t>tutte</w:t>
      </w:r>
      <w:r w:rsidRPr="0084301B">
        <w:rPr>
          <w:spacing w:val="-8"/>
        </w:rPr>
        <w:t xml:space="preserve"> </w:t>
      </w:r>
      <w:r w:rsidRPr="0084301B">
        <w:t>le</w:t>
      </w:r>
      <w:r w:rsidRPr="0084301B">
        <w:rPr>
          <w:spacing w:val="-11"/>
        </w:rPr>
        <w:t xml:space="preserve"> </w:t>
      </w:r>
      <w:r w:rsidRPr="0084301B">
        <w:t>spese</w:t>
      </w:r>
      <w:r w:rsidRPr="0084301B">
        <w:rPr>
          <w:spacing w:val="-10"/>
        </w:rPr>
        <w:t xml:space="preserve"> </w:t>
      </w:r>
      <w:r w:rsidRPr="0084301B">
        <w:t>sostenute</w:t>
      </w:r>
      <w:r w:rsidRPr="0084301B">
        <w:rPr>
          <w:spacing w:val="-9"/>
        </w:rPr>
        <w:t xml:space="preserve"> </w:t>
      </w:r>
      <w:r w:rsidRPr="0084301B">
        <w:t>devono</w:t>
      </w:r>
      <w:r w:rsidRPr="0084301B">
        <w:rPr>
          <w:spacing w:val="-8"/>
        </w:rPr>
        <w:t xml:space="preserve"> </w:t>
      </w:r>
      <w:r w:rsidRPr="0084301B">
        <w:t>essere</w:t>
      </w:r>
      <w:r w:rsidRPr="0084301B">
        <w:rPr>
          <w:spacing w:val="-11"/>
        </w:rPr>
        <w:t xml:space="preserve"> </w:t>
      </w:r>
      <w:r w:rsidRPr="0084301B">
        <w:t>rispettate</w:t>
      </w:r>
      <w:r w:rsidRPr="0084301B">
        <w:rPr>
          <w:spacing w:val="-8"/>
        </w:rPr>
        <w:t xml:space="preserve"> </w:t>
      </w:r>
      <w:r w:rsidRPr="0084301B">
        <w:t>le</w:t>
      </w:r>
      <w:r w:rsidRPr="0084301B">
        <w:rPr>
          <w:spacing w:val="-8"/>
        </w:rPr>
        <w:t xml:space="preserve"> </w:t>
      </w:r>
      <w:r w:rsidRPr="0084301B">
        <w:t>norme</w:t>
      </w:r>
      <w:r w:rsidRPr="0084301B">
        <w:rPr>
          <w:spacing w:val="-10"/>
        </w:rPr>
        <w:t xml:space="preserve"> </w:t>
      </w:r>
      <w:r w:rsidRPr="0084301B">
        <w:t>comunitarie</w:t>
      </w:r>
      <w:r w:rsidRPr="0084301B">
        <w:rPr>
          <w:spacing w:val="-9"/>
        </w:rPr>
        <w:t xml:space="preserve"> </w:t>
      </w:r>
      <w:r w:rsidRPr="0084301B">
        <w:t>sulla pubblicità</w:t>
      </w:r>
      <w:r w:rsidRPr="0084301B">
        <w:rPr>
          <w:spacing w:val="-9"/>
        </w:rPr>
        <w:t xml:space="preserve"> </w:t>
      </w:r>
      <w:r w:rsidRPr="0084301B">
        <w:t>dell’appalto e sulla effettiva concorrenza fra più</w:t>
      </w:r>
      <w:r w:rsidRPr="0084301B">
        <w:rPr>
          <w:spacing w:val="-7"/>
        </w:rPr>
        <w:t xml:space="preserve"> </w:t>
      </w:r>
      <w:r w:rsidRPr="0084301B">
        <w:t>fornitori.</w:t>
      </w:r>
    </w:p>
    <w:p w14:paraId="33D2FAC1" w14:textId="7F9D912E" w:rsidR="009F3263" w:rsidRPr="0084301B" w:rsidRDefault="00302CF1" w:rsidP="009F3263">
      <w:pPr>
        <w:pStyle w:val="Elencoacolori-Colore11"/>
        <w:tabs>
          <w:tab w:val="left" w:pos="957"/>
        </w:tabs>
        <w:spacing w:line="242" w:lineRule="auto"/>
        <w:ind w:right="375"/>
        <w:rPr>
          <w:sz w:val="20"/>
        </w:rPr>
      </w:pPr>
      <w:r>
        <w:rPr>
          <w:sz w:val="20"/>
        </w:rPr>
        <w:t>3.11.22</w:t>
      </w:r>
      <w:r w:rsidR="009F3263">
        <w:rPr>
          <w:sz w:val="20"/>
        </w:rPr>
        <w:t xml:space="preserve">. </w:t>
      </w:r>
      <w:r w:rsidR="009F3263" w:rsidRPr="0084301B">
        <w:rPr>
          <w:sz w:val="20"/>
        </w:rPr>
        <w:t>L'IVA non costituisce una spesa ammissibile di un’operazione, salvo in caso di irrecuperabilità a norma della legislazione nazionale</w:t>
      </w:r>
      <w:r w:rsidR="009F3263" w:rsidRPr="0084301B">
        <w:rPr>
          <w:spacing w:val="-1"/>
          <w:sz w:val="20"/>
        </w:rPr>
        <w:t xml:space="preserve"> </w:t>
      </w:r>
      <w:r w:rsidR="009F3263" w:rsidRPr="0084301B">
        <w:rPr>
          <w:sz w:val="20"/>
        </w:rPr>
        <w:t>sull'IVA.</w:t>
      </w:r>
    </w:p>
    <w:p w14:paraId="74FBCA34" w14:textId="5AD791D6" w:rsidR="009F3263" w:rsidRPr="00157361" w:rsidRDefault="00302CF1" w:rsidP="00302CF1">
      <w:pPr>
        <w:pStyle w:val="Elencoacolori-Colore11"/>
        <w:tabs>
          <w:tab w:val="left" w:pos="931"/>
        </w:tabs>
        <w:spacing w:before="73"/>
        <w:rPr>
          <w:sz w:val="20"/>
        </w:rPr>
      </w:pPr>
      <w:r>
        <w:rPr>
          <w:sz w:val="20"/>
        </w:rPr>
        <w:t>3.11.23.</w:t>
      </w:r>
      <w:r w:rsidR="00C13CBC">
        <w:rPr>
          <w:sz w:val="20"/>
        </w:rPr>
        <w:t xml:space="preserve"> </w:t>
      </w:r>
      <w:r w:rsidR="009F3263" w:rsidRPr="00157361">
        <w:rPr>
          <w:sz w:val="20"/>
        </w:rPr>
        <w:t>Non sono ammissibili al cofinanziamento del FEASR le seguenti</w:t>
      </w:r>
      <w:r w:rsidR="009F3263" w:rsidRPr="00157361">
        <w:rPr>
          <w:spacing w:val="-7"/>
          <w:sz w:val="20"/>
        </w:rPr>
        <w:t xml:space="preserve"> </w:t>
      </w:r>
      <w:r w:rsidR="009F3263" w:rsidRPr="00157361">
        <w:rPr>
          <w:sz w:val="20"/>
        </w:rPr>
        <w:t>voci:</w:t>
      </w:r>
    </w:p>
    <w:p w14:paraId="7A89290B" w14:textId="77777777" w:rsidR="009F3263" w:rsidRPr="00CD60CC" w:rsidRDefault="009F3263" w:rsidP="005E49D3">
      <w:pPr>
        <w:pStyle w:val="Elencoacolori-Colore11"/>
        <w:numPr>
          <w:ilvl w:val="0"/>
          <w:numId w:val="19"/>
        </w:numPr>
        <w:tabs>
          <w:tab w:val="left" w:pos="874"/>
        </w:tabs>
        <w:spacing w:before="78"/>
        <w:jc w:val="left"/>
        <w:rPr>
          <w:sz w:val="20"/>
        </w:rPr>
      </w:pPr>
      <w:r w:rsidRPr="00CD60CC">
        <w:rPr>
          <w:sz w:val="20"/>
        </w:rPr>
        <w:t>i semplici investimenti di</w:t>
      </w:r>
      <w:r w:rsidRPr="00CD60CC">
        <w:rPr>
          <w:spacing w:val="-19"/>
          <w:sz w:val="20"/>
        </w:rPr>
        <w:t xml:space="preserve"> </w:t>
      </w:r>
      <w:r w:rsidRPr="00CD60CC">
        <w:rPr>
          <w:sz w:val="20"/>
        </w:rPr>
        <w:t>sostituzione;</w:t>
      </w:r>
    </w:p>
    <w:p w14:paraId="2BE43692" w14:textId="77777777" w:rsidR="009F3263" w:rsidRPr="001D76F8" w:rsidRDefault="009F3263" w:rsidP="005E49D3">
      <w:pPr>
        <w:pStyle w:val="Elencoacolori-Colore11"/>
        <w:numPr>
          <w:ilvl w:val="0"/>
          <w:numId w:val="19"/>
        </w:numPr>
        <w:tabs>
          <w:tab w:val="left" w:pos="874"/>
        </w:tabs>
        <w:spacing w:before="77"/>
        <w:jc w:val="left"/>
        <w:rPr>
          <w:sz w:val="20"/>
        </w:rPr>
      </w:pPr>
      <w:proofErr w:type="gramStart"/>
      <w:r w:rsidRPr="001D76F8">
        <w:rPr>
          <w:sz w:val="20"/>
        </w:rPr>
        <w:t>acquisto</w:t>
      </w:r>
      <w:proofErr w:type="gramEnd"/>
      <w:r w:rsidRPr="001D76F8">
        <w:rPr>
          <w:sz w:val="20"/>
        </w:rPr>
        <w:t xml:space="preserve"> di materiale usato o di</w:t>
      </w:r>
      <w:r w:rsidRPr="001D76F8">
        <w:rPr>
          <w:spacing w:val="4"/>
          <w:sz w:val="20"/>
        </w:rPr>
        <w:t xml:space="preserve"> </w:t>
      </w:r>
      <w:r w:rsidRPr="001D76F8">
        <w:rPr>
          <w:sz w:val="20"/>
        </w:rPr>
        <w:t>occasione;</w:t>
      </w:r>
    </w:p>
    <w:p w14:paraId="6D0E3BF4" w14:textId="77777777" w:rsidR="009F3263" w:rsidRPr="00CD60CC" w:rsidRDefault="009F3263" w:rsidP="005E49D3">
      <w:pPr>
        <w:pStyle w:val="Elencoacolori-Colore11"/>
        <w:numPr>
          <w:ilvl w:val="0"/>
          <w:numId w:val="19"/>
        </w:numPr>
        <w:tabs>
          <w:tab w:val="left" w:pos="874"/>
        </w:tabs>
        <w:spacing w:before="79"/>
        <w:ind w:right="376"/>
        <w:rPr>
          <w:sz w:val="20"/>
        </w:rPr>
      </w:pPr>
      <w:r w:rsidRPr="00CD60CC">
        <w:rPr>
          <w:sz w:val="20"/>
        </w:rPr>
        <w:t>oneri finanziari: ovvero gli interessi debitori (ad esclusione degli abbuoni di interessi miranti a ridurre il costo del denaro per le imprese nell’ambito di un regime di Aiuti di Stato autorizzato), gli aggi, le spese e le perdite di cambio ed altri oneri meramente</w:t>
      </w:r>
      <w:r w:rsidRPr="00CD60CC">
        <w:rPr>
          <w:spacing w:val="-10"/>
          <w:sz w:val="20"/>
        </w:rPr>
        <w:t xml:space="preserve"> </w:t>
      </w:r>
      <w:r w:rsidRPr="00CD60CC">
        <w:rPr>
          <w:sz w:val="20"/>
        </w:rPr>
        <w:t>finanziari;</w:t>
      </w:r>
    </w:p>
    <w:p w14:paraId="561EF354" w14:textId="77777777" w:rsidR="009F3263" w:rsidRPr="00CD60CC" w:rsidRDefault="009F3263" w:rsidP="005E49D3">
      <w:pPr>
        <w:pStyle w:val="Elencoacolori-Colore11"/>
        <w:numPr>
          <w:ilvl w:val="0"/>
          <w:numId w:val="19"/>
        </w:numPr>
        <w:tabs>
          <w:tab w:val="left" w:pos="874"/>
        </w:tabs>
        <w:spacing w:before="78"/>
        <w:jc w:val="left"/>
        <w:rPr>
          <w:sz w:val="20"/>
        </w:rPr>
      </w:pPr>
      <w:r w:rsidRPr="00CD60CC">
        <w:rPr>
          <w:sz w:val="20"/>
        </w:rPr>
        <w:t>oneri relativi a conti bancari: ovvero le spese di apertura e di gestione di conti</w:t>
      </w:r>
      <w:r w:rsidRPr="00CD60CC">
        <w:rPr>
          <w:spacing w:val="-14"/>
          <w:sz w:val="20"/>
        </w:rPr>
        <w:t xml:space="preserve"> </w:t>
      </w:r>
      <w:r w:rsidRPr="00CD60CC">
        <w:rPr>
          <w:sz w:val="20"/>
        </w:rPr>
        <w:t>bancari;</w:t>
      </w:r>
    </w:p>
    <w:p w14:paraId="7C69C8BC" w14:textId="77777777" w:rsidR="009F3263" w:rsidRPr="00CD60CC" w:rsidRDefault="009F3263" w:rsidP="005E49D3">
      <w:pPr>
        <w:pStyle w:val="Elencoacolori-Colore11"/>
        <w:numPr>
          <w:ilvl w:val="0"/>
          <w:numId w:val="19"/>
        </w:numPr>
        <w:tabs>
          <w:tab w:val="left" w:pos="874"/>
        </w:tabs>
        <w:spacing w:before="79"/>
        <w:jc w:val="left"/>
        <w:rPr>
          <w:sz w:val="20"/>
        </w:rPr>
      </w:pPr>
      <w:r w:rsidRPr="00CD60CC">
        <w:rPr>
          <w:sz w:val="20"/>
        </w:rPr>
        <w:t>ammende, penali e spese per controversie</w:t>
      </w:r>
      <w:r w:rsidRPr="00CD60CC">
        <w:rPr>
          <w:spacing w:val="-2"/>
          <w:sz w:val="20"/>
        </w:rPr>
        <w:t xml:space="preserve"> </w:t>
      </w:r>
      <w:r w:rsidRPr="00CD60CC">
        <w:rPr>
          <w:sz w:val="20"/>
        </w:rPr>
        <w:t>legali;</w:t>
      </w:r>
    </w:p>
    <w:p w14:paraId="0146D1BB" w14:textId="77777777" w:rsidR="009F3263" w:rsidRPr="00CD60CC" w:rsidRDefault="009F3263" w:rsidP="005E49D3">
      <w:pPr>
        <w:pStyle w:val="Elencoacolori-Colore11"/>
        <w:numPr>
          <w:ilvl w:val="0"/>
          <w:numId w:val="19"/>
        </w:numPr>
        <w:tabs>
          <w:tab w:val="left" w:pos="874"/>
        </w:tabs>
        <w:spacing w:before="79"/>
        <w:ind w:right="381"/>
        <w:jc w:val="left"/>
        <w:rPr>
          <w:sz w:val="20"/>
        </w:rPr>
      </w:pPr>
      <w:r w:rsidRPr="00CD60CC">
        <w:rPr>
          <w:sz w:val="20"/>
        </w:rPr>
        <w:t>spese per garanzie bancarie fornite da una banca o da altri istituti finanziari, se non diversamente indicato nella scheda</w:t>
      </w:r>
      <w:r w:rsidRPr="00CD60CC">
        <w:rPr>
          <w:spacing w:val="2"/>
          <w:sz w:val="20"/>
        </w:rPr>
        <w:t xml:space="preserve"> </w:t>
      </w:r>
      <w:r w:rsidRPr="00CD60CC">
        <w:rPr>
          <w:sz w:val="20"/>
        </w:rPr>
        <w:t>misura;</w:t>
      </w:r>
    </w:p>
    <w:p w14:paraId="14E8A91C" w14:textId="77777777" w:rsidR="009F3263" w:rsidRPr="00CD60CC" w:rsidRDefault="009F3263" w:rsidP="005E49D3">
      <w:pPr>
        <w:pStyle w:val="Elencoacolori-Colore11"/>
        <w:numPr>
          <w:ilvl w:val="0"/>
          <w:numId w:val="19"/>
        </w:numPr>
        <w:tabs>
          <w:tab w:val="left" w:pos="874"/>
        </w:tabs>
        <w:spacing w:before="77"/>
        <w:jc w:val="left"/>
        <w:rPr>
          <w:sz w:val="20"/>
        </w:rPr>
      </w:pPr>
      <w:r w:rsidRPr="00CD60CC">
        <w:rPr>
          <w:sz w:val="20"/>
        </w:rPr>
        <w:t>materiale</w:t>
      </w:r>
      <w:r w:rsidRPr="00CD60CC">
        <w:rPr>
          <w:spacing w:val="-2"/>
          <w:sz w:val="20"/>
        </w:rPr>
        <w:t xml:space="preserve"> </w:t>
      </w:r>
      <w:r w:rsidRPr="00CD60CC">
        <w:rPr>
          <w:sz w:val="20"/>
        </w:rPr>
        <w:t>usato;</w:t>
      </w:r>
    </w:p>
    <w:p w14:paraId="3CAC572A" w14:textId="77777777" w:rsidR="009F3263" w:rsidRPr="00CD60CC" w:rsidRDefault="009F3263" w:rsidP="005E49D3">
      <w:pPr>
        <w:pStyle w:val="Elencoacolori-Colore11"/>
        <w:numPr>
          <w:ilvl w:val="0"/>
          <w:numId w:val="19"/>
        </w:numPr>
        <w:tabs>
          <w:tab w:val="left" w:pos="874"/>
        </w:tabs>
        <w:spacing w:before="77"/>
        <w:jc w:val="left"/>
        <w:rPr>
          <w:sz w:val="20"/>
        </w:rPr>
      </w:pPr>
      <w:r w:rsidRPr="00CD60CC">
        <w:rPr>
          <w:sz w:val="20"/>
        </w:rPr>
        <w:t>il capitale circolante.</w:t>
      </w:r>
    </w:p>
    <w:p w14:paraId="3A98A9E2" w14:textId="77777777" w:rsidR="009F3263" w:rsidRDefault="009F3263" w:rsidP="009F3263">
      <w:pPr>
        <w:pStyle w:val="Corpotesto"/>
        <w:spacing w:before="78" w:line="242" w:lineRule="auto"/>
        <w:ind w:right="386"/>
        <w:jc w:val="both"/>
      </w:pPr>
      <w:r w:rsidRPr="0084301B">
        <w:t>Non sono inoltre ammissibili al sostegno gli investimenti le spese relative all’acquisto di diritti di produzione agricola, di diritti all’aiuto, di animali, di piante annuali e la loro messa a dimora.</w:t>
      </w:r>
    </w:p>
    <w:p w14:paraId="0DBA0724" w14:textId="77777777" w:rsidR="009F3263" w:rsidRPr="0084301B" w:rsidRDefault="009F3263" w:rsidP="009F3263">
      <w:pPr>
        <w:pStyle w:val="Corpotesto"/>
        <w:spacing w:before="9"/>
        <w:ind w:left="0"/>
        <w:rPr>
          <w:sz w:val="26"/>
        </w:rPr>
      </w:pPr>
    </w:p>
    <w:p w14:paraId="34B0A0DC" w14:textId="77777777" w:rsidR="009F3263" w:rsidRPr="0084301B" w:rsidRDefault="009F3263" w:rsidP="005E49D3">
      <w:pPr>
        <w:pStyle w:val="Elencoacolori-Colore11"/>
        <w:numPr>
          <w:ilvl w:val="1"/>
          <w:numId w:val="18"/>
        </w:numPr>
        <w:tabs>
          <w:tab w:val="left" w:pos="652"/>
        </w:tabs>
        <w:spacing w:after="80"/>
        <w:ind w:left="153" w:right="380" w:hanging="11"/>
        <w:rPr>
          <w:sz w:val="20"/>
        </w:rPr>
      </w:pPr>
      <w:r w:rsidRPr="0084301B">
        <w:rPr>
          <w:sz w:val="20"/>
        </w:rPr>
        <w:t>INFORMAZIONE E COMUNICAZIONE</w:t>
      </w:r>
    </w:p>
    <w:p w14:paraId="7717D4E9" w14:textId="77777777" w:rsidR="009F3263" w:rsidRPr="00BB64A7" w:rsidRDefault="009F3263" w:rsidP="009F3263">
      <w:pPr>
        <w:pStyle w:val="Corpotesto"/>
        <w:spacing w:after="80"/>
        <w:ind w:left="153" w:right="380"/>
        <w:jc w:val="both"/>
        <w:rPr>
          <w:sz w:val="19"/>
          <w:szCs w:val="19"/>
        </w:rPr>
      </w:pPr>
    </w:p>
    <w:p w14:paraId="684FE94D" w14:textId="77777777" w:rsidR="009F3263" w:rsidRPr="0084301B" w:rsidRDefault="009F3263" w:rsidP="005E49D3">
      <w:pPr>
        <w:pStyle w:val="Elencoacolori-Colore11"/>
        <w:numPr>
          <w:ilvl w:val="2"/>
          <w:numId w:val="18"/>
        </w:numPr>
        <w:tabs>
          <w:tab w:val="left" w:pos="815"/>
        </w:tabs>
        <w:spacing w:after="80"/>
        <w:ind w:left="153" w:right="380" w:firstLine="0"/>
        <w:rPr>
          <w:sz w:val="20"/>
        </w:rPr>
      </w:pPr>
      <w:r w:rsidRPr="0084301B">
        <w:rPr>
          <w:sz w:val="20"/>
        </w:rPr>
        <w:t>I</w:t>
      </w:r>
      <w:r w:rsidRPr="0084301B">
        <w:rPr>
          <w:spacing w:val="-5"/>
          <w:sz w:val="20"/>
        </w:rPr>
        <w:t xml:space="preserve"> </w:t>
      </w:r>
      <w:r w:rsidRPr="0084301B">
        <w:rPr>
          <w:sz w:val="20"/>
        </w:rPr>
        <w:t>beneficiari</w:t>
      </w:r>
      <w:r w:rsidRPr="0084301B">
        <w:rPr>
          <w:spacing w:val="-5"/>
          <w:sz w:val="20"/>
        </w:rPr>
        <w:t xml:space="preserve"> </w:t>
      </w:r>
      <w:r w:rsidRPr="0084301B">
        <w:rPr>
          <w:sz w:val="20"/>
        </w:rPr>
        <w:t>sono</w:t>
      </w:r>
      <w:r w:rsidRPr="0084301B">
        <w:rPr>
          <w:spacing w:val="-6"/>
          <w:sz w:val="20"/>
        </w:rPr>
        <w:t xml:space="preserve"> </w:t>
      </w:r>
      <w:r w:rsidRPr="0084301B">
        <w:rPr>
          <w:sz w:val="20"/>
        </w:rPr>
        <w:t>tenuti</w:t>
      </w:r>
      <w:r w:rsidRPr="0084301B">
        <w:rPr>
          <w:spacing w:val="-3"/>
          <w:sz w:val="20"/>
        </w:rPr>
        <w:t xml:space="preserve"> </w:t>
      </w:r>
      <w:r w:rsidRPr="0084301B">
        <w:rPr>
          <w:sz w:val="20"/>
        </w:rPr>
        <w:t>a</w:t>
      </w:r>
      <w:r w:rsidRPr="0084301B">
        <w:rPr>
          <w:spacing w:val="-3"/>
          <w:sz w:val="20"/>
        </w:rPr>
        <w:t xml:space="preserve"> </w:t>
      </w:r>
      <w:r w:rsidRPr="0084301B">
        <w:rPr>
          <w:sz w:val="20"/>
        </w:rPr>
        <w:t>rispettare</w:t>
      </w:r>
      <w:r w:rsidRPr="0084301B">
        <w:rPr>
          <w:spacing w:val="-3"/>
          <w:sz w:val="20"/>
        </w:rPr>
        <w:t xml:space="preserve"> </w:t>
      </w:r>
      <w:r w:rsidRPr="0084301B">
        <w:rPr>
          <w:sz w:val="20"/>
        </w:rPr>
        <w:t>gli</w:t>
      </w:r>
      <w:r w:rsidRPr="0084301B">
        <w:rPr>
          <w:spacing w:val="-5"/>
          <w:sz w:val="20"/>
        </w:rPr>
        <w:t xml:space="preserve"> </w:t>
      </w:r>
      <w:r w:rsidRPr="0084301B">
        <w:rPr>
          <w:sz w:val="20"/>
        </w:rPr>
        <w:t>obblighi</w:t>
      </w:r>
      <w:r w:rsidRPr="0084301B">
        <w:rPr>
          <w:spacing w:val="-4"/>
          <w:sz w:val="20"/>
        </w:rPr>
        <w:t xml:space="preserve"> </w:t>
      </w:r>
      <w:r w:rsidRPr="0084301B">
        <w:rPr>
          <w:sz w:val="20"/>
        </w:rPr>
        <w:t>in</w:t>
      </w:r>
      <w:r w:rsidRPr="0084301B">
        <w:rPr>
          <w:spacing w:val="-5"/>
          <w:sz w:val="20"/>
        </w:rPr>
        <w:t xml:space="preserve"> </w:t>
      </w:r>
      <w:r w:rsidRPr="0084301B">
        <w:rPr>
          <w:sz w:val="20"/>
        </w:rPr>
        <w:t>materia</w:t>
      </w:r>
      <w:r w:rsidRPr="0084301B">
        <w:rPr>
          <w:spacing w:val="-6"/>
          <w:sz w:val="20"/>
        </w:rPr>
        <w:t xml:space="preserve"> </w:t>
      </w:r>
      <w:r w:rsidRPr="0084301B">
        <w:rPr>
          <w:sz w:val="20"/>
        </w:rPr>
        <w:t>di</w:t>
      </w:r>
      <w:r w:rsidRPr="0084301B">
        <w:rPr>
          <w:spacing w:val="-5"/>
          <w:sz w:val="20"/>
        </w:rPr>
        <w:t xml:space="preserve"> </w:t>
      </w:r>
      <w:r w:rsidRPr="0084301B">
        <w:rPr>
          <w:sz w:val="20"/>
        </w:rPr>
        <w:t>informazione</w:t>
      </w:r>
      <w:r w:rsidRPr="0084301B">
        <w:rPr>
          <w:spacing w:val="-6"/>
          <w:sz w:val="20"/>
        </w:rPr>
        <w:t xml:space="preserve"> </w:t>
      </w:r>
      <w:r w:rsidRPr="0084301B">
        <w:rPr>
          <w:sz w:val="20"/>
        </w:rPr>
        <w:t>e</w:t>
      </w:r>
      <w:r w:rsidRPr="0084301B">
        <w:rPr>
          <w:spacing w:val="-2"/>
          <w:sz w:val="20"/>
        </w:rPr>
        <w:t xml:space="preserve"> </w:t>
      </w:r>
      <w:r w:rsidRPr="0084301B">
        <w:rPr>
          <w:sz w:val="20"/>
        </w:rPr>
        <w:t>pubblicità</w:t>
      </w:r>
      <w:r w:rsidRPr="0084301B">
        <w:rPr>
          <w:spacing w:val="-3"/>
          <w:sz w:val="20"/>
        </w:rPr>
        <w:t xml:space="preserve"> </w:t>
      </w:r>
      <w:r w:rsidRPr="0084301B">
        <w:rPr>
          <w:sz w:val="20"/>
        </w:rPr>
        <w:t>previsti</w:t>
      </w:r>
      <w:r w:rsidRPr="0084301B">
        <w:rPr>
          <w:spacing w:val="-3"/>
          <w:sz w:val="20"/>
        </w:rPr>
        <w:t xml:space="preserve"> </w:t>
      </w:r>
      <w:r w:rsidRPr="0084301B">
        <w:rPr>
          <w:sz w:val="20"/>
        </w:rPr>
        <w:t>dal</w:t>
      </w:r>
      <w:r w:rsidRPr="0084301B">
        <w:rPr>
          <w:spacing w:val="-4"/>
          <w:sz w:val="20"/>
        </w:rPr>
        <w:t xml:space="preserve"> </w:t>
      </w:r>
      <w:r w:rsidRPr="0084301B">
        <w:rPr>
          <w:sz w:val="20"/>
        </w:rPr>
        <w:t xml:space="preserve">Reg. (UE) n. 1305/2013 e dal Regolamento di esecuzione (UE) n. 808/2014 della Commissione, Allegato </w:t>
      </w:r>
      <w:r w:rsidRPr="0084301B">
        <w:rPr>
          <w:sz w:val="20"/>
        </w:rPr>
        <w:lastRenderedPageBreak/>
        <w:t>III Parte 1, paragrafo 2 e Parte 2, paragrafi 1 e 2, per un periodo di cinque anni a far data dal pagamento finale al beneficiario.</w:t>
      </w:r>
    </w:p>
    <w:p w14:paraId="5CB61626" w14:textId="77777777" w:rsidR="009F3263" w:rsidRPr="0084301B" w:rsidRDefault="009F3263" w:rsidP="005E49D3">
      <w:pPr>
        <w:pStyle w:val="Elencoacolori-Colore11"/>
        <w:numPr>
          <w:ilvl w:val="2"/>
          <w:numId w:val="18"/>
        </w:numPr>
        <w:tabs>
          <w:tab w:val="left" w:pos="830"/>
        </w:tabs>
        <w:spacing w:after="80"/>
        <w:ind w:left="153" w:right="380" w:firstLine="0"/>
        <w:rPr>
          <w:sz w:val="20"/>
        </w:rPr>
      </w:pPr>
      <w:r w:rsidRPr="0084301B">
        <w:rPr>
          <w:sz w:val="20"/>
        </w:rPr>
        <w:t>Tutte le azioni di informazione e di comunicazione a cura del beneficiario devono fare riferimento al sostegno del FEASR all’operazione</w:t>
      </w:r>
      <w:r w:rsidRPr="0084301B">
        <w:rPr>
          <w:spacing w:val="-6"/>
          <w:sz w:val="20"/>
        </w:rPr>
        <w:t xml:space="preserve"> </w:t>
      </w:r>
      <w:r w:rsidRPr="0084301B">
        <w:rPr>
          <w:sz w:val="20"/>
        </w:rPr>
        <w:t>riportando:</w:t>
      </w:r>
    </w:p>
    <w:p w14:paraId="507C8E37" w14:textId="77777777" w:rsidR="009F3263" w:rsidRPr="0084301B" w:rsidRDefault="009F3263" w:rsidP="005E49D3">
      <w:pPr>
        <w:pStyle w:val="Elencoacolori-Colore11"/>
        <w:numPr>
          <w:ilvl w:val="0"/>
          <w:numId w:val="17"/>
        </w:numPr>
        <w:tabs>
          <w:tab w:val="left" w:pos="386"/>
        </w:tabs>
        <w:spacing w:after="80"/>
        <w:ind w:left="153" w:right="380" w:hanging="11"/>
        <w:rPr>
          <w:sz w:val="20"/>
        </w:rPr>
      </w:pPr>
      <w:r w:rsidRPr="0084301B">
        <w:rPr>
          <w:sz w:val="20"/>
        </w:rPr>
        <w:t>l’emblema</w:t>
      </w:r>
      <w:r w:rsidRPr="0084301B">
        <w:rPr>
          <w:spacing w:val="-2"/>
          <w:sz w:val="20"/>
        </w:rPr>
        <w:t xml:space="preserve"> </w:t>
      </w:r>
      <w:r w:rsidRPr="0084301B">
        <w:rPr>
          <w:sz w:val="20"/>
        </w:rPr>
        <w:t>dell’Unione;</w:t>
      </w:r>
    </w:p>
    <w:p w14:paraId="5568A8B9" w14:textId="77777777" w:rsidR="009F3263" w:rsidRPr="0084301B" w:rsidRDefault="009F3263" w:rsidP="005E49D3">
      <w:pPr>
        <w:pStyle w:val="Elencoacolori-Colore11"/>
        <w:numPr>
          <w:ilvl w:val="0"/>
          <w:numId w:val="17"/>
        </w:numPr>
        <w:tabs>
          <w:tab w:val="left" w:pos="386"/>
        </w:tabs>
        <w:spacing w:after="80"/>
        <w:ind w:left="153" w:right="380" w:hanging="11"/>
        <w:rPr>
          <w:sz w:val="20"/>
        </w:rPr>
      </w:pPr>
      <w:r w:rsidRPr="0084301B">
        <w:rPr>
          <w:sz w:val="20"/>
        </w:rPr>
        <w:t>un riferimento al sostegno da parte del</w:t>
      </w:r>
      <w:r w:rsidRPr="0084301B">
        <w:rPr>
          <w:spacing w:val="-6"/>
          <w:sz w:val="20"/>
        </w:rPr>
        <w:t xml:space="preserve"> </w:t>
      </w:r>
      <w:r w:rsidRPr="0084301B">
        <w:rPr>
          <w:sz w:val="20"/>
        </w:rPr>
        <w:t>FEASR.</w:t>
      </w:r>
    </w:p>
    <w:p w14:paraId="2B1DABC2" w14:textId="77777777" w:rsidR="009F3263" w:rsidRPr="0084301B" w:rsidRDefault="009F3263" w:rsidP="009F3263">
      <w:pPr>
        <w:pStyle w:val="Corpotesto"/>
        <w:spacing w:after="80"/>
        <w:ind w:left="153" w:right="380"/>
        <w:jc w:val="both"/>
      </w:pPr>
      <w:r w:rsidRPr="0084301B">
        <w:t>Nel</w:t>
      </w:r>
      <w:r w:rsidRPr="0084301B">
        <w:rPr>
          <w:spacing w:val="-9"/>
        </w:rPr>
        <w:t xml:space="preserve"> </w:t>
      </w:r>
      <w:r w:rsidRPr="0084301B">
        <w:t>caso</w:t>
      </w:r>
      <w:r w:rsidRPr="0084301B">
        <w:rPr>
          <w:spacing w:val="-10"/>
        </w:rPr>
        <w:t xml:space="preserve"> </w:t>
      </w:r>
      <w:r w:rsidRPr="0084301B">
        <w:t>di</w:t>
      </w:r>
      <w:r w:rsidRPr="0084301B">
        <w:rPr>
          <w:spacing w:val="-8"/>
        </w:rPr>
        <w:t xml:space="preserve"> </w:t>
      </w:r>
      <w:r w:rsidRPr="0084301B">
        <w:t>un’azione</w:t>
      </w:r>
      <w:r w:rsidRPr="0084301B">
        <w:rPr>
          <w:spacing w:val="-8"/>
        </w:rPr>
        <w:t xml:space="preserve"> </w:t>
      </w:r>
      <w:r w:rsidRPr="0084301B">
        <w:t>informativa</w:t>
      </w:r>
      <w:r w:rsidRPr="0084301B">
        <w:rPr>
          <w:spacing w:val="-10"/>
        </w:rPr>
        <w:t xml:space="preserve"> </w:t>
      </w:r>
      <w:r w:rsidRPr="0084301B">
        <w:t>o</w:t>
      </w:r>
      <w:r w:rsidRPr="0084301B">
        <w:rPr>
          <w:spacing w:val="-8"/>
        </w:rPr>
        <w:t xml:space="preserve"> </w:t>
      </w:r>
      <w:r w:rsidRPr="0084301B">
        <w:t>pubblicitaria</w:t>
      </w:r>
      <w:r w:rsidRPr="0084301B">
        <w:rPr>
          <w:spacing w:val="-8"/>
        </w:rPr>
        <w:t xml:space="preserve"> </w:t>
      </w:r>
      <w:r w:rsidRPr="0084301B">
        <w:t>collegata</w:t>
      </w:r>
      <w:r w:rsidRPr="0084301B">
        <w:rPr>
          <w:spacing w:val="-8"/>
        </w:rPr>
        <w:t xml:space="preserve"> </w:t>
      </w:r>
      <w:r w:rsidRPr="0084301B">
        <w:t>a</w:t>
      </w:r>
      <w:r w:rsidRPr="0084301B">
        <w:rPr>
          <w:spacing w:val="-10"/>
        </w:rPr>
        <w:t xml:space="preserve"> </w:t>
      </w:r>
      <w:r w:rsidRPr="0084301B">
        <w:t>un’operazione</w:t>
      </w:r>
      <w:r w:rsidRPr="0084301B">
        <w:rPr>
          <w:spacing w:val="-8"/>
        </w:rPr>
        <w:t xml:space="preserve"> </w:t>
      </w:r>
      <w:r w:rsidRPr="0084301B">
        <w:t>o</w:t>
      </w:r>
      <w:r w:rsidRPr="0084301B">
        <w:rPr>
          <w:spacing w:val="-10"/>
        </w:rPr>
        <w:t xml:space="preserve"> </w:t>
      </w:r>
      <w:r w:rsidRPr="0084301B">
        <w:t>a</w:t>
      </w:r>
      <w:r w:rsidRPr="0084301B">
        <w:rPr>
          <w:spacing w:val="-8"/>
        </w:rPr>
        <w:t xml:space="preserve"> </w:t>
      </w:r>
      <w:r w:rsidRPr="0084301B">
        <w:t>diverse</w:t>
      </w:r>
      <w:r w:rsidRPr="0084301B">
        <w:rPr>
          <w:spacing w:val="-10"/>
        </w:rPr>
        <w:t xml:space="preserve"> </w:t>
      </w:r>
      <w:r w:rsidRPr="0084301B">
        <w:t>operazioni</w:t>
      </w:r>
      <w:r w:rsidRPr="0084301B">
        <w:rPr>
          <w:spacing w:val="-9"/>
        </w:rPr>
        <w:t xml:space="preserve"> </w:t>
      </w:r>
      <w:r w:rsidRPr="0084301B">
        <w:t>cofinanziate da più di un Fondo, il riferimento di cui alla lettera b) può essere sostituito da un riferimento ai fondi</w:t>
      </w:r>
      <w:r w:rsidRPr="0084301B">
        <w:rPr>
          <w:spacing w:val="-26"/>
        </w:rPr>
        <w:t xml:space="preserve"> </w:t>
      </w:r>
      <w:r w:rsidRPr="0084301B">
        <w:t>SIE.</w:t>
      </w:r>
    </w:p>
    <w:p w14:paraId="2C52F031" w14:textId="77777777" w:rsidR="009F3263" w:rsidRPr="0084301B" w:rsidRDefault="009F3263" w:rsidP="005E49D3">
      <w:pPr>
        <w:pStyle w:val="Elencoacolori-Colore11"/>
        <w:numPr>
          <w:ilvl w:val="2"/>
          <w:numId w:val="18"/>
        </w:numPr>
        <w:tabs>
          <w:tab w:val="left" w:pos="851"/>
        </w:tabs>
        <w:spacing w:after="80"/>
        <w:ind w:left="153" w:right="380" w:firstLine="0"/>
        <w:rPr>
          <w:sz w:val="20"/>
        </w:rPr>
      </w:pPr>
      <w:r w:rsidRPr="0084301B">
        <w:rPr>
          <w:sz w:val="20"/>
        </w:rPr>
        <w:t>Durante l’attuazione di un’operazione, il beneficiario informa il pubblico sul sostegno ottenuto dal FEASR:</w:t>
      </w:r>
    </w:p>
    <w:p w14:paraId="04D562EB" w14:textId="77777777" w:rsidR="009F3263" w:rsidRPr="0084301B" w:rsidRDefault="009F3263" w:rsidP="005E49D3">
      <w:pPr>
        <w:pStyle w:val="Elencoacolori-Colore11"/>
        <w:numPr>
          <w:ilvl w:val="0"/>
          <w:numId w:val="16"/>
        </w:numPr>
        <w:tabs>
          <w:tab w:val="left" w:pos="410"/>
        </w:tabs>
        <w:spacing w:after="80"/>
        <w:ind w:left="153" w:right="380" w:firstLine="0"/>
        <w:rPr>
          <w:sz w:val="20"/>
        </w:rPr>
      </w:pPr>
      <w:r w:rsidRPr="0084301B">
        <w:rPr>
          <w:sz w:val="20"/>
        </w:rPr>
        <w:t>fornendo, sul sito web per uso professionale del beneficiario, ove questo esista, una breve descrizione dell’operazione che consenta di evidenziare il nesso tra l’obiettivo del sito web e il sostegno di cui beneficia l’operazione, in proporzione al livello del sostegno, compresi finalità e risultati, ed evidenziando il sostegno finanziario ricevuto</w:t>
      </w:r>
      <w:r w:rsidRPr="0084301B">
        <w:rPr>
          <w:spacing w:val="-3"/>
          <w:sz w:val="20"/>
        </w:rPr>
        <w:t xml:space="preserve"> </w:t>
      </w:r>
      <w:r w:rsidRPr="0084301B">
        <w:rPr>
          <w:sz w:val="20"/>
        </w:rPr>
        <w:t>dall’Unione;</w:t>
      </w:r>
    </w:p>
    <w:p w14:paraId="0940800E" w14:textId="77777777" w:rsidR="009F3263" w:rsidRPr="0084301B" w:rsidRDefault="009F3263" w:rsidP="005E49D3">
      <w:pPr>
        <w:pStyle w:val="Elencoacolori-Colore11"/>
        <w:numPr>
          <w:ilvl w:val="0"/>
          <w:numId w:val="16"/>
        </w:numPr>
        <w:tabs>
          <w:tab w:val="left" w:pos="393"/>
        </w:tabs>
        <w:spacing w:after="80"/>
        <w:ind w:left="153" w:right="380" w:firstLine="0"/>
        <w:rPr>
          <w:sz w:val="20"/>
        </w:rPr>
      </w:pPr>
      <w:r w:rsidRPr="0084301B">
        <w:rPr>
          <w:sz w:val="20"/>
        </w:rPr>
        <w:t xml:space="preserve">collocando, per le operazioni che non rientrano nell’ambito della lettera c) che beneficiano di un sostegno pubblico totale superiore </w:t>
      </w:r>
      <w:r>
        <w:rPr>
          <w:sz w:val="20"/>
        </w:rPr>
        <w:t>a 10.</w:t>
      </w:r>
      <w:r w:rsidRPr="0084301B">
        <w:rPr>
          <w:sz w:val="20"/>
        </w:rPr>
        <w:t xml:space="preserve">000 EUR, e in funzione dell’operazione sovvenzionata (ad esempio per le operazioni di cui all’articolo 20 sul rinnovamento dei villaggi o </w:t>
      </w:r>
      <w:r w:rsidRPr="0084301B">
        <w:rPr>
          <w:spacing w:val="3"/>
          <w:sz w:val="20"/>
        </w:rPr>
        <w:t xml:space="preserve">per </w:t>
      </w:r>
      <w:r w:rsidRPr="0084301B">
        <w:rPr>
          <w:sz w:val="20"/>
        </w:rPr>
        <w:t>i progetti Leader), almeno un poster con informazioni</w:t>
      </w:r>
      <w:r w:rsidRPr="0084301B">
        <w:rPr>
          <w:spacing w:val="-9"/>
          <w:sz w:val="20"/>
        </w:rPr>
        <w:t xml:space="preserve"> </w:t>
      </w:r>
      <w:r w:rsidRPr="0084301B">
        <w:rPr>
          <w:sz w:val="20"/>
        </w:rPr>
        <w:t>sull’operazione</w:t>
      </w:r>
      <w:r w:rsidRPr="0084301B">
        <w:rPr>
          <w:spacing w:val="-8"/>
          <w:sz w:val="20"/>
        </w:rPr>
        <w:t xml:space="preserve"> </w:t>
      </w:r>
      <w:r w:rsidRPr="0084301B">
        <w:rPr>
          <w:sz w:val="20"/>
        </w:rPr>
        <w:t>(formato</w:t>
      </w:r>
      <w:r w:rsidRPr="0084301B">
        <w:rPr>
          <w:spacing w:val="-10"/>
          <w:sz w:val="20"/>
        </w:rPr>
        <w:t xml:space="preserve"> </w:t>
      </w:r>
      <w:r w:rsidRPr="0084301B">
        <w:rPr>
          <w:sz w:val="20"/>
        </w:rPr>
        <w:t>minimo</w:t>
      </w:r>
      <w:r w:rsidRPr="0084301B">
        <w:rPr>
          <w:spacing w:val="-8"/>
          <w:sz w:val="20"/>
        </w:rPr>
        <w:t xml:space="preserve"> </w:t>
      </w:r>
      <w:r w:rsidRPr="0084301B">
        <w:rPr>
          <w:sz w:val="20"/>
        </w:rPr>
        <w:t>A3),</w:t>
      </w:r>
      <w:r w:rsidRPr="0084301B">
        <w:rPr>
          <w:spacing w:val="-7"/>
          <w:sz w:val="20"/>
        </w:rPr>
        <w:t xml:space="preserve"> </w:t>
      </w:r>
      <w:r w:rsidRPr="0084301B">
        <w:rPr>
          <w:sz w:val="20"/>
        </w:rPr>
        <w:t>che</w:t>
      </w:r>
      <w:r w:rsidRPr="0084301B">
        <w:rPr>
          <w:spacing w:val="-7"/>
          <w:sz w:val="20"/>
        </w:rPr>
        <w:t xml:space="preserve"> </w:t>
      </w:r>
      <w:r w:rsidRPr="0084301B">
        <w:rPr>
          <w:sz w:val="20"/>
        </w:rPr>
        <w:t>evidenzi</w:t>
      </w:r>
      <w:r w:rsidRPr="0084301B">
        <w:rPr>
          <w:spacing w:val="-8"/>
          <w:sz w:val="20"/>
        </w:rPr>
        <w:t xml:space="preserve"> </w:t>
      </w:r>
      <w:r w:rsidRPr="0084301B">
        <w:rPr>
          <w:sz w:val="20"/>
        </w:rPr>
        <w:t>il</w:t>
      </w:r>
      <w:r w:rsidRPr="0084301B">
        <w:rPr>
          <w:spacing w:val="-8"/>
          <w:sz w:val="20"/>
        </w:rPr>
        <w:t xml:space="preserve"> </w:t>
      </w:r>
      <w:r w:rsidRPr="0084301B">
        <w:rPr>
          <w:sz w:val="20"/>
        </w:rPr>
        <w:t>sostegno</w:t>
      </w:r>
      <w:r w:rsidRPr="0084301B">
        <w:rPr>
          <w:spacing w:val="-8"/>
          <w:sz w:val="20"/>
        </w:rPr>
        <w:t xml:space="preserve"> </w:t>
      </w:r>
      <w:r w:rsidRPr="0084301B">
        <w:rPr>
          <w:sz w:val="20"/>
        </w:rPr>
        <w:t>finanziario</w:t>
      </w:r>
      <w:r w:rsidRPr="0084301B">
        <w:rPr>
          <w:spacing w:val="-8"/>
          <w:sz w:val="20"/>
        </w:rPr>
        <w:t xml:space="preserve"> </w:t>
      </w:r>
      <w:r w:rsidRPr="0084301B">
        <w:rPr>
          <w:sz w:val="20"/>
        </w:rPr>
        <w:t>dell’Unione,</w:t>
      </w:r>
      <w:r w:rsidRPr="0084301B">
        <w:rPr>
          <w:spacing w:val="-7"/>
          <w:sz w:val="20"/>
        </w:rPr>
        <w:t xml:space="preserve"> </w:t>
      </w:r>
      <w:r w:rsidRPr="0084301B">
        <w:rPr>
          <w:sz w:val="20"/>
        </w:rPr>
        <w:t>in</w:t>
      </w:r>
      <w:r w:rsidRPr="0084301B">
        <w:rPr>
          <w:spacing w:val="-6"/>
          <w:sz w:val="20"/>
        </w:rPr>
        <w:t xml:space="preserve"> </w:t>
      </w:r>
      <w:r w:rsidRPr="0084301B">
        <w:rPr>
          <w:sz w:val="20"/>
        </w:rPr>
        <w:t>un</w:t>
      </w:r>
      <w:r w:rsidRPr="0084301B">
        <w:rPr>
          <w:spacing w:val="-6"/>
          <w:sz w:val="20"/>
        </w:rPr>
        <w:t xml:space="preserve"> </w:t>
      </w:r>
      <w:r w:rsidRPr="0084301B">
        <w:rPr>
          <w:sz w:val="20"/>
        </w:rPr>
        <w:t>luogo facilmente visibile al pubblico, come l’area d’ingresso di un edificio. Se un’operazione nell’ambito di un PSR comporta un investimento (ad esempio, in un’azienda agricola o alimentare) il cui sostegno pubblico totale supera</w:t>
      </w:r>
      <w:r w:rsidRPr="0084301B">
        <w:rPr>
          <w:spacing w:val="-12"/>
          <w:sz w:val="20"/>
        </w:rPr>
        <w:t xml:space="preserve"> </w:t>
      </w:r>
      <w:r w:rsidRPr="0084301B">
        <w:rPr>
          <w:sz w:val="20"/>
        </w:rPr>
        <w:t>50</w:t>
      </w:r>
      <w:r w:rsidRPr="0084301B">
        <w:rPr>
          <w:spacing w:val="-12"/>
          <w:sz w:val="20"/>
        </w:rPr>
        <w:t xml:space="preserve"> </w:t>
      </w:r>
      <w:r w:rsidRPr="0084301B">
        <w:rPr>
          <w:sz w:val="20"/>
        </w:rPr>
        <w:t>000</w:t>
      </w:r>
      <w:r w:rsidRPr="0084301B">
        <w:rPr>
          <w:spacing w:val="-13"/>
          <w:sz w:val="20"/>
        </w:rPr>
        <w:t xml:space="preserve"> </w:t>
      </w:r>
      <w:r w:rsidRPr="0084301B">
        <w:rPr>
          <w:sz w:val="20"/>
        </w:rPr>
        <w:t>EUR,</w:t>
      </w:r>
      <w:r w:rsidRPr="0084301B">
        <w:rPr>
          <w:spacing w:val="-11"/>
          <w:sz w:val="20"/>
        </w:rPr>
        <w:t xml:space="preserve"> </w:t>
      </w:r>
      <w:r w:rsidRPr="0084301B">
        <w:rPr>
          <w:sz w:val="20"/>
        </w:rPr>
        <w:t>il</w:t>
      </w:r>
      <w:r w:rsidRPr="0084301B">
        <w:rPr>
          <w:spacing w:val="-13"/>
          <w:sz w:val="20"/>
        </w:rPr>
        <w:t xml:space="preserve"> </w:t>
      </w:r>
      <w:r w:rsidRPr="0084301B">
        <w:rPr>
          <w:sz w:val="20"/>
        </w:rPr>
        <w:t>beneficiario</w:t>
      </w:r>
      <w:r w:rsidRPr="0084301B">
        <w:rPr>
          <w:spacing w:val="-12"/>
          <w:sz w:val="20"/>
        </w:rPr>
        <w:t xml:space="preserve"> </w:t>
      </w:r>
      <w:r w:rsidRPr="0084301B">
        <w:rPr>
          <w:sz w:val="20"/>
        </w:rPr>
        <w:t>espone</w:t>
      </w:r>
      <w:r w:rsidRPr="0084301B">
        <w:rPr>
          <w:spacing w:val="-13"/>
          <w:sz w:val="20"/>
        </w:rPr>
        <w:t xml:space="preserve"> </w:t>
      </w:r>
      <w:r w:rsidRPr="0084301B">
        <w:rPr>
          <w:sz w:val="20"/>
        </w:rPr>
        <w:t>una</w:t>
      </w:r>
      <w:r w:rsidRPr="0084301B">
        <w:rPr>
          <w:spacing w:val="-12"/>
          <w:sz w:val="20"/>
        </w:rPr>
        <w:t xml:space="preserve"> </w:t>
      </w:r>
      <w:r w:rsidRPr="0084301B">
        <w:rPr>
          <w:sz w:val="20"/>
        </w:rPr>
        <w:t>targa</w:t>
      </w:r>
      <w:r w:rsidRPr="0084301B">
        <w:rPr>
          <w:spacing w:val="-13"/>
          <w:sz w:val="20"/>
        </w:rPr>
        <w:t xml:space="preserve"> </w:t>
      </w:r>
      <w:r w:rsidRPr="0084301B">
        <w:rPr>
          <w:sz w:val="20"/>
        </w:rPr>
        <w:t>informativa</w:t>
      </w:r>
      <w:r w:rsidRPr="0084301B">
        <w:rPr>
          <w:spacing w:val="-14"/>
          <w:sz w:val="20"/>
        </w:rPr>
        <w:t xml:space="preserve"> </w:t>
      </w:r>
      <w:r w:rsidRPr="0084301B">
        <w:rPr>
          <w:sz w:val="20"/>
        </w:rPr>
        <w:t>contenente</w:t>
      </w:r>
      <w:r w:rsidRPr="0084301B">
        <w:rPr>
          <w:spacing w:val="-12"/>
          <w:sz w:val="20"/>
        </w:rPr>
        <w:t xml:space="preserve"> </w:t>
      </w:r>
      <w:r w:rsidRPr="0084301B">
        <w:rPr>
          <w:sz w:val="20"/>
        </w:rPr>
        <w:t>indicazioni</w:t>
      </w:r>
      <w:r w:rsidRPr="0084301B">
        <w:rPr>
          <w:spacing w:val="-14"/>
          <w:sz w:val="20"/>
        </w:rPr>
        <w:t xml:space="preserve"> </w:t>
      </w:r>
      <w:r w:rsidRPr="0084301B">
        <w:rPr>
          <w:sz w:val="20"/>
        </w:rPr>
        <w:t>sul</w:t>
      </w:r>
      <w:r w:rsidRPr="0084301B">
        <w:rPr>
          <w:spacing w:val="-13"/>
          <w:sz w:val="20"/>
        </w:rPr>
        <w:t xml:space="preserve"> </w:t>
      </w:r>
      <w:r w:rsidRPr="0084301B">
        <w:rPr>
          <w:sz w:val="20"/>
        </w:rPr>
        <w:t>progetto,</w:t>
      </w:r>
      <w:r w:rsidRPr="0084301B">
        <w:rPr>
          <w:spacing w:val="-15"/>
          <w:sz w:val="20"/>
        </w:rPr>
        <w:t xml:space="preserve"> </w:t>
      </w:r>
      <w:r w:rsidRPr="0084301B">
        <w:rPr>
          <w:sz w:val="20"/>
        </w:rPr>
        <w:t>che</w:t>
      </w:r>
      <w:r w:rsidRPr="0084301B">
        <w:rPr>
          <w:spacing w:val="-14"/>
          <w:sz w:val="20"/>
        </w:rPr>
        <w:t xml:space="preserve"> </w:t>
      </w:r>
      <w:r w:rsidRPr="0084301B">
        <w:rPr>
          <w:sz w:val="20"/>
        </w:rPr>
        <w:t>metta in evidenza il sostegno finanziario ricevuto dall’Unione. Una targa informativa deve essere affissa anche presso le sedi dei gruppi di azione locale finanziati da</w:t>
      </w:r>
      <w:r w:rsidRPr="0084301B">
        <w:rPr>
          <w:spacing w:val="-3"/>
          <w:sz w:val="20"/>
        </w:rPr>
        <w:t xml:space="preserve"> </w:t>
      </w:r>
      <w:r w:rsidRPr="0084301B">
        <w:rPr>
          <w:sz w:val="20"/>
        </w:rPr>
        <w:t>Leader;</w:t>
      </w:r>
    </w:p>
    <w:p w14:paraId="0A7D52C9" w14:textId="77777777" w:rsidR="009F3263" w:rsidRPr="0084301B" w:rsidRDefault="009F3263" w:rsidP="005E49D3">
      <w:pPr>
        <w:pStyle w:val="Elencoacolori-Colore11"/>
        <w:numPr>
          <w:ilvl w:val="0"/>
          <w:numId w:val="16"/>
        </w:numPr>
        <w:tabs>
          <w:tab w:val="left" w:pos="376"/>
        </w:tabs>
        <w:spacing w:after="80"/>
        <w:ind w:left="153" w:right="380" w:firstLine="0"/>
        <w:rPr>
          <w:sz w:val="20"/>
        </w:rPr>
      </w:pPr>
      <w:r w:rsidRPr="0084301B">
        <w:rPr>
          <w:sz w:val="20"/>
        </w:rPr>
        <w:t xml:space="preserve">esponendo, in un luogo facilmente visibile al pubblico, un cartellone temporaneo di dimensioni rilevanti per ogni operazione che consista nel finanziamento di infrastrutture o di operazioni di costruzione per le quali il sostegno </w:t>
      </w:r>
      <w:r>
        <w:rPr>
          <w:sz w:val="20"/>
        </w:rPr>
        <w:t>pubblico complessivo supera 500.</w:t>
      </w:r>
      <w:r w:rsidRPr="0084301B">
        <w:rPr>
          <w:sz w:val="20"/>
        </w:rPr>
        <w:t>000</w:t>
      </w:r>
      <w:r w:rsidRPr="0084301B">
        <w:rPr>
          <w:spacing w:val="-2"/>
          <w:sz w:val="20"/>
        </w:rPr>
        <w:t xml:space="preserve"> </w:t>
      </w:r>
      <w:r w:rsidRPr="0084301B">
        <w:rPr>
          <w:sz w:val="20"/>
        </w:rPr>
        <w:t>EUR.</w:t>
      </w:r>
    </w:p>
    <w:p w14:paraId="04DD9741" w14:textId="77777777" w:rsidR="009F3263" w:rsidRPr="0084301B" w:rsidRDefault="009F3263" w:rsidP="009F3263">
      <w:pPr>
        <w:pStyle w:val="Corpotesto"/>
        <w:spacing w:before="74" w:line="242" w:lineRule="auto"/>
        <w:ind w:right="371"/>
        <w:jc w:val="both"/>
      </w:pPr>
      <w:r w:rsidRPr="0084301B">
        <w:t>Entro tre mesi dal completamento di un’operazione, il beneficiario espone una targa permanente o un cartellone pubblicitario di notevoli dimensioni in un luogo facilmente visibile al pubblico per ogni operazione che soddisfi i seguenti criteri:</w:t>
      </w:r>
    </w:p>
    <w:p w14:paraId="44004EDD" w14:textId="77777777" w:rsidR="009F3263" w:rsidRPr="0084301B" w:rsidRDefault="009F3263" w:rsidP="005E49D3">
      <w:pPr>
        <w:pStyle w:val="Elencoacolori-Colore11"/>
        <w:numPr>
          <w:ilvl w:val="1"/>
          <w:numId w:val="16"/>
        </w:numPr>
        <w:tabs>
          <w:tab w:val="left" w:pos="1233"/>
          <w:tab w:val="left" w:pos="1234"/>
        </w:tabs>
        <w:spacing w:before="76"/>
        <w:rPr>
          <w:sz w:val="20"/>
        </w:rPr>
      </w:pPr>
      <w:r w:rsidRPr="0084301B">
        <w:rPr>
          <w:sz w:val="20"/>
        </w:rPr>
        <w:t>il sostegno pubblico compless</w:t>
      </w:r>
      <w:r>
        <w:rPr>
          <w:sz w:val="20"/>
        </w:rPr>
        <w:t>ivo per l’intervento supera 500.</w:t>
      </w:r>
      <w:r w:rsidRPr="0084301B">
        <w:rPr>
          <w:sz w:val="20"/>
        </w:rPr>
        <w:t>000</w:t>
      </w:r>
      <w:r w:rsidRPr="0084301B">
        <w:rPr>
          <w:spacing w:val="-11"/>
          <w:sz w:val="20"/>
        </w:rPr>
        <w:t xml:space="preserve"> </w:t>
      </w:r>
      <w:r w:rsidRPr="0084301B">
        <w:rPr>
          <w:sz w:val="20"/>
        </w:rPr>
        <w:t>EUR;</w:t>
      </w:r>
    </w:p>
    <w:p w14:paraId="5ADE3B3E" w14:textId="77777777" w:rsidR="009F3263" w:rsidRPr="0084301B" w:rsidRDefault="009F3263" w:rsidP="005E49D3">
      <w:pPr>
        <w:pStyle w:val="Elencoacolori-Colore11"/>
        <w:numPr>
          <w:ilvl w:val="1"/>
          <w:numId w:val="16"/>
        </w:numPr>
        <w:tabs>
          <w:tab w:val="left" w:pos="1233"/>
          <w:tab w:val="left" w:pos="1234"/>
        </w:tabs>
        <w:spacing w:before="77" w:line="242" w:lineRule="auto"/>
        <w:ind w:right="377"/>
        <w:rPr>
          <w:sz w:val="20"/>
        </w:rPr>
      </w:pPr>
      <w:r w:rsidRPr="0084301B">
        <w:rPr>
          <w:sz w:val="20"/>
        </w:rPr>
        <w:t>l’operazione</w:t>
      </w:r>
      <w:r w:rsidRPr="0084301B">
        <w:rPr>
          <w:spacing w:val="-6"/>
          <w:sz w:val="20"/>
        </w:rPr>
        <w:t xml:space="preserve"> </w:t>
      </w:r>
      <w:r w:rsidRPr="0084301B">
        <w:rPr>
          <w:sz w:val="20"/>
        </w:rPr>
        <w:t>consiste</w:t>
      </w:r>
      <w:r w:rsidRPr="0084301B">
        <w:rPr>
          <w:spacing w:val="-5"/>
          <w:sz w:val="20"/>
        </w:rPr>
        <w:t xml:space="preserve"> </w:t>
      </w:r>
      <w:r w:rsidRPr="0084301B">
        <w:rPr>
          <w:sz w:val="20"/>
        </w:rPr>
        <w:t>nell’acquisto</w:t>
      </w:r>
      <w:r w:rsidRPr="0084301B">
        <w:rPr>
          <w:spacing w:val="-5"/>
          <w:sz w:val="20"/>
        </w:rPr>
        <w:t xml:space="preserve"> </w:t>
      </w:r>
      <w:r w:rsidRPr="0084301B">
        <w:rPr>
          <w:sz w:val="20"/>
        </w:rPr>
        <w:t>di</w:t>
      </w:r>
      <w:r w:rsidRPr="0084301B">
        <w:rPr>
          <w:spacing w:val="-5"/>
          <w:sz w:val="20"/>
        </w:rPr>
        <w:t xml:space="preserve"> </w:t>
      </w:r>
      <w:r w:rsidRPr="0084301B">
        <w:rPr>
          <w:sz w:val="20"/>
        </w:rPr>
        <w:t>un</w:t>
      </w:r>
      <w:r w:rsidRPr="0084301B">
        <w:rPr>
          <w:spacing w:val="-6"/>
          <w:sz w:val="20"/>
        </w:rPr>
        <w:t xml:space="preserve"> </w:t>
      </w:r>
      <w:r w:rsidRPr="0084301B">
        <w:rPr>
          <w:sz w:val="20"/>
        </w:rPr>
        <w:t>oggetto</w:t>
      </w:r>
      <w:r w:rsidRPr="0084301B">
        <w:rPr>
          <w:spacing w:val="-5"/>
          <w:sz w:val="20"/>
        </w:rPr>
        <w:t xml:space="preserve"> </w:t>
      </w:r>
      <w:r w:rsidRPr="0084301B">
        <w:rPr>
          <w:sz w:val="20"/>
        </w:rPr>
        <w:t>fisico</w:t>
      </w:r>
      <w:r w:rsidRPr="0084301B">
        <w:rPr>
          <w:spacing w:val="-5"/>
          <w:sz w:val="20"/>
        </w:rPr>
        <w:t xml:space="preserve"> </w:t>
      </w:r>
      <w:r w:rsidRPr="0084301B">
        <w:rPr>
          <w:sz w:val="20"/>
        </w:rPr>
        <w:t>o</w:t>
      </w:r>
      <w:r w:rsidRPr="0084301B">
        <w:rPr>
          <w:spacing w:val="-6"/>
          <w:sz w:val="20"/>
        </w:rPr>
        <w:t xml:space="preserve"> </w:t>
      </w:r>
      <w:r w:rsidRPr="0084301B">
        <w:rPr>
          <w:sz w:val="20"/>
        </w:rPr>
        <w:t>nel</w:t>
      </w:r>
      <w:r w:rsidRPr="0084301B">
        <w:rPr>
          <w:spacing w:val="-6"/>
          <w:sz w:val="20"/>
        </w:rPr>
        <w:t xml:space="preserve"> </w:t>
      </w:r>
      <w:r w:rsidRPr="0084301B">
        <w:rPr>
          <w:sz w:val="20"/>
        </w:rPr>
        <w:t>finanziamento</w:t>
      </w:r>
      <w:r w:rsidRPr="0084301B">
        <w:rPr>
          <w:spacing w:val="-5"/>
          <w:sz w:val="20"/>
        </w:rPr>
        <w:t xml:space="preserve"> </w:t>
      </w:r>
      <w:r w:rsidRPr="0084301B">
        <w:rPr>
          <w:sz w:val="20"/>
        </w:rPr>
        <w:t>di</w:t>
      </w:r>
      <w:r w:rsidRPr="0084301B">
        <w:rPr>
          <w:spacing w:val="-4"/>
          <w:sz w:val="20"/>
        </w:rPr>
        <w:t xml:space="preserve"> </w:t>
      </w:r>
      <w:r w:rsidRPr="0084301B">
        <w:rPr>
          <w:sz w:val="20"/>
        </w:rPr>
        <w:t>un’infrastruttura</w:t>
      </w:r>
      <w:r w:rsidRPr="0084301B">
        <w:rPr>
          <w:spacing w:val="-5"/>
          <w:sz w:val="20"/>
        </w:rPr>
        <w:t xml:space="preserve"> </w:t>
      </w:r>
      <w:r w:rsidRPr="0084301B">
        <w:rPr>
          <w:sz w:val="20"/>
        </w:rPr>
        <w:t>o</w:t>
      </w:r>
      <w:r w:rsidRPr="0084301B">
        <w:rPr>
          <w:spacing w:val="-5"/>
          <w:sz w:val="20"/>
        </w:rPr>
        <w:t xml:space="preserve"> </w:t>
      </w:r>
      <w:r w:rsidRPr="0084301B">
        <w:rPr>
          <w:sz w:val="20"/>
        </w:rPr>
        <w:t>di operazioni di</w:t>
      </w:r>
      <w:r w:rsidRPr="0084301B">
        <w:rPr>
          <w:spacing w:val="-5"/>
          <w:sz w:val="20"/>
        </w:rPr>
        <w:t xml:space="preserve"> </w:t>
      </w:r>
      <w:r w:rsidRPr="0084301B">
        <w:rPr>
          <w:sz w:val="20"/>
        </w:rPr>
        <w:t>costruzione.</w:t>
      </w:r>
    </w:p>
    <w:p w14:paraId="1A9393E4" w14:textId="77777777" w:rsidR="009F3263" w:rsidRDefault="009F3263" w:rsidP="009F3263">
      <w:pPr>
        <w:pStyle w:val="Corpotesto"/>
        <w:spacing w:before="75" w:line="242" w:lineRule="auto"/>
        <w:ind w:right="382"/>
        <w:jc w:val="both"/>
      </w:pPr>
      <w:r w:rsidRPr="0084301B">
        <w:t>Il cartellone indica il nome e il principale obiettivo dell’operazione e mette in evidenza il sostegno finanziario dell’Unione.</w:t>
      </w:r>
    </w:p>
    <w:p w14:paraId="2A9D478E" w14:textId="77777777" w:rsidR="009F3263" w:rsidRPr="0084301B" w:rsidRDefault="009F3263" w:rsidP="009F3263">
      <w:pPr>
        <w:pStyle w:val="Corpotesto"/>
        <w:spacing w:before="75" w:line="242" w:lineRule="auto"/>
        <w:ind w:right="382"/>
        <w:jc w:val="both"/>
      </w:pPr>
      <w:r w:rsidRPr="0084301B">
        <w:t>I cartelloni, i poster, le targhe e i siti web recano una descrizione del progetto/dell’intervento e gli elementi di cui</w:t>
      </w:r>
      <w:r w:rsidRPr="0084301B">
        <w:rPr>
          <w:spacing w:val="-7"/>
        </w:rPr>
        <w:t xml:space="preserve"> </w:t>
      </w:r>
      <w:r w:rsidRPr="0084301B">
        <w:t>alla</w:t>
      </w:r>
      <w:r w:rsidRPr="0084301B">
        <w:rPr>
          <w:spacing w:val="-2"/>
        </w:rPr>
        <w:t xml:space="preserve"> </w:t>
      </w:r>
      <w:r w:rsidRPr="0084301B">
        <w:t>parte</w:t>
      </w:r>
      <w:r w:rsidRPr="0084301B">
        <w:rPr>
          <w:spacing w:val="-2"/>
        </w:rPr>
        <w:t xml:space="preserve"> </w:t>
      </w:r>
      <w:r w:rsidRPr="0084301B">
        <w:t>2,</w:t>
      </w:r>
      <w:r w:rsidRPr="0084301B">
        <w:rPr>
          <w:spacing w:val="-3"/>
        </w:rPr>
        <w:t xml:space="preserve"> </w:t>
      </w:r>
      <w:r w:rsidRPr="0084301B">
        <w:t>punto</w:t>
      </w:r>
      <w:r w:rsidRPr="0084301B">
        <w:rPr>
          <w:spacing w:val="-2"/>
        </w:rPr>
        <w:t xml:space="preserve"> </w:t>
      </w:r>
      <w:r w:rsidRPr="0084301B">
        <w:t>1.</w:t>
      </w:r>
      <w:r w:rsidRPr="0084301B">
        <w:rPr>
          <w:spacing w:val="-4"/>
        </w:rPr>
        <w:t xml:space="preserve"> </w:t>
      </w:r>
      <w:r w:rsidRPr="0084301B">
        <w:t>Queste</w:t>
      </w:r>
      <w:r w:rsidRPr="0084301B">
        <w:rPr>
          <w:spacing w:val="-3"/>
        </w:rPr>
        <w:t xml:space="preserve"> </w:t>
      </w:r>
      <w:r w:rsidRPr="0084301B">
        <w:t>informazioni</w:t>
      </w:r>
      <w:r w:rsidRPr="0084301B">
        <w:rPr>
          <w:spacing w:val="-3"/>
        </w:rPr>
        <w:t xml:space="preserve"> </w:t>
      </w:r>
      <w:r w:rsidRPr="0084301B">
        <w:t>occupano</w:t>
      </w:r>
      <w:r w:rsidRPr="0084301B">
        <w:rPr>
          <w:spacing w:val="-2"/>
        </w:rPr>
        <w:t xml:space="preserve"> </w:t>
      </w:r>
      <w:r w:rsidRPr="0084301B">
        <w:t>almeno</w:t>
      </w:r>
      <w:r w:rsidRPr="0084301B">
        <w:rPr>
          <w:spacing w:val="-3"/>
        </w:rPr>
        <w:t xml:space="preserve"> </w:t>
      </w:r>
      <w:r w:rsidRPr="0084301B">
        <w:t>il</w:t>
      </w:r>
      <w:r w:rsidRPr="0084301B">
        <w:rPr>
          <w:spacing w:val="-3"/>
        </w:rPr>
        <w:t xml:space="preserve"> </w:t>
      </w:r>
      <w:r w:rsidRPr="0084301B">
        <w:t>25</w:t>
      </w:r>
      <w:r w:rsidRPr="0084301B">
        <w:rPr>
          <w:spacing w:val="-3"/>
        </w:rPr>
        <w:t xml:space="preserve"> </w:t>
      </w:r>
      <w:r w:rsidRPr="0084301B">
        <w:t>%</w:t>
      </w:r>
      <w:r w:rsidRPr="0084301B">
        <w:rPr>
          <w:spacing w:val="-3"/>
        </w:rPr>
        <w:t xml:space="preserve"> </w:t>
      </w:r>
      <w:r w:rsidRPr="0084301B">
        <w:t>dello</w:t>
      </w:r>
      <w:r w:rsidRPr="0084301B">
        <w:rPr>
          <w:spacing w:val="-2"/>
        </w:rPr>
        <w:t xml:space="preserve"> </w:t>
      </w:r>
      <w:r w:rsidRPr="0084301B">
        <w:t>spazio</w:t>
      </w:r>
      <w:r w:rsidRPr="0084301B">
        <w:rPr>
          <w:spacing w:val="-5"/>
        </w:rPr>
        <w:t xml:space="preserve"> </w:t>
      </w:r>
      <w:r w:rsidRPr="0084301B">
        <w:t>del</w:t>
      </w:r>
      <w:r w:rsidRPr="0084301B">
        <w:rPr>
          <w:spacing w:val="-4"/>
        </w:rPr>
        <w:t xml:space="preserve"> </w:t>
      </w:r>
      <w:r w:rsidRPr="0084301B">
        <w:t>cartellone,</w:t>
      </w:r>
      <w:r w:rsidRPr="0084301B">
        <w:rPr>
          <w:spacing w:val="-2"/>
        </w:rPr>
        <w:t xml:space="preserve"> </w:t>
      </w:r>
      <w:r w:rsidRPr="0084301B">
        <w:t>della</w:t>
      </w:r>
      <w:r w:rsidRPr="0084301B">
        <w:rPr>
          <w:spacing w:val="-2"/>
        </w:rPr>
        <w:t xml:space="preserve"> </w:t>
      </w:r>
      <w:r w:rsidRPr="0084301B">
        <w:t>targa o della pagina</w:t>
      </w:r>
      <w:r w:rsidRPr="0084301B">
        <w:rPr>
          <w:spacing w:val="-2"/>
        </w:rPr>
        <w:t xml:space="preserve"> </w:t>
      </w:r>
      <w:r w:rsidRPr="0084301B">
        <w:t>web.</w:t>
      </w:r>
    </w:p>
    <w:p w14:paraId="6ECECF20" w14:textId="77777777" w:rsidR="009F3263" w:rsidRPr="0084301B" w:rsidRDefault="009F3263" w:rsidP="009F3263">
      <w:pPr>
        <w:pStyle w:val="Corpotesto"/>
        <w:ind w:left="0"/>
        <w:rPr>
          <w:sz w:val="22"/>
        </w:rPr>
      </w:pPr>
    </w:p>
    <w:p w14:paraId="0EECF5D7" w14:textId="77777777" w:rsidR="009F3263" w:rsidRPr="0084301B" w:rsidRDefault="009F3263" w:rsidP="005E49D3">
      <w:pPr>
        <w:pStyle w:val="Elencoacolori-Colore11"/>
        <w:numPr>
          <w:ilvl w:val="2"/>
          <w:numId w:val="18"/>
        </w:numPr>
        <w:tabs>
          <w:tab w:val="left" w:pos="818"/>
        </w:tabs>
        <w:spacing w:after="80"/>
        <w:ind w:left="153" w:right="380" w:hanging="11"/>
        <w:rPr>
          <w:sz w:val="20"/>
        </w:rPr>
      </w:pPr>
      <w:r w:rsidRPr="0084301B">
        <w:rPr>
          <w:sz w:val="20"/>
        </w:rPr>
        <w:t>Caratteristiche tecniche delle azioni informative e</w:t>
      </w:r>
      <w:r w:rsidRPr="0084301B">
        <w:rPr>
          <w:spacing w:val="-4"/>
          <w:sz w:val="20"/>
        </w:rPr>
        <w:t xml:space="preserve"> </w:t>
      </w:r>
      <w:r w:rsidRPr="0084301B">
        <w:rPr>
          <w:sz w:val="20"/>
        </w:rPr>
        <w:t>pubblicitarie</w:t>
      </w:r>
    </w:p>
    <w:p w14:paraId="339FEC48" w14:textId="77777777" w:rsidR="009F3263" w:rsidRPr="0084301B" w:rsidRDefault="009F3263" w:rsidP="005E49D3">
      <w:pPr>
        <w:pStyle w:val="Elencoacolori-Colore11"/>
        <w:numPr>
          <w:ilvl w:val="3"/>
          <w:numId w:val="18"/>
        </w:numPr>
        <w:tabs>
          <w:tab w:val="left" w:pos="987"/>
        </w:tabs>
        <w:spacing w:after="80"/>
        <w:ind w:left="153" w:right="380" w:hanging="11"/>
        <w:rPr>
          <w:sz w:val="20"/>
        </w:rPr>
      </w:pPr>
      <w:r w:rsidRPr="0084301B">
        <w:rPr>
          <w:sz w:val="20"/>
        </w:rPr>
        <w:t>Logo e</w:t>
      </w:r>
      <w:r w:rsidRPr="0084301B">
        <w:rPr>
          <w:spacing w:val="-1"/>
          <w:sz w:val="20"/>
        </w:rPr>
        <w:t xml:space="preserve"> </w:t>
      </w:r>
      <w:r w:rsidRPr="0084301B">
        <w:rPr>
          <w:sz w:val="20"/>
        </w:rPr>
        <w:t>slogan</w:t>
      </w:r>
    </w:p>
    <w:p w14:paraId="19386252" w14:textId="77777777" w:rsidR="009F3263" w:rsidRPr="0084301B" w:rsidRDefault="009F3263" w:rsidP="009F3263">
      <w:pPr>
        <w:pStyle w:val="Corpotesto"/>
        <w:spacing w:after="80"/>
        <w:ind w:left="153" w:right="380"/>
        <w:jc w:val="both"/>
      </w:pPr>
      <w:r w:rsidRPr="0084301B">
        <w:t>Ogni azione informativa e pubblicitaria presenta i seguenti elementi:</w:t>
      </w:r>
    </w:p>
    <w:p w14:paraId="2320A74D" w14:textId="77777777" w:rsidR="009F3263" w:rsidRPr="0084301B" w:rsidRDefault="009F3263" w:rsidP="009F3263">
      <w:pPr>
        <w:pStyle w:val="Corpotesto"/>
        <w:spacing w:after="80"/>
        <w:ind w:left="153" w:right="380"/>
        <w:jc w:val="both"/>
      </w:pPr>
      <w:r w:rsidRPr="0084301B">
        <w:t xml:space="preserve">a) l’emblema dell’Unione conforme agli standard grafici quali presentati sul sito </w:t>
      </w:r>
      <w:hyperlink r:id="rId12">
        <w:r w:rsidRPr="0084301B">
          <w:t>http://europa.eu/abc/symbols/emblem/download_en.htm,</w:t>
        </w:r>
      </w:hyperlink>
      <w:r w:rsidRPr="0084301B">
        <w:t xml:space="preserve"> unitamente alla seguente indicazione del ruolo dell’Unione: «Fondo europeo agricolo per lo sviluppo rurale: l’Europa investe nelle zone rurali».</w:t>
      </w:r>
    </w:p>
    <w:p w14:paraId="36BF01B3" w14:textId="77777777" w:rsidR="009F3263" w:rsidRPr="0084301B" w:rsidRDefault="009F3263" w:rsidP="005E49D3">
      <w:pPr>
        <w:pStyle w:val="Elencoacolori-Colore11"/>
        <w:numPr>
          <w:ilvl w:val="3"/>
          <w:numId w:val="18"/>
        </w:numPr>
        <w:tabs>
          <w:tab w:val="left" w:pos="987"/>
        </w:tabs>
        <w:spacing w:after="80"/>
        <w:ind w:left="153" w:right="380" w:hanging="11"/>
        <w:rPr>
          <w:sz w:val="20"/>
        </w:rPr>
      </w:pPr>
      <w:r w:rsidRPr="0084301B">
        <w:rPr>
          <w:sz w:val="20"/>
        </w:rPr>
        <w:t>Materiale di informazione e comunicazione</w:t>
      </w:r>
    </w:p>
    <w:p w14:paraId="58B109DD" w14:textId="77777777" w:rsidR="009F3263" w:rsidRPr="0084301B" w:rsidRDefault="009F3263" w:rsidP="009F3263">
      <w:pPr>
        <w:pStyle w:val="Corpotesto"/>
        <w:spacing w:after="80"/>
        <w:ind w:left="153" w:right="380"/>
        <w:jc w:val="both"/>
      </w:pPr>
      <w:r w:rsidRPr="0084301B">
        <w:t>Le</w:t>
      </w:r>
      <w:r w:rsidRPr="0084301B">
        <w:rPr>
          <w:spacing w:val="-16"/>
        </w:rPr>
        <w:t xml:space="preserve"> </w:t>
      </w:r>
      <w:r w:rsidRPr="0084301B">
        <w:t>pubblicazioni</w:t>
      </w:r>
      <w:r w:rsidRPr="0084301B">
        <w:rPr>
          <w:spacing w:val="-16"/>
        </w:rPr>
        <w:t xml:space="preserve"> </w:t>
      </w:r>
      <w:r w:rsidRPr="0084301B">
        <w:t>(opuscoli,</w:t>
      </w:r>
      <w:r w:rsidRPr="0084301B">
        <w:rPr>
          <w:spacing w:val="-12"/>
        </w:rPr>
        <w:t xml:space="preserve"> </w:t>
      </w:r>
      <w:r w:rsidRPr="0084301B">
        <w:t>pieghevoli,</w:t>
      </w:r>
      <w:r w:rsidRPr="0084301B">
        <w:rPr>
          <w:spacing w:val="-13"/>
        </w:rPr>
        <w:t xml:space="preserve"> </w:t>
      </w:r>
      <w:r w:rsidRPr="0084301B">
        <w:t>bollettini</w:t>
      </w:r>
      <w:r w:rsidRPr="0084301B">
        <w:rPr>
          <w:spacing w:val="-13"/>
        </w:rPr>
        <w:t xml:space="preserve"> </w:t>
      </w:r>
      <w:r w:rsidRPr="0084301B">
        <w:t>ecc.)</w:t>
      </w:r>
      <w:r w:rsidRPr="0084301B">
        <w:rPr>
          <w:spacing w:val="-14"/>
        </w:rPr>
        <w:t xml:space="preserve"> </w:t>
      </w:r>
      <w:r w:rsidRPr="0084301B">
        <w:t>e</w:t>
      </w:r>
      <w:r w:rsidRPr="0084301B">
        <w:rPr>
          <w:spacing w:val="-14"/>
        </w:rPr>
        <w:t xml:space="preserve"> </w:t>
      </w:r>
      <w:r w:rsidRPr="0084301B">
        <w:t>i</w:t>
      </w:r>
      <w:r w:rsidRPr="0084301B">
        <w:rPr>
          <w:spacing w:val="-14"/>
        </w:rPr>
        <w:t xml:space="preserve"> </w:t>
      </w:r>
      <w:r w:rsidRPr="0084301B">
        <w:t>poster</w:t>
      </w:r>
      <w:r w:rsidRPr="0084301B">
        <w:rPr>
          <w:spacing w:val="-14"/>
        </w:rPr>
        <w:t xml:space="preserve"> </w:t>
      </w:r>
      <w:r w:rsidRPr="0084301B">
        <w:t>concernenti</w:t>
      </w:r>
      <w:r w:rsidRPr="0084301B">
        <w:rPr>
          <w:spacing w:val="-12"/>
        </w:rPr>
        <w:t xml:space="preserve"> </w:t>
      </w:r>
      <w:r w:rsidRPr="0084301B">
        <w:t>le</w:t>
      </w:r>
      <w:r w:rsidRPr="0084301B">
        <w:rPr>
          <w:spacing w:val="-15"/>
        </w:rPr>
        <w:t xml:space="preserve"> </w:t>
      </w:r>
      <w:r w:rsidRPr="0084301B">
        <w:t>misure</w:t>
      </w:r>
      <w:r w:rsidRPr="0084301B">
        <w:rPr>
          <w:spacing w:val="-14"/>
        </w:rPr>
        <w:t xml:space="preserve"> </w:t>
      </w:r>
      <w:r w:rsidRPr="0084301B">
        <w:t>e</w:t>
      </w:r>
      <w:r w:rsidRPr="0084301B">
        <w:rPr>
          <w:spacing w:val="-15"/>
        </w:rPr>
        <w:t xml:space="preserve"> </w:t>
      </w:r>
      <w:r w:rsidRPr="0084301B">
        <w:t>gli</w:t>
      </w:r>
      <w:r w:rsidRPr="0084301B">
        <w:rPr>
          <w:spacing w:val="-13"/>
        </w:rPr>
        <w:t xml:space="preserve"> </w:t>
      </w:r>
      <w:r w:rsidRPr="0084301B">
        <w:t>interventi</w:t>
      </w:r>
      <w:r w:rsidRPr="0084301B">
        <w:rPr>
          <w:spacing w:val="-16"/>
        </w:rPr>
        <w:t xml:space="preserve"> </w:t>
      </w:r>
      <w:r w:rsidRPr="0084301B">
        <w:t>cofinanziati dal FEASR devono recare, sul frontespizio, una chiara indicazione della partecipazione dell’Unione nonché, qualora vi figuri anche un emblema nazionale o regionale, l’emblema dell’Unione. Le pubblicazioni devono inoltre menzionare l’organismo responsabile dell’informazione e l’autorità di gestione designata per l’esecuzione dell’aiuto del FEASR e/o nazionale in</w:t>
      </w:r>
      <w:r w:rsidRPr="0084301B">
        <w:rPr>
          <w:spacing w:val="-9"/>
        </w:rPr>
        <w:t xml:space="preserve"> </w:t>
      </w:r>
      <w:r w:rsidRPr="0084301B">
        <w:t>questione.</w:t>
      </w:r>
    </w:p>
    <w:p w14:paraId="1AD45B53" w14:textId="77777777" w:rsidR="009F3263" w:rsidRPr="0084301B" w:rsidRDefault="009F3263" w:rsidP="009F3263">
      <w:pPr>
        <w:pStyle w:val="Corpotesto"/>
        <w:spacing w:after="80"/>
        <w:ind w:left="153" w:right="380"/>
        <w:jc w:val="both"/>
      </w:pPr>
      <w:r w:rsidRPr="0084301B">
        <w:t>I criteri di cui al precedente paragrafo si applicano, per analogia, anche al materiale comunicato per via elettronica (sito web, banca di dati ad uso dei potenziali beneficiari) e al materiale audiovisivo.</w:t>
      </w:r>
    </w:p>
    <w:p w14:paraId="5FC0322D" w14:textId="77777777" w:rsidR="009F3263" w:rsidRPr="0084301B" w:rsidRDefault="009F3263" w:rsidP="009F3263">
      <w:pPr>
        <w:pStyle w:val="Corpotesto"/>
        <w:spacing w:after="80"/>
        <w:ind w:left="153" w:right="380"/>
        <w:jc w:val="both"/>
      </w:pPr>
      <w:r w:rsidRPr="0084301B">
        <w:t>I siti web relativi al FEASR devono:</w:t>
      </w:r>
    </w:p>
    <w:p w14:paraId="6B51DCEF" w14:textId="77777777" w:rsidR="009F3263" w:rsidRPr="0084301B" w:rsidRDefault="009F3263" w:rsidP="005E49D3">
      <w:pPr>
        <w:pStyle w:val="Elencoacolori-Colore11"/>
        <w:numPr>
          <w:ilvl w:val="0"/>
          <w:numId w:val="15"/>
        </w:numPr>
        <w:tabs>
          <w:tab w:val="left" w:pos="386"/>
        </w:tabs>
        <w:spacing w:after="80"/>
        <w:ind w:left="153" w:right="380" w:firstLine="273"/>
        <w:rPr>
          <w:sz w:val="20"/>
        </w:rPr>
      </w:pPr>
      <w:r w:rsidRPr="0084301B">
        <w:rPr>
          <w:sz w:val="20"/>
        </w:rPr>
        <w:lastRenderedPageBreak/>
        <w:t>menzionare il contributo del FEASR almeno nella pagina</w:t>
      </w:r>
      <w:r w:rsidRPr="0084301B">
        <w:rPr>
          <w:spacing w:val="-23"/>
          <w:sz w:val="20"/>
        </w:rPr>
        <w:t xml:space="preserve"> </w:t>
      </w:r>
      <w:r w:rsidRPr="0084301B">
        <w:rPr>
          <w:sz w:val="20"/>
        </w:rPr>
        <w:t>iniziale;</w:t>
      </w:r>
    </w:p>
    <w:p w14:paraId="3E95AEF1" w14:textId="77777777" w:rsidR="009F3263" w:rsidRPr="00017654" w:rsidRDefault="009F3263" w:rsidP="005E49D3">
      <w:pPr>
        <w:pStyle w:val="Elencoacolori-Colore11"/>
        <w:numPr>
          <w:ilvl w:val="0"/>
          <w:numId w:val="15"/>
        </w:numPr>
        <w:tabs>
          <w:tab w:val="left" w:pos="386"/>
        </w:tabs>
        <w:spacing w:after="80"/>
        <w:ind w:left="153" w:right="380" w:firstLine="273"/>
        <w:rPr>
          <w:sz w:val="20"/>
        </w:rPr>
      </w:pPr>
      <w:r w:rsidRPr="0084301B">
        <w:rPr>
          <w:sz w:val="20"/>
        </w:rPr>
        <w:t>recare un link al sito web della Commissione dedicato al</w:t>
      </w:r>
      <w:r w:rsidRPr="0084301B">
        <w:rPr>
          <w:spacing w:val="-17"/>
          <w:sz w:val="20"/>
        </w:rPr>
        <w:t xml:space="preserve"> </w:t>
      </w:r>
      <w:r w:rsidRPr="0084301B">
        <w:rPr>
          <w:sz w:val="20"/>
        </w:rPr>
        <w:t>FEASR.</w:t>
      </w:r>
    </w:p>
    <w:p w14:paraId="0F651F9B" w14:textId="77777777" w:rsidR="009F3263" w:rsidRPr="0084301B" w:rsidRDefault="009F3263" w:rsidP="009F3263">
      <w:pPr>
        <w:pStyle w:val="Corpotesto"/>
        <w:spacing w:after="80"/>
        <w:ind w:left="153" w:right="380"/>
        <w:jc w:val="both"/>
      </w:pPr>
      <w:r w:rsidRPr="0084301B">
        <w:t>3.12.5. Per quanto attiene al contenuto delle informazioni, alle caratteristiche e ai loghi da esporre obbligatoriamente</w:t>
      </w:r>
      <w:r w:rsidRPr="0084301B">
        <w:rPr>
          <w:spacing w:val="-12"/>
        </w:rPr>
        <w:t xml:space="preserve"> </w:t>
      </w:r>
      <w:r w:rsidRPr="0084301B">
        <w:t>vale</w:t>
      </w:r>
      <w:r w:rsidRPr="0084301B">
        <w:rPr>
          <w:spacing w:val="-11"/>
        </w:rPr>
        <w:t xml:space="preserve"> </w:t>
      </w:r>
      <w:r w:rsidRPr="0084301B">
        <w:t>quanto</w:t>
      </w:r>
      <w:r w:rsidRPr="0084301B">
        <w:rPr>
          <w:spacing w:val="-11"/>
        </w:rPr>
        <w:t xml:space="preserve"> </w:t>
      </w:r>
      <w:r w:rsidRPr="0084301B">
        <w:t>previsto</w:t>
      </w:r>
      <w:r w:rsidRPr="0084301B">
        <w:rPr>
          <w:spacing w:val="-11"/>
        </w:rPr>
        <w:t xml:space="preserve"> </w:t>
      </w:r>
      <w:r w:rsidRPr="0084301B">
        <w:t>dal</w:t>
      </w:r>
      <w:r w:rsidRPr="0084301B">
        <w:rPr>
          <w:spacing w:val="-11"/>
        </w:rPr>
        <w:t xml:space="preserve"> </w:t>
      </w:r>
      <w:r w:rsidRPr="0084301B">
        <w:t>Manuale</w:t>
      </w:r>
      <w:r w:rsidRPr="0084301B">
        <w:rPr>
          <w:spacing w:val="-11"/>
        </w:rPr>
        <w:t xml:space="preserve"> </w:t>
      </w:r>
      <w:r w:rsidRPr="0084301B">
        <w:t>operativo</w:t>
      </w:r>
      <w:r w:rsidRPr="0084301B">
        <w:rPr>
          <w:spacing w:val="-11"/>
        </w:rPr>
        <w:t xml:space="preserve"> </w:t>
      </w:r>
      <w:r w:rsidRPr="0084301B">
        <w:t>in</w:t>
      </w:r>
      <w:r w:rsidRPr="0084301B">
        <w:rPr>
          <w:spacing w:val="-13"/>
        </w:rPr>
        <w:t xml:space="preserve"> </w:t>
      </w:r>
      <w:r w:rsidRPr="0084301B">
        <w:t>merito</w:t>
      </w:r>
      <w:r w:rsidRPr="0084301B">
        <w:rPr>
          <w:spacing w:val="-10"/>
        </w:rPr>
        <w:t xml:space="preserve"> </w:t>
      </w:r>
      <w:r w:rsidRPr="0084301B">
        <w:t>agli</w:t>
      </w:r>
      <w:r w:rsidRPr="0084301B">
        <w:rPr>
          <w:spacing w:val="-11"/>
        </w:rPr>
        <w:t xml:space="preserve"> </w:t>
      </w:r>
      <w:r w:rsidRPr="0084301B">
        <w:t>obblighi</w:t>
      </w:r>
      <w:r w:rsidRPr="0084301B">
        <w:rPr>
          <w:spacing w:val="-13"/>
        </w:rPr>
        <w:t xml:space="preserve"> </w:t>
      </w:r>
      <w:r w:rsidRPr="0084301B">
        <w:rPr>
          <w:spacing w:val="4"/>
        </w:rPr>
        <w:t>di</w:t>
      </w:r>
      <w:r w:rsidRPr="0084301B">
        <w:rPr>
          <w:spacing w:val="-11"/>
        </w:rPr>
        <w:t xml:space="preserve"> </w:t>
      </w:r>
      <w:r w:rsidRPr="0084301B">
        <w:t>informazione</w:t>
      </w:r>
      <w:r w:rsidRPr="0084301B">
        <w:rPr>
          <w:spacing w:val="-10"/>
        </w:rPr>
        <w:t xml:space="preserve"> </w:t>
      </w:r>
      <w:r w:rsidRPr="0084301B">
        <w:t>approvato dal Comitato di Sorveglianza del 18 Gennaio 2016, consultabile all’indirizzo</w:t>
      </w:r>
      <w:r w:rsidRPr="0084301B">
        <w:rPr>
          <w:spacing w:val="-16"/>
        </w:rPr>
        <w:t xml:space="preserve"> </w:t>
      </w:r>
      <w:r w:rsidRPr="0084301B">
        <w:t>internet:</w:t>
      </w:r>
    </w:p>
    <w:p w14:paraId="357A3ECC" w14:textId="77777777" w:rsidR="009F3263" w:rsidRDefault="000D356A" w:rsidP="00613DF7">
      <w:pPr>
        <w:pStyle w:val="Corpotesto"/>
        <w:spacing w:after="80"/>
        <w:ind w:left="153" w:right="380"/>
        <w:jc w:val="both"/>
      </w:pPr>
      <w:hyperlink r:id="rId13" w:history="1">
        <w:r w:rsidR="009F3263" w:rsidRPr="00EF118C">
          <w:rPr>
            <w:rStyle w:val="Collegamentoipertestuale"/>
          </w:rPr>
          <w:t>http://www.regione.umbria.it/documents/18/1216738/PSR+2014-20+Obblighi+di+Comunicazione/dc726102-</w:t>
        </w:r>
      </w:hyperlink>
      <w:r w:rsidR="009F3263" w:rsidRPr="0084301B">
        <w:t xml:space="preserve"> </w:t>
      </w:r>
      <w:hyperlink r:id="rId14">
        <w:r w:rsidR="009F3263" w:rsidRPr="0084301B">
          <w:t>da8d-49ab-aade-78b9b7772034.</w:t>
        </w:r>
      </w:hyperlink>
    </w:p>
    <w:p w14:paraId="2DC7E882" w14:textId="77777777" w:rsidR="00613DF7" w:rsidRPr="00594FC0" w:rsidRDefault="00613DF7" w:rsidP="00613DF7">
      <w:pPr>
        <w:pStyle w:val="Corpotesto"/>
        <w:spacing w:after="80"/>
        <w:ind w:left="153" w:right="380"/>
        <w:jc w:val="both"/>
      </w:pPr>
    </w:p>
    <w:p w14:paraId="692F993E" w14:textId="77777777" w:rsidR="009F3263" w:rsidRPr="0084301B" w:rsidRDefault="009F3263" w:rsidP="005E49D3">
      <w:pPr>
        <w:pStyle w:val="Elencoacolori-Colore11"/>
        <w:numPr>
          <w:ilvl w:val="1"/>
          <w:numId w:val="14"/>
        </w:numPr>
        <w:tabs>
          <w:tab w:val="left" w:pos="652"/>
        </w:tabs>
        <w:rPr>
          <w:sz w:val="20"/>
        </w:rPr>
      </w:pPr>
      <w:r w:rsidRPr="0084301B">
        <w:rPr>
          <w:sz w:val="20"/>
        </w:rPr>
        <w:t>REVOCA DEL</w:t>
      </w:r>
      <w:r w:rsidRPr="0084301B">
        <w:rPr>
          <w:spacing w:val="-1"/>
          <w:sz w:val="20"/>
        </w:rPr>
        <w:t xml:space="preserve"> </w:t>
      </w:r>
      <w:r w:rsidRPr="0084301B">
        <w:rPr>
          <w:sz w:val="20"/>
        </w:rPr>
        <w:t>BENEFICIO</w:t>
      </w:r>
    </w:p>
    <w:p w14:paraId="6216CD71" w14:textId="77777777" w:rsidR="009F3263" w:rsidRPr="00594FC0" w:rsidRDefault="009F3263" w:rsidP="009F3263">
      <w:pPr>
        <w:pStyle w:val="Corpotesto"/>
        <w:spacing w:before="11"/>
        <w:ind w:left="0"/>
        <w:jc w:val="both"/>
        <w:rPr>
          <w:sz w:val="19"/>
          <w:szCs w:val="19"/>
        </w:rPr>
      </w:pPr>
    </w:p>
    <w:p w14:paraId="1FD453CD" w14:textId="77777777" w:rsidR="009F3263" w:rsidRPr="0084301B" w:rsidRDefault="009F3263" w:rsidP="005E49D3">
      <w:pPr>
        <w:pStyle w:val="Elencoacolori-Colore11"/>
        <w:numPr>
          <w:ilvl w:val="2"/>
          <w:numId w:val="14"/>
        </w:numPr>
        <w:tabs>
          <w:tab w:val="left" w:pos="818"/>
        </w:tabs>
        <w:ind w:firstLine="0"/>
        <w:rPr>
          <w:sz w:val="20"/>
        </w:rPr>
      </w:pPr>
      <w:r w:rsidRPr="0084301B">
        <w:rPr>
          <w:sz w:val="20"/>
        </w:rPr>
        <w:t>Il beneficio è revocato nei seguenti</w:t>
      </w:r>
      <w:r w:rsidRPr="0084301B">
        <w:rPr>
          <w:spacing w:val="-8"/>
          <w:sz w:val="20"/>
        </w:rPr>
        <w:t xml:space="preserve"> </w:t>
      </w:r>
      <w:r w:rsidRPr="0084301B">
        <w:rPr>
          <w:sz w:val="20"/>
        </w:rPr>
        <w:t>casi:</w:t>
      </w:r>
    </w:p>
    <w:p w14:paraId="2F9F9A98" w14:textId="77777777" w:rsidR="009F3263" w:rsidRPr="0084301B" w:rsidRDefault="009F3263" w:rsidP="005E49D3">
      <w:pPr>
        <w:pStyle w:val="Elencoacolori-Colore11"/>
        <w:numPr>
          <w:ilvl w:val="3"/>
          <w:numId w:val="14"/>
        </w:numPr>
        <w:tabs>
          <w:tab w:val="left" w:pos="874"/>
        </w:tabs>
        <w:spacing w:before="80"/>
        <w:rPr>
          <w:sz w:val="20"/>
        </w:rPr>
      </w:pPr>
      <w:r w:rsidRPr="0084301B">
        <w:rPr>
          <w:sz w:val="20"/>
        </w:rPr>
        <w:t>per espressa rinuncia del titolare dei terreni o del</w:t>
      </w:r>
      <w:r w:rsidRPr="0084301B">
        <w:rPr>
          <w:spacing w:val="-5"/>
          <w:sz w:val="20"/>
        </w:rPr>
        <w:t xml:space="preserve"> </w:t>
      </w:r>
      <w:r w:rsidRPr="0084301B">
        <w:rPr>
          <w:sz w:val="20"/>
        </w:rPr>
        <w:t>beneficiario;</w:t>
      </w:r>
    </w:p>
    <w:p w14:paraId="18FA78C3" w14:textId="77777777" w:rsidR="009F3263" w:rsidRPr="0084301B" w:rsidRDefault="009F3263" w:rsidP="005E49D3">
      <w:pPr>
        <w:pStyle w:val="Elencoacolori-Colore11"/>
        <w:numPr>
          <w:ilvl w:val="3"/>
          <w:numId w:val="14"/>
        </w:numPr>
        <w:tabs>
          <w:tab w:val="left" w:pos="874"/>
        </w:tabs>
        <w:spacing w:before="77"/>
        <w:rPr>
          <w:sz w:val="20"/>
        </w:rPr>
      </w:pPr>
      <w:r w:rsidRPr="0084301B">
        <w:rPr>
          <w:sz w:val="20"/>
        </w:rPr>
        <w:t>per</w:t>
      </w:r>
      <w:r w:rsidRPr="0084301B">
        <w:rPr>
          <w:spacing w:val="8"/>
          <w:sz w:val="20"/>
        </w:rPr>
        <w:t xml:space="preserve"> </w:t>
      </w:r>
      <w:r w:rsidRPr="0084301B">
        <w:rPr>
          <w:sz w:val="20"/>
        </w:rPr>
        <w:t>mancata</w:t>
      </w:r>
      <w:r w:rsidRPr="0084301B">
        <w:rPr>
          <w:spacing w:val="7"/>
          <w:sz w:val="20"/>
        </w:rPr>
        <w:t xml:space="preserve"> </w:t>
      </w:r>
      <w:r w:rsidRPr="0084301B">
        <w:rPr>
          <w:sz w:val="20"/>
        </w:rPr>
        <w:t>presentazione</w:t>
      </w:r>
      <w:r w:rsidRPr="0084301B">
        <w:rPr>
          <w:spacing w:val="9"/>
          <w:sz w:val="20"/>
        </w:rPr>
        <w:t xml:space="preserve"> </w:t>
      </w:r>
      <w:r w:rsidRPr="0084301B">
        <w:rPr>
          <w:sz w:val="20"/>
        </w:rPr>
        <w:t>della</w:t>
      </w:r>
      <w:r w:rsidRPr="0084301B">
        <w:rPr>
          <w:spacing w:val="7"/>
          <w:sz w:val="20"/>
        </w:rPr>
        <w:t xml:space="preserve"> </w:t>
      </w:r>
      <w:r w:rsidRPr="0084301B">
        <w:rPr>
          <w:sz w:val="20"/>
        </w:rPr>
        <w:t>domanda</w:t>
      </w:r>
      <w:r w:rsidRPr="0084301B">
        <w:rPr>
          <w:spacing w:val="7"/>
          <w:sz w:val="20"/>
        </w:rPr>
        <w:t xml:space="preserve"> </w:t>
      </w:r>
      <w:r w:rsidRPr="0084301B">
        <w:rPr>
          <w:sz w:val="20"/>
        </w:rPr>
        <w:t>di</w:t>
      </w:r>
      <w:r w:rsidRPr="0084301B">
        <w:rPr>
          <w:spacing w:val="10"/>
          <w:sz w:val="20"/>
        </w:rPr>
        <w:t xml:space="preserve"> </w:t>
      </w:r>
      <w:r w:rsidRPr="0084301B">
        <w:rPr>
          <w:sz w:val="20"/>
        </w:rPr>
        <w:t>pagamento</w:t>
      </w:r>
      <w:r w:rsidRPr="0084301B">
        <w:rPr>
          <w:spacing w:val="9"/>
          <w:sz w:val="20"/>
        </w:rPr>
        <w:t xml:space="preserve"> </w:t>
      </w:r>
      <w:r w:rsidRPr="0084301B">
        <w:rPr>
          <w:sz w:val="20"/>
        </w:rPr>
        <w:t>di</w:t>
      </w:r>
      <w:r w:rsidRPr="0084301B">
        <w:rPr>
          <w:spacing w:val="8"/>
          <w:sz w:val="20"/>
        </w:rPr>
        <w:t xml:space="preserve"> </w:t>
      </w:r>
      <w:r w:rsidRPr="0084301B">
        <w:rPr>
          <w:sz w:val="20"/>
        </w:rPr>
        <w:t>saldo</w:t>
      </w:r>
      <w:r w:rsidRPr="0084301B">
        <w:rPr>
          <w:spacing w:val="7"/>
          <w:sz w:val="20"/>
        </w:rPr>
        <w:t xml:space="preserve"> </w:t>
      </w:r>
      <w:r w:rsidRPr="0084301B">
        <w:rPr>
          <w:sz w:val="20"/>
        </w:rPr>
        <w:t>secondo</w:t>
      </w:r>
      <w:r w:rsidRPr="0084301B">
        <w:rPr>
          <w:spacing w:val="9"/>
          <w:sz w:val="20"/>
        </w:rPr>
        <w:t xml:space="preserve"> </w:t>
      </w:r>
      <w:r w:rsidRPr="0084301B">
        <w:rPr>
          <w:sz w:val="20"/>
        </w:rPr>
        <w:t>quanto</w:t>
      </w:r>
      <w:r w:rsidRPr="0084301B">
        <w:rPr>
          <w:spacing w:val="8"/>
          <w:sz w:val="20"/>
        </w:rPr>
        <w:t xml:space="preserve"> </w:t>
      </w:r>
      <w:r w:rsidRPr="0084301B">
        <w:rPr>
          <w:sz w:val="20"/>
        </w:rPr>
        <w:t>stabilito</w:t>
      </w:r>
      <w:r w:rsidRPr="0084301B">
        <w:rPr>
          <w:spacing w:val="9"/>
          <w:sz w:val="20"/>
        </w:rPr>
        <w:t xml:space="preserve"> </w:t>
      </w:r>
      <w:r w:rsidRPr="0084301B">
        <w:rPr>
          <w:sz w:val="20"/>
        </w:rPr>
        <w:t>al</w:t>
      </w:r>
      <w:r w:rsidRPr="0084301B">
        <w:rPr>
          <w:spacing w:val="6"/>
          <w:sz w:val="20"/>
        </w:rPr>
        <w:t xml:space="preserve"> </w:t>
      </w:r>
      <w:r w:rsidRPr="0084301B">
        <w:rPr>
          <w:sz w:val="20"/>
        </w:rPr>
        <w:t>punto</w:t>
      </w:r>
    </w:p>
    <w:p w14:paraId="5BF78583" w14:textId="77777777" w:rsidR="009F3263" w:rsidRPr="0084301B" w:rsidRDefault="009F3263" w:rsidP="009F3263">
      <w:pPr>
        <w:pStyle w:val="Corpotesto"/>
        <w:spacing w:before="3"/>
        <w:ind w:left="873"/>
        <w:jc w:val="both"/>
      </w:pPr>
      <w:r w:rsidRPr="0084301B">
        <w:t>3.10.3 del presente Avviso;</w:t>
      </w:r>
    </w:p>
    <w:p w14:paraId="41C9E707" w14:textId="77777777" w:rsidR="009F3263" w:rsidRPr="0084301B" w:rsidRDefault="009F3263" w:rsidP="005E49D3">
      <w:pPr>
        <w:pStyle w:val="Elencoacolori-Colore11"/>
        <w:numPr>
          <w:ilvl w:val="3"/>
          <w:numId w:val="14"/>
        </w:numPr>
        <w:tabs>
          <w:tab w:val="left" w:pos="874"/>
        </w:tabs>
        <w:spacing w:before="77" w:line="242" w:lineRule="auto"/>
        <w:ind w:right="383"/>
        <w:rPr>
          <w:sz w:val="20"/>
        </w:rPr>
      </w:pPr>
      <w:r w:rsidRPr="0084301B">
        <w:rPr>
          <w:sz w:val="20"/>
        </w:rPr>
        <w:t>per le violazioni delle dichiarazioni e degli impegni, in applicazione alla normativa vigente e alle disposizioni attuative che saranno emanate con successivi atti</w:t>
      </w:r>
      <w:r w:rsidRPr="0084301B">
        <w:rPr>
          <w:spacing w:val="-9"/>
          <w:sz w:val="20"/>
        </w:rPr>
        <w:t xml:space="preserve"> </w:t>
      </w:r>
      <w:r w:rsidRPr="0084301B">
        <w:rPr>
          <w:sz w:val="20"/>
        </w:rPr>
        <w:t>regionali.</w:t>
      </w:r>
    </w:p>
    <w:p w14:paraId="79B0DBB8" w14:textId="77777777" w:rsidR="009F3263" w:rsidRPr="0084301B" w:rsidRDefault="009F3263" w:rsidP="009F3263">
      <w:pPr>
        <w:pStyle w:val="Corpotesto"/>
        <w:spacing w:before="76" w:line="242" w:lineRule="auto"/>
        <w:ind w:right="382"/>
        <w:jc w:val="both"/>
      </w:pPr>
      <w:r w:rsidRPr="0084301B">
        <w:t>Nei casi previsti ai precedenti punti a), b) e c) le somme già riscosse dal beneficiario devono essere restituite dallo stesso all’organismo pagatore.</w:t>
      </w:r>
    </w:p>
    <w:p w14:paraId="10EA1C6E" w14:textId="77777777" w:rsidR="009F3263" w:rsidRPr="0084301B" w:rsidRDefault="009F3263" w:rsidP="005E49D3">
      <w:pPr>
        <w:pStyle w:val="Elencoacolori-Colore11"/>
        <w:numPr>
          <w:ilvl w:val="2"/>
          <w:numId w:val="14"/>
        </w:numPr>
        <w:tabs>
          <w:tab w:val="left" w:pos="813"/>
        </w:tabs>
        <w:spacing w:before="75"/>
        <w:ind w:right="379" w:firstLine="0"/>
        <w:rPr>
          <w:sz w:val="20"/>
        </w:rPr>
      </w:pPr>
      <w:r w:rsidRPr="0084301B">
        <w:rPr>
          <w:sz w:val="20"/>
        </w:rPr>
        <w:t>Il</w:t>
      </w:r>
      <w:r w:rsidRPr="0084301B">
        <w:rPr>
          <w:spacing w:val="-9"/>
          <w:sz w:val="20"/>
        </w:rPr>
        <w:t xml:space="preserve"> </w:t>
      </w:r>
      <w:r w:rsidRPr="0084301B">
        <w:rPr>
          <w:sz w:val="20"/>
        </w:rPr>
        <w:t>rimborso</w:t>
      </w:r>
      <w:r w:rsidRPr="0084301B">
        <w:rPr>
          <w:spacing w:val="-8"/>
          <w:sz w:val="20"/>
        </w:rPr>
        <w:t xml:space="preserve"> </w:t>
      </w:r>
      <w:r w:rsidRPr="0084301B">
        <w:rPr>
          <w:sz w:val="20"/>
        </w:rPr>
        <w:t>dell'aiuto</w:t>
      </w:r>
      <w:r w:rsidRPr="0084301B">
        <w:rPr>
          <w:spacing w:val="-5"/>
          <w:sz w:val="20"/>
        </w:rPr>
        <w:t xml:space="preserve"> </w:t>
      </w:r>
      <w:r w:rsidRPr="0084301B">
        <w:rPr>
          <w:sz w:val="20"/>
        </w:rPr>
        <w:t>ricevuto</w:t>
      </w:r>
      <w:r w:rsidRPr="0084301B">
        <w:rPr>
          <w:spacing w:val="-8"/>
          <w:sz w:val="20"/>
        </w:rPr>
        <w:t xml:space="preserve"> </w:t>
      </w:r>
      <w:r w:rsidRPr="0084301B">
        <w:rPr>
          <w:sz w:val="20"/>
        </w:rPr>
        <w:t>non</w:t>
      </w:r>
      <w:r w:rsidRPr="0084301B">
        <w:rPr>
          <w:spacing w:val="-4"/>
          <w:sz w:val="20"/>
        </w:rPr>
        <w:t xml:space="preserve"> </w:t>
      </w:r>
      <w:r w:rsidRPr="0084301B">
        <w:rPr>
          <w:sz w:val="20"/>
        </w:rPr>
        <w:t>è</w:t>
      </w:r>
      <w:r w:rsidRPr="0084301B">
        <w:rPr>
          <w:spacing w:val="-7"/>
          <w:sz w:val="20"/>
        </w:rPr>
        <w:t xml:space="preserve"> </w:t>
      </w:r>
      <w:r w:rsidRPr="0084301B">
        <w:rPr>
          <w:sz w:val="20"/>
        </w:rPr>
        <w:t>richiesto,</w:t>
      </w:r>
      <w:r w:rsidRPr="0084301B">
        <w:rPr>
          <w:spacing w:val="-8"/>
          <w:sz w:val="20"/>
        </w:rPr>
        <w:t xml:space="preserve"> </w:t>
      </w:r>
      <w:r w:rsidRPr="0084301B">
        <w:rPr>
          <w:sz w:val="20"/>
        </w:rPr>
        <w:t>né</w:t>
      </w:r>
      <w:r w:rsidRPr="0084301B">
        <w:rPr>
          <w:spacing w:val="-6"/>
          <w:sz w:val="20"/>
        </w:rPr>
        <w:t xml:space="preserve"> </w:t>
      </w:r>
      <w:r w:rsidRPr="0084301B">
        <w:rPr>
          <w:sz w:val="20"/>
        </w:rPr>
        <w:t>parziale</w:t>
      </w:r>
      <w:r w:rsidRPr="0084301B">
        <w:rPr>
          <w:spacing w:val="-7"/>
          <w:sz w:val="20"/>
        </w:rPr>
        <w:t xml:space="preserve"> </w:t>
      </w:r>
      <w:r w:rsidRPr="0084301B">
        <w:rPr>
          <w:sz w:val="20"/>
        </w:rPr>
        <w:t>né</w:t>
      </w:r>
      <w:r w:rsidRPr="0084301B">
        <w:rPr>
          <w:spacing w:val="-6"/>
          <w:sz w:val="20"/>
        </w:rPr>
        <w:t xml:space="preserve"> </w:t>
      </w:r>
      <w:r w:rsidRPr="0084301B">
        <w:rPr>
          <w:sz w:val="20"/>
        </w:rPr>
        <w:t>integrale,</w:t>
      </w:r>
      <w:r w:rsidRPr="0084301B">
        <w:rPr>
          <w:spacing w:val="-6"/>
          <w:sz w:val="20"/>
        </w:rPr>
        <w:t xml:space="preserve"> </w:t>
      </w:r>
      <w:r w:rsidRPr="0084301B">
        <w:rPr>
          <w:sz w:val="20"/>
        </w:rPr>
        <w:t>in</w:t>
      </w:r>
      <w:r w:rsidRPr="0084301B">
        <w:rPr>
          <w:spacing w:val="-7"/>
          <w:sz w:val="20"/>
        </w:rPr>
        <w:t xml:space="preserve"> </w:t>
      </w:r>
      <w:r w:rsidRPr="0084301B">
        <w:rPr>
          <w:sz w:val="20"/>
        </w:rPr>
        <w:t>caso</w:t>
      </w:r>
      <w:r w:rsidRPr="0084301B">
        <w:rPr>
          <w:spacing w:val="-8"/>
          <w:sz w:val="20"/>
        </w:rPr>
        <w:t xml:space="preserve"> </w:t>
      </w:r>
      <w:r w:rsidRPr="0084301B">
        <w:rPr>
          <w:sz w:val="20"/>
        </w:rPr>
        <w:t>di</w:t>
      </w:r>
      <w:r w:rsidRPr="0084301B">
        <w:rPr>
          <w:spacing w:val="-9"/>
          <w:sz w:val="20"/>
        </w:rPr>
        <w:t xml:space="preserve"> </w:t>
      </w:r>
      <w:r w:rsidRPr="0084301B">
        <w:rPr>
          <w:sz w:val="20"/>
        </w:rPr>
        <w:t>forza</w:t>
      </w:r>
      <w:r w:rsidRPr="0084301B">
        <w:rPr>
          <w:spacing w:val="-7"/>
          <w:sz w:val="20"/>
        </w:rPr>
        <w:t xml:space="preserve"> </w:t>
      </w:r>
      <w:r w:rsidRPr="0084301B">
        <w:rPr>
          <w:sz w:val="20"/>
        </w:rPr>
        <w:t>maggiore</w:t>
      </w:r>
      <w:r w:rsidRPr="0084301B">
        <w:rPr>
          <w:spacing w:val="-5"/>
          <w:sz w:val="20"/>
        </w:rPr>
        <w:t xml:space="preserve"> </w:t>
      </w:r>
      <w:r w:rsidRPr="0084301B">
        <w:rPr>
          <w:sz w:val="20"/>
        </w:rPr>
        <w:t>e</w:t>
      </w:r>
      <w:r w:rsidRPr="0084301B">
        <w:rPr>
          <w:spacing w:val="-8"/>
          <w:sz w:val="20"/>
        </w:rPr>
        <w:t xml:space="preserve"> </w:t>
      </w:r>
      <w:r w:rsidRPr="0084301B">
        <w:rPr>
          <w:sz w:val="20"/>
        </w:rPr>
        <w:t>nelle circostanze eccezionali di cui all'articolo 2 del regolamento (UE) n. 1306/2013, per come richiamate dal Reg. (UE) n. 1305/2013 e ulteriormente specificate dal Regolamento delegato (UE) n.</w:t>
      </w:r>
      <w:r w:rsidRPr="0084301B">
        <w:rPr>
          <w:spacing w:val="-7"/>
          <w:sz w:val="20"/>
        </w:rPr>
        <w:t xml:space="preserve"> </w:t>
      </w:r>
      <w:r w:rsidRPr="0084301B">
        <w:rPr>
          <w:sz w:val="20"/>
        </w:rPr>
        <w:t>640/2014.</w:t>
      </w:r>
    </w:p>
    <w:p w14:paraId="005161BC" w14:textId="77777777" w:rsidR="009F3263" w:rsidRPr="0084301B" w:rsidRDefault="009F3263" w:rsidP="009F3263">
      <w:pPr>
        <w:pStyle w:val="Corpotesto"/>
        <w:spacing w:before="81"/>
        <w:ind w:right="306"/>
        <w:jc w:val="both"/>
      </w:pPr>
      <w:r w:rsidRPr="0084301B">
        <w:t>In particolare, la “forza maggiore” e le “circostanze eccezionali”, possono essere riconosciute nei seguenti casi:</w:t>
      </w:r>
    </w:p>
    <w:p w14:paraId="4D1F1E7F" w14:textId="77777777" w:rsidR="009F3263" w:rsidRPr="0084301B" w:rsidRDefault="009F3263" w:rsidP="005E49D3">
      <w:pPr>
        <w:pStyle w:val="Elencoacolori-Colore11"/>
        <w:numPr>
          <w:ilvl w:val="0"/>
          <w:numId w:val="13"/>
        </w:numPr>
        <w:tabs>
          <w:tab w:val="left" w:pos="386"/>
        </w:tabs>
        <w:spacing w:before="82"/>
        <w:ind w:firstLine="0"/>
        <w:rPr>
          <w:sz w:val="20"/>
        </w:rPr>
      </w:pPr>
      <w:r w:rsidRPr="0084301B">
        <w:rPr>
          <w:sz w:val="20"/>
        </w:rPr>
        <w:t>il decesso del</w:t>
      </w:r>
      <w:r w:rsidRPr="0084301B">
        <w:rPr>
          <w:spacing w:val="-2"/>
          <w:sz w:val="20"/>
        </w:rPr>
        <w:t xml:space="preserve"> </w:t>
      </w:r>
      <w:r w:rsidRPr="0084301B">
        <w:rPr>
          <w:sz w:val="20"/>
        </w:rPr>
        <w:t>beneficiario;</w:t>
      </w:r>
    </w:p>
    <w:p w14:paraId="3DE1C6A1" w14:textId="77777777" w:rsidR="009F3263" w:rsidRPr="0084301B" w:rsidRDefault="009F3263" w:rsidP="005E49D3">
      <w:pPr>
        <w:pStyle w:val="Elencoacolori-Colore11"/>
        <w:numPr>
          <w:ilvl w:val="0"/>
          <w:numId w:val="13"/>
        </w:numPr>
        <w:tabs>
          <w:tab w:val="left" w:pos="386"/>
        </w:tabs>
        <w:spacing w:before="80"/>
        <w:ind w:firstLine="0"/>
        <w:rPr>
          <w:sz w:val="20"/>
        </w:rPr>
      </w:pPr>
      <w:r w:rsidRPr="0084301B">
        <w:rPr>
          <w:sz w:val="20"/>
        </w:rPr>
        <w:t>l'incapacità professionale di lunga durata del</w:t>
      </w:r>
      <w:r w:rsidRPr="0084301B">
        <w:rPr>
          <w:spacing w:val="-3"/>
          <w:sz w:val="20"/>
        </w:rPr>
        <w:t xml:space="preserve"> </w:t>
      </w:r>
      <w:r w:rsidRPr="0084301B">
        <w:rPr>
          <w:sz w:val="20"/>
        </w:rPr>
        <w:t>beneficiario;</w:t>
      </w:r>
    </w:p>
    <w:p w14:paraId="198DE435" w14:textId="77777777" w:rsidR="009F3263" w:rsidRPr="0084301B" w:rsidRDefault="009F3263" w:rsidP="005E49D3">
      <w:pPr>
        <w:pStyle w:val="Elencoacolori-Colore11"/>
        <w:numPr>
          <w:ilvl w:val="0"/>
          <w:numId w:val="13"/>
        </w:numPr>
        <w:tabs>
          <w:tab w:val="left" w:pos="376"/>
        </w:tabs>
        <w:spacing w:before="79"/>
        <w:ind w:left="375" w:hanging="223"/>
        <w:rPr>
          <w:sz w:val="20"/>
        </w:rPr>
      </w:pPr>
      <w:r w:rsidRPr="0084301B">
        <w:rPr>
          <w:sz w:val="20"/>
        </w:rPr>
        <w:t>una calamità naturale grave che colpisce seriamente</w:t>
      </w:r>
      <w:r w:rsidRPr="0084301B">
        <w:rPr>
          <w:spacing w:val="-3"/>
          <w:sz w:val="20"/>
        </w:rPr>
        <w:t xml:space="preserve"> </w:t>
      </w:r>
      <w:r w:rsidRPr="0084301B">
        <w:rPr>
          <w:sz w:val="20"/>
        </w:rPr>
        <w:t>l'azienda;</w:t>
      </w:r>
    </w:p>
    <w:p w14:paraId="7378974C" w14:textId="77777777" w:rsidR="009F3263" w:rsidRPr="0084301B" w:rsidRDefault="009F3263" w:rsidP="005E49D3">
      <w:pPr>
        <w:pStyle w:val="Elencoacolori-Colore11"/>
        <w:numPr>
          <w:ilvl w:val="0"/>
          <w:numId w:val="13"/>
        </w:numPr>
        <w:tabs>
          <w:tab w:val="left" w:pos="386"/>
        </w:tabs>
        <w:spacing w:before="81"/>
        <w:ind w:firstLine="0"/>
        <w:rPr>
          <w:sz w:val="20"/>
        </w:rPr>
      </w:pPr>
      <w:r w:rsidRPr="0084301B">
        <w:rPr>
          <w:sz w:val="20"/>
        </w:rPr>
        <w:t>la distruzione fortuita dei fabbricati aziendali adibiti all'allevamento;</w:t>
      </w:r>
    </w:p>
    <w:p w14:paraId="74513AD6" w14:textId="77777777" w:rsidR="009F3263" w:rsidRPr="0084301B" w:rsidRDefault="009F3263" w:rsidP="005E49D3">
      <w:pPr>
        <w:pStyle w:val="Elencoacolori-Colore11"/>
        <w:numPr>
          <w:ilvl w:val="0"/>
          <w:numId w:val="13"/>
        </w:numPr>
        <w:tabs>
          <w:tab w:val="left" w:pos="391"/>
        </w:tabs>
        <w:spacing w:before="77" w:line="242" w:lineRule="auto"/>
        <w:ind w:right="385" w:firstLine="0"/>
        <w:rPr>
          <w:sz w:val="20"/>
        </w:rPr>
      </w:pPr>
      <w:r w:rsidRPr="0084301B">
        <w:rPr>
          <w:sz w:val="20"/>
        </w:rPr>
        <w:t>un'epizoozia o una fitopatia che colpisce la totalità o una parte, rispettivamente, del patrimonio zootecnico o delle colture del</w:t>
      </w:r>
      <w:r w:rsidRPr="0084301B">
        <w:rPr>
          <w:spacing w:val="-4"/>
          <w:sz w:val="20"/>
        </w:rPr>
        <w:t xml:space="preserve"> </w:t>
      </w:r>
      <w:r w:rsidRPr="0084301B">
        <w:rPr>
          <w:sz w:val="20"/>
        </w:rPr>
        <w:t>beneficiario;</w:t>
      </w:r>
    </w:p>
    <w:p w14:paraId="6B4B2A3C" w14:textId="77777777" w:rsidR="009F3263" w:rsidRPr="0084301B" w:rsidRDefault="009F3263" w:rsidP="005E49D3">
      <w:pPr>
        <w:pStyle w:val="Elencoacolori-Colore11"/>
        <w:numPr>
          <w:ilvl w:val="0"/>
          <w:numId w:val="13"/>
        </w:numPr>
        <w:tabs>
          <w:tab w:val="left" w:pos="330"/>
        </w:tabs>
        <w:spacing w:before="75" w:line="242" w:lineRule="auto"/>
        <w:ind w:right="381" w:firstLine="0"/>
        <w:rPr>
          <w:sz w:val="20"/>
        </w:rPr>
      </w:pPr>
      <w:r w:rsidRPr="0084301B">
        <w:rPr>
          <w:sz w:val="20"/>
        </w:rPr>
        <w:t>l'esproprio</w:t>
      </w:r>
      <w:r w:rsidRPr="0084301B">
        <w:rPr>
          <w:spacing w:val="-4"/>
          <w:sz w:val="20"/>
        </w:rPr>
        <w:t xml:space="preserve"> </w:t>
      </w:r>
      <w:r w:rsidRPr="0084301B">
        <w:rPr>
          <w:sz w:val="20"/>
        </w:rPr>
        <w:t>della</w:t>
      </w:r>
      <w:r w:rsidRPr="0084301B">
        <w:rPr>
          <w:spacing w:val="-3"/>
          <w:sz w:val="20"/>
        </w:rPr>
        <w:t xml:space="preserve"> </w:t>
      </w:r>
      <w:r w:rsidRPr="0084301B">
        <w:rPr>
          <w:sz w:val="20"/>
        </w:rPr>
        <w:t>totalità</w:t>
      </w:r>
      <w:r w:rsidRPr="0084301B">
        <w:rPr>
          <w:spacing w:val="-4"/>
          <w:sz w:val="20"/>
        </w:rPr>
        <w:t xml:space="preserve"> </w:t>
      </w:r>
      <w:r w:rsidRPr="0084301B">
        <w:rPr>
          <w:sz w:val="20"/>
        </w:rPr>
        <w:t>o</w:t>
      </w:r>
      <w:r w:rsidRPr="0084301B">
        <w:rPr>
          <w:spacing w:val="-1"/>
          <w:sz w:val="20"/>
        </w:rPr>
        <w:t xml:space="preserve"> </w:t>
      </w:r>
      <w:r w:rsidRPr="0084301B">
        <w:rPr>
          <w:sz w:val="20"/>
        </w:rPr>
        <w:t>di</w:t>
      </w:r>
      <w:r w:rsidRPr="0084301B">
        <w:rPr>
          <w:spacing w:val="-4"/>
          <w:sz w:val="20"/>
        </w:rPr>
        <w:t xml:space="preserve"> </w:t>
      </w:r>
      <w:r w:rsidRPr="0084301B">
        <w:rPr>
          <w:sz w:val="20"/>
        </w:rPr>
        <w:t>una</w:t>
      </w:r>
      <w:r w:rsidRPr="0084301B">
        <w:rPr>
          <w:spacing w:val="-3"/>
          <w:sz w:val="20"/>
        </w:rPr>
        <w:t xml:space="preserve"> </w:t>
      </w:r>
      <w:r w:rsidRPr="0084301B">
        <w:rPr>
          <w:sz w:val="20"/>
        </w:rPr>
        <w:t>parte</w:t>
      </w:r>
      <w:r w:rsidRPr="0084301B">
        <w:rPr>
          <w:spacing w:val="-3"/>
          <w:sz w:val="20"/>
        </w:rPr>
        <w:t xml:space="preserve"> </w:t>
      </w:r>
      <w:r w:rsidRPr="0084301B">
        <w:rPr>
          <w:sz w:val="20"/>
        </w:rPr>
        <w:t>consistente</w:t>
      </w:r>
      <w:r w:rsidRPr="0084301B">
        <w:rPr>
          <w:spacing w:val="-4"/>
          <w:sz w:val="20"/>
        </w:rPr>
        <w:t xml:space="preserve"> </w:t>
      </w:r>
      <w:r w:rsidRPr="0084301B">
        <w:rPr>
          <w:sz w:val="20"/>
        </w:rPr>
        <w:t>dell'azienda</w:t>
      </w:r>
      <w:r w:rsidRPr="0084301B">
        <w:rPr>
          <w:spacing w:val="-3"/>
          <w:sz w:val="20"/>
        </w:rPr>
        <w:t xml:space="preserve"> </w:t>
      </w:r>
      <w:r w:rsidRPr="0084301B">
        <w:rPr>
          <w:sz w:val="20"/>
        </w:rPr>
        <w:t>se</w:t>
      </w:r>
      <w:r w:rsidRPr="0084301B">
        <w:rPr>
          <w:spacing w:val="-3"/>
          <w:sz w:val="20"/>
        </w:rPr>
        <w:t xml:space="preserve"> </w:t>
      </w:r>
      <w:r w:rsidRPr="0084301B">
        <w:rPr>
          <w:sz w:val="20"/>
        </w:rPr>
        <w:t>tale</w:t>
      </w:r>
      <w:r w:rsidRPr="0084301B">
        <w:rPr>
          <w:spacing w:val="-3"/>
          <w:sz w:val="20"/>
        </w:rPr>
        <w:t xml:space="preserve"> </w:t>
      </w:r>
      <w:r w:rsidRPr="0084301B">
        <w:rPr>
          <w:sz w:val="20"/>
        </w:rPr>
        <w:t>esproprio</w:t>
      </w:r>
      <w:r w:rsidRPr="0084301B">
        <w:rPr>
          <w:spacing w:val="-2"/>
          <w:sz w:val="20"/>
        </w:rPr>
        <w:t xml:space="preserve"> </w:t>
      </w:r>
      <w:r w:rsidRPr="0084301B">
        <w:rPr>
          <w:sz w:val="20"/>
        </w:rPr>
        <w:t>non</w:t>
      </w:r>
      <w:r w:rsidRPr="0084301B">
        <w:rPr>
          <w:spacing w:val="-3"/>
          <w:sz w:val="20"/>
        </w:rPr>
        <w:t xml:space="preserve"> </w:t>
      </w:r>
      <w:r w:rsidRPr="0084301B">
        <w:rPr>
          <w:sz w:val="20"/>
        </w:rPr>
        <w:t>poteva</w:t>
      </w:r>
      <w:r w:rsidRPr="0084301B">
        <w:rPr>
          <w:spacing w:val="-3"/>
          <w:sz w:val="20"/>
        </w:rPr>
        <w:t xml:space="preserve"> </w:t>
      </w:r>
      <w:r w:rsidRPr="0084301B">
        <w:rPr>
          <w:sz w:val="20"/>
        </w:rPr>
        <w:t>essere</w:t>
      </w:r>
      <w:r w:rsidRPr="0084301B">
        <w:rPr>
          <w:spacing w:val="-3"/>
          <w:sz w:val="20"/>
        </w:rPr>
        <w:t xml:space="preserve"> </w:t>
      </w:r>
      <w:r w:rsidRPr="0084301B">
        <w:rPr>
          <w:sz w:val="20"/>
        </w:rPr>
        <w:t>previsto alla data di presentazione della</w:t>
      </w:r>
      <w:r w:rsidRPr="0084301B">
        <w:rPr>
          <w:spacing w:val="-3"/>
          <w:sz w:val="20"/>
        </w:rPr>
        <w:t xml:space="preserve"> </w:t>
      </w:r>
      <w:r w:rsidRPr="0084301B">
        <w:rPr>
          <w:sz w:val="20"/>
        </w:rPr>
        <w:t>domanda.</w:t>
      </w:r>
    </w:p>
    <w:p w14:paraId="3DA041CC" w14:textId="77777777" w:rsidR="009F3263" w:rsidRDefault="009F3263" w:rsidP="009F3263">
      <w:pPr>
        <w:pStyle w:val="Corpotesto"/>
        <w:spacing w:before="76" w:line="242" w:lineRule="auto"/>
        <w:ind w:right="374"/>
        <w:jc w:val="both"/>
      </w:pPr>
      <w:r w:rsidRPr="0084301B">
        <w:t>I casi di forza maggiore e le circostanze eccezionali, nonché la relativa documentazione, di valore probante a giudizio</w:t>
      </w:r>
      <w:r w:rsidRPr="0084301B">
        <w:rPr>
          <w:spacing w:val="-13"/>
        </w:rPr>
        <w:t xml:space="preserve"> </w:t>
      </w:r>
      <w:r w:rsidRPr="0084301B">
        <w:t>del</w:t>
      </w:r>
      <w:r w:rsidRPr="0084301B">
        <w:rPr>
          <w:spacing w:val="-13"/>
        </w:rPr>
        <w:t xml:space="preserve"> </w:t>
      </w:r>
      <w:r w:rsidRPr="0084301B">
        <w:t>Servizio</w:t>
      </w:r>
      <w:r w:rsidRPr="0084301B">
        <w:rPr>
          <w:spacing w:val="-13"/>
        </w:rPr>
        <w:t xml:space="preserve"> </w:t>
      </w:r>
      <w:r w:rsidRPr="0084301B">
        <w:t>competente,</w:t>
      </w:r>
      <w:r w:rsidRPr="0084301B">
        <w:rPr>
          <w:spacing w:val="-10"/>
        </w:rPr>
        <w:t xml:space="preserve"> </w:t>
      </w:r>
      <w:r w:rsidRPr="0084301B">
        <w:t>devono</w:t>
      </w:r>
      <w:r w:rsidRPr="0084301B">
        <w:rPr>
          <w:spacing w:val="-13"/>
        </w:rPr>
        <w:t xml:space="preserve"> </w:t>
      </w:r>
      <w:r w:rsidRPr="0084301B">
        <w:t>essere</w:t>
      </w:r>
      <w:r w:rsidRPr="0084301B">
        <w:rPr>
          <w:spacing w:val="-12"/>
        </w:rPr>
        <w:t xml:space="preserve"> </w:t>
      </w:r>
      <w:r w:rsidRPr="0084301B">
        <w:t>comunicati</w:t>
      </w:r>
      <w:r w:rsidRPr="0084301B">
        <w:rPr>
          <w:spacing w:val="-14"/>
        </w:rPr>
        <w:t xml:space="preserve"> </w:t>
      </w:r>
      <w:r w:rsidRPr="0084301B">
        <w:t>a</w:t>
      </w:r>
      <w:r w:rsidRPr="0084301B">
        <w:rPr>
          <w:spacing w:val="-10"/>
        </w:rPr>
        <w:t xml:space="preserve"> </w:t>
      </w:r>
      <w:r w:rsidRPr="0084301B">
        <w:t>quest’ultimo</w:t>
      </w:r>
      <w:r w:rsidRPr="0084301B">
        <w:rPr>
          <w:spacing w:val="-13"/>
        </w:rPr>
        <w:t xml:space="preserve"> </w:t>
      </w:r>
      <w:r w:rsidRPr="0084301B">
        <w:t>per</w:t>
      </w:r>
      <w:r w:rsidRPr="0084301B">
        <w:rPr>
          <w:spacing w:val="-11"/>
        </w:rPr>
        <w:t xml:space="preserve"> </w:t>
      </w:r>
      <w:r w:rsidRPr="0084301B">
        <w:t>iscritto</w:t>
      </w:r>
      <w:r w:rsidRPr="0084301B">
        <w:rPr>
          <w:spacing w:val="-13"/>
        </w:rPr>
        <w:t xml:space="preserve"> </w:t>
      </w:r>
      <w:r w:rsidRPr="0084301B">
        <w:t>entro</w:t>
      </w:r>
      <w:r w:rsidRPr="0084301B">
        <w:rPr>
          <w:spacing w:val="-13"/>
        </w:rPr>
        <w:t xml:space="preserve"> </w:t>
      </w:r>
      <w:r w:rsidRPr="0084301B">
        <w:t>15</w:t>
      </w:r>
      <w:r w:rsidRPr="0084301B">
        <w:rPr>
          <w:spacing w:val="-12"/>
        </w:rPr>
        <w:t xml:space="preserve"> </w:t>
      </w:r>
      <w:r w:rsidRPr="0084301B">
        <w:t>giorni</w:t>
      </w:r>
      <w:r w:rsidRPr="0084301B">
        <w:rPr>
          <w:spacing w:val="-13"/>
        </w:rPr>
        <w:t xml:space="preserve"> </w:t>
      </w:r>
      <w:r w:rsidRPr="0084301B">
        <w:t>lavorativi dalla data in cui il beneficiario o il suo rappresentante sia in condizione di</w:t>
      </w:r>
      <w:r w:rsidRPr="0084301B">
        <w:rPr>
          <w:spacing w:val="-8"/>
        </w:rPr>
        <w:t xml:space="preserve"> </w:t>
      </w:r>
      <w:r w:rsidRPr="0084301B">
        <w:t>farlo.</w:t>
      </w:r>
    </w:p>
    <w:p w14:paraId="48090EA5" w14:textId="77777777" w:rsidR="009F3263" w:rsidRDefault="009F3263" w:rsidP="009F3263">
      <w:pPr>
        <w:pStyle w:val="Corpotesto"/>
        <w:spacing w:before="76" w:line="242" w:lineRule="auto"/>
        <w:ind w:right="374"/>
        <w:jc w:val="both"/>
      </w:pPr>
    </w:p>
    <w:p w14:paraId="1E839A1F" w14:textId="77777777" w:rsidR="009F3263" w:rsidRDefault="009F3263" w:rsidP="005E49D3">
      <w:pPr>
        <w:pStyle w:val="Elencoacolori-Colore11"/>
        <w:numPr>
          <w:ilvl w:val="1"/>
          <w:numId w:val="12"/>
        </w:numPr>
        <w:tabs>
          <w:tab w:val="left" w:pos="652"/>
        </w:tabs>
        <w:spacing w:after="80"/>
        <w:ind w:right="380"/>
        <w:rPr>
          <w:sz w:val="20"/>
        </w:rPr>
      </w:pPr>
      <w:r w:rsidRPr="0084301B">
        <w:rPr>
          <w:sz w:val="20"/>
        </w:rPr>
        <w:t>RIDUZIONI E</w:t>
      </w:r>
      <w:r w:rsidRPr="0084301B">
        <w:rPr>
          <w:spacing w:val="1"/>
          <w:sz w:val="20"/>
        </w:rPr>
        <w:t xml:space="preserve"> </w:t>
      </w:r>
      <w:r w:rsidRPr="0084301B">
        <w:rPr>
          <w:sz w:val="20"/>
        </w:rPr>
        <w:t>SANZIONI</w:t>
      </w:r>
    </w:p>
    <w:p w14:paraId="39BC6A5C" w14:textId="77777777" w:rsidR="009F3263" w:rsidRPr="00C03C60" w:rsidRDefault="009F3263" w:rsidP="009F3263">
      <w:pPr>
        <w:pStyle w:val="Elencoacolori-Colore11"/>
        <w:tabs>
          <w:tab w:val="left" w:pos="652"/>
        </w:tabs>
        <w:spacing w:after="80"/>
        <w:ind w:left="652" w:right="380"/>
        <w:rPr>
          <w:sz w:val="19"/>
          <w:szCs w:val="19"/>
        </w:rPr>
      </w:pPr>
    </w:p>
    <w:p w14:paraId="0C490FC3" w14:textId="77777777" w:rsidR="009F3263" w:rsidRPr="0084301B" w:rsidRDefault="009F3263" w:rsidP="005E49D3">
      <w:pPr>
        <w:pStyle w:val="Elencoacolori-Colore11"/>
        <w:numPr>
          <w:ilvl w:val="2"/>
          <w:numId w:val="12"/>
        </w:numPr>
        <w:tabs>
          <w:tab w:val="left" w:pos="808"/>
        </w:tabs>
        <w:spacing w:after="80"/>
        <w:ind w:left="153" w:right="380" w:firstLine="0"/>
        <w:rPr>
          <w:sz w:val="20"/>
        </w:rPr>
      </w:pPr>
      <w:r w:rsidRPr="0084301B">
        <w:rPr>
          <w:sz w:val="20"/>
        </w:rPr>
        <w:t>Per</w:t>
      </w:r>
      <w:r w:rsidRPr="0084301B">
        <w:rPr>
          <w:spacing w:val="-16"/>
          <w:sz w:val="20"/>
        </w:rPr>
        <w:t xml:space="preserve"> </w:t>
      </w:r>
      <w:r w:rsidRPr="0084301B">
        <w:rPr>
          <w:sz w:val="20"/>
        </w:rPr>
        <w:t>quanto</w:t>
      </w:r>
      <w:r w:rsidRPr="0084301B">
        <w:rPr>
          <w:spacing w:val="-17"/>
          <w:sz w:val="20"/>
        </w:rPr>
        <w:t xml:space="preserve"> </w:t>
      </w:r>
      <w:r w:rsidRPr="0084301B">
        <w:rPr>
          <w:sz w:val="20"/>
        </w:rPr>
        <w:t>riguarda</w:t>
      </w:r>
      <w:r w:rsidRPr="0084301B">
        <w:rPr>
          <w:spacing w:val="-15"/>
          <w:sz w:val="20"/>
        </w:rPr>
        <w:t xml:space="preserve"> </w:t>
      </w:r>
      <w:r w:rsidRPr="0084301B">
        <w:rPr>
          <w:sz w:val="20"/>
        </w:rPr>
        <w:t>la</w:t>
      </w:r>
      <w:r w:rsidRPr="0084301B">
        <w:rPr>
          <w:spacing w:val="-17"/>
          <w:sz w:val="20"/>
        </w:rPr>
        <w:t xml:space="preserve"> </w:t>
      </w:r>
      <w:r w:rsidRPr="0084301B">
        <w:rPr>
          <w:sz w:val="20"/>
        </w:rPr>
        <w:t>definizione</w:t>
      </w:r>
      <w:r w:rsidRPr="0084301B">
        <w:rPr>
          <w:spacing w:val="-16"/>
          <w:sz w:val="20"/>
        </w:rPr>
        <w:t xml:space="preserve"> </w:t>
      </w:r>
      <w:r w:rsidRPr="0084301B">
        <w:rPr>
          <w:sz w:val="20"/>
        </w:rPr>
        <w:t>e</w:t>
      </w:r>
      <w:r w:rsidRPr="0084301B">
        <w:rPr>
          <w:spacing w:val="-15"/>
          <w:sz w:val="20"/>
        </w:rPr>
        <w:t xml:space="preserve"> </w:t>
      </w:r>
      <w:r w:rsidRPr="0084301B">
        <w:rPr>
          <w:sz w:val="20"/>
        </w:rPr>
        <w:t>l’applicazione</w:t>
      </w:r>
      <w:r w:rsidRPr="0084301B">
        <w:rPr>
          <w:spacing w:val="-17"/>
          <w:sz w:val="20"/>
        </w:rPr>
        <w:t xml:space="preserve"> </w:t>
      </w:r>
      <w:r w:rsidRPr="0084301B">
        <w:rPr>
          <w:sz w:val="20"/>
        </w:rPr>
        <w:t>di</w:t>
      </w:r>
      <w:r w:rsidRPr="0084301B">
        <w:rPr>
          <w:spacing w:val="-16"/>
          <w:sz w:val="20"/>
        </w:rPr>
        <w:t xml:space="preserve"> </w:t>
      </w:r>
      <w:r w:rsidRPr="0084301B">
        <w:rPr>
          <w:sz w:val="20"/>
        </w:rPr>
        <w:t>riduzioni</w:t>
      </w:r>
      <w:r w:rsidRPr="0084301B">
        <w:rPr>
          <w:spacing w:val="-15"/>
          <w:sz w:val="20"/>
        </w:rPr>
        <w:t xml:space="preserve"> </w:t>
      </w:r>
      <w:r w:rsidRPr="0084301B">
        <w:rPr>
          <w:sz w:val="20"/>
        </w:rPr>
        <w:t>e</w:t>
      </w:r>
      <w:r w:rsidRPr="0084301B">
        <w:rPr>
          <w:spacing w:val="-16"/>
          <w:sz w:val="20"/>
        </w:rPr>
        <w:t xml:space="preserve"> </w:t>
      </w:r>
      <w:r w:rsidRPr="0084301B">
        <w:rPr>
          <w:sz w:val="20"/>
        </w:rPr>
        <w:t>sanzioni</w:t>
      </w:r>
      <w:r w:rsidRPr="0084301B">
        <w:rPr>
          <w:spacing w:val="-16"/>
          <w:sz w:val="20"/>
        </w:rPr>
        <w:t xml:space="preserve"> </w:t>
      </w:r>
      <w:r w:rsidRPr="0084301B">
        <w:rPr>
          <w:sz w:val="20"/>
        </w:rPr>
        <w:t>amministrative</w:t>
      </w:r>
      <w:r w:rsidRPr="0084301B">
        <w:rPr>
          <w:spacing w:val="-15"/>
          <w:sz w:val="20"/>
        </w:rPr>
        <w:t xml:space="preserve"> </w:t>
      </w:r>
      <w:r w:rsidRPr="0084301B">
        <w:rPr>
          <w:sz w:val="20"/>
        </w:rPr>
        <w:t>si</w:t>
      </w:r>
      <w:r w:rsidRPr="0084301B">
        <w:rPr>
          <w:spacing w:val="-18"/>
          <w:sz w:val="20"/>
        </w:rPr>
        <w:t xml:space="preserve"> </w:t>
      </w:r>
      <w:r w:rsidRPr="0084301B">
        <w:rPr>
          <w:sz w:val="20"/>
        </w:rPr>
        <w:t>fa</w:t>
      </w:r>
      <w:r w:rsidRPr="0084301B">
        <w:rPr>
          <w:spacing w:val="-16"/>
          <w:sz w:val="20"/>
        </w:rPr>
        <w:t xml:space="preserve"> </w:t>
      </w:r>
      <w:r w:rsidRPr="0084301B">
        <w:rPr>
          <w:sz w:val="20"/>
        </w:rPr>
        <w:t>riferimento alla normativa comunitaria, in particolare al Regolamento di esecuzione (UE) n. 809/2014 ed al</w:t>
      </w:r>
      <w:r w:rsidRPr="0084301B">
        <w:rPr>
          <w:spacing w:val="-33"/>
          <w:sz w:val="20"/>
        </w:rPr>
        <w:t xml:space="preserve">  </w:t>
      </w:r>
      <w:r w:rsidRPr="0084301B">
        <w:rPr>
          <w:sz w:val="20"/>
        </w:rPr>
        <w:t>Regolamento delegato (UE) n.</w:t>
      </w:r>
      <w:r w:rsidRPr="0084301B">
        <w:rPr>
          <w:spacing w:val="-1"/>
          <w:sz w:val="20"/>
        </w:rPr>
        <w:t xml:space="preserve"> </w:t>
      </w:r>
      <w:r w:rsidRPr="0084301B">
        <w:rPr>
          <w:sz w:val="20"/>
        </w:rPr>
        <w:t>640/2014.</w:t>
      </w:r>
    </w:p>
    <w:p w14:paraId="69EE5220" w14:textId="77777777" w:rsidR="009F3263" w:rsidRPr="00B5448B" w:rsidRDefault="009F3263" w:rsidP="005E49D3">
      <w:pPr>
        <w:pStyle w:val="Elencoacolori-Colore11"/>
        <w:numPr>
          <w:ilvl w:val="2"/>
          <w:numId w:val="12"/>
        </w:numPr>
        <w:tabs>
          <w:tab w:val="left" w:pos="826"/>
        </w:tabs>
        <w:spacing w:after="80"/>
        <w:ind w:left="153" w:right="380" w:firstLine="0"/>
        <w:rPr>
          <w:sz w:val="20"/>
        </w:rPr>
      </w:pPr>
      <w:r w:rsidRPr="00B5448B">
        <w:rPr>
          <w:sz w:val="20"/>
        </w:rPr>
        <w:t>Si applicano inoltre, le disposizioni in materia di riduzioni e sanzioni emanate con D.G.R. 935 del 02.08.2017 (BUR S.O. n. 34 del 16.08.2017) e con successive disposizioni regionali emanate in</w:t>
      </w:r>
      <w:r w:rsidRPr="00B5448B">
        <w:rPr>
          <w:spacing w:val="-4"/>
          <w:sz w:val="20"/>
        </w:rPr>
        <w:t xml:space="preserve"> </w:t>
      </w:r>
      <w:r w:rsidRPr="00B5448B">
        <w:rPr>
          <w:sz w:val="20"/>
        </w:rPr>
        <w:t>attuazione</w:t>
      </w:r>
      <w:r w:rsidRPr="00B5448B">
        <w:rPr>
          <w:spacing w:val="-3"/>
          <w:sz w:val="20"/>
        </w:rPr>
        <w:t xml:space="preserve"> </w:t>
      </w:r>
      <w:r w:rsidRPr="00B5448B">
        <w:rPr>
          <w:sz w:val="20"/>
        </w:rPr>
        <w:t>al</w:t>
      </w:r>
      <w:r w:rsidRPr="00B5448B">
        <w:rPr>
          <w:spacing w:val="-2"/>
          <w:sz w:val="20"/>
        </w:rPr>
        <w:t xml:space="preserve"> </w:t>
      </w:r>
      <w:r w:rsidRPr="00B5448B">
        <w:rPr>
          <w:sz w:val="20"/>
        </w:rPr>
        <w:t>presente</w:t>
      </w:r>
      <w:r w:rsidRPr="00B5448B">
        <w:rPr>
          <w:spacing w:val="-2"/>
          <w:sz w:val="20"/>
        </w:rPr>
        <w:t xml:space="preserve"> </w:t>
      </w:r>
      <w:r w:rsidRPr="00B5448B">
        <w:rPr>
          <w:sz w:val="20"/>
        </w:rPr>
        <w:t>Avviso</w:t>
      </w:r>
      <w:r w:rsidRPr="00B5448B">
        <w:rPr>
          <w:spacing w:val="-3"/>
          <w:sz w:val="20"/>
        </w:rPr>
        <w:t xml:space="preserve"> </w:t>
      </w:r>
      <w:r w:rsidRPr="00B5448B">
        <w:rPr>
          <w:sz w:val="20"/>
        </w:rPr>
        <w:t>ed</w:t>
      </w:r>
      <w:r w:rsidRPr="00B5448B">
        <w:rPr>
          <w:spacing w:val="-1"/>
          <w:sz w:val="20"/>
        </w:rPr>
        <w:t xml:space="preserve"> </w:t>
      </w:r>
      <w:r w:rsidRPr="00B5448B">
        <w:rPr>
          <w:sz w:val="20"/>
        </w:rPr>
        <w:t>in</w:t>
      </w:r>
      <w:r w:rsidRPr="00B5448B">
        <w:rPr>
          <w:spacing w:val="-3"/>
          <w:sz w:val="20"/>
        </w:rPr>
        <w:t xml:space="preserve"> </w:t>
      </w:r>
      <w:r w:rsidRPr="00B5448B">
        <w:rPr>
          <w:sz w:val="20"/>
        </w:rPr>
        <w:t>ottemperanza</w:t>
      </w:r>
      <w:r w:rsidRPr="00B5448B">
        <w:rPr>
          <w:spacing w:val="-4"/>
          <w:sz w:val="20"/>
        </w:rPr>
        <w:t xml:space="preserve"> </w:t>
      </w:r>
      <w:r w:rsidRPr="00B5448B">
        <w:rPr>
          <w:sz w:val="20"/>
        </w:rPr>
        <w:t>alla</w:t>
      </w:r>
      <w:r w:rsidRPr="00B5448B">
        <w:rPr>
          <w:spacing w:val="-3"/>
          <w:sz w:val="20"/>
        </w:rPr>
        <w:t xml:space="preserve"> </w:t>
      </w:r>
      <w:r w:rsidRPr="00B5448B">
        <w:rPr>
          <w:sz w:val="20"/>
        </w:rPr>
        <w:t>normativa</w:t>
      </w:r>
      <w:r w:rsidRPr="00B5448B">
        <w:rPr>
          <w:spacing w:val="-3"/>
          <w:sz w:val="20"/>
        </w:rPr>
        <w:t xml:space="preserve"> </w:t>
      </w:r>
      <w:r w:rsidRPr="00B5448B">
        <w:rPr>
          <w:sz w:val="20"/>
        </w:rPr>
        <w:t>comunitaria</w:t>
      </w:r>
      <w:r w:rsidRPr="00B5448B">
        <w:rPr>
          <w:spacing w:val="-3"/>
          <w:sz w:val="20"/>
        </w:rPr>
        <w:t xml:space="preserve"> </w:t>
      </w:r>
      <w:r w:rsidRPr="00B5448B">
        <w:rPr>
          <w:sz w:val="20"/>
        </w:rPr>
        <w:t>e nazionale.</w:t>
      </w:r>
    </w:p>
    <w:p w14:paraId="76D18EDB" w14:textId="77777777" w:rsidR="009F3263" w:rsidRPr="00636B74" w:rsidRDefault="009F3263" w:rsidP="009F3263">
      <w:pPr>
        <w:pStyle w:val="Corpotesto"/>
        <w:spacing w:after="80"/>
        <w:ind w:left="153" w:right="380"/>
        <w:jc w:val="both"/>
      </w:pPr>
    </w:p>
    <w:p w14:paraId="606263B7" w14:textId="77777777" w:rsidR="009F3263" w:rsidRDefault="009F3263" w:rsidP="005E49D3">
      <w:pPr>
        <w:pStyle w:val="Elencoacolori-Colore11"/>
        <w:numPr>
          <w:ilvl w:val="1"/>
          <w:numId w:val="11"/>
        </w:numPr>
        <w:tabs>
          <w:tab w:val="left" w:pos="652"/>
        </w:tabs>
        <w:spacing w:after="80"/>
        <w:ind w:left="153" w:right="380" w:hanging="11"/>
        <w:rPr>
          <w:sz w:val="20"/>
        </w:rPr>
      </w:pPr>
      <w:r w:rsidRPr="0084301B">
        <w:rPr>
          <w:sz w:val="20"/>
        </w:rPr>
        <w:t>MONITORAGGIO E</w:t>
      </w:r>
      <w:r w:rsidRPr="0084301B">
        <w:rPr>
          <w:spacing w:val="-1"/>
          <w:sz w:val="20"/>
        </w:rPr>
        <w:t xml:space="preserve"> </w:t>
      </w:r>
      <w:r w:rsidRPr="0084301B">
        <w:rPr>
          <w:sz w:val="20"/>
        </w:rPr>
        <w:t>CONTROLLO</w:t>
      </w:r>
    </w:p>
    <w:p w14:paraId="39983C92" w14:textId="77777777" w:rsidR="009F3263" w:rsidRPr="00C03C60" w:rsidRDefault="009F3263" w:rsidP="009F3263">
      <w:pPr>
        <w:pStyle w:val="Elencoacolori-Colore11"/>
        <w:tabs>
          <w:tab w:val="left" w:pos="652"/>
        </w:tabs>
        <w:spacing w:after="80"/>
        <w:ind w:left="153" w:right="380"/>
        <w:rPr>
          <w:sz w:val="19"/>
          <w:szCs w:val="19"/>
        </w:rPr>
      </w:pPr>
    </w:p>
    <w:p w14:paraId="205885C2" w14:textId="77777777" w:rsidR="009F3263" w:rsidRPr="0084301B" w:rsidRDefault="009F3263" w:rsidP="009F3263">
      <w:pPr>
        <w:pStyle w:val="Corpotesto"/>
        <w:spacing w:after="80"/>
        <w:ind w:left="153" w:right="380"/>
        <w:jc w:val="both"/>
      </w:pPr>
      <w:r w:rsidRPr="0084301B">
        <w:t>Ai fini del monitoraggio fisico e finanziario il Servizio Foreste, montagna, sistemi naturalistici, faunistica acquisisce i dati e le informazioni necessarie.</w:t>
      </w:r>
    </w:p>
    <w:p w14:paraId="63464DF0" w14:textId="1B28CE9A" w:rsidR="004E542C" w:rsidRDefault="009F3263" w:rsidP="004E542C">
      <w:pPr>
        <w:pStyle w:val="Corpotesto"/>
        <w:spacing w:after="80"/>
        <w:ind w:left="153" w:right="380"/>
        <w:jc w:val="both"/>
      </w:pPr>
      <w:r w:rsidRPr="0084301B">
        <w:t>Il beneficiario è tenuto a</w:t>
      </w:r>
      <w:r>
        <w:t>d</w:t>
      </w:r>
      <w:r w:rsidRPr="0084301B">
        <w:t xml:space="preserve"> inviare tutti i dati e le informazioni indispensabili all’attività di monitoraggio.</w:t>
      </w:r>
      <w:r w:rsidR="004E542C">
        <w:br w:type="page"/>
      </w:r>
    </w:p>
    <w:p w14:paraId="27A95C2D" w14:textId="77777777" w:rsidR="009F3263" w:rsidRPr="0084301B" w:rsidRDefault="009F3263" w:rsidP="009F3263">
      <w:pPr>
        <w:pStyle w:val="Corpotesto"/>
        <w:spacing w:after="80"/>
        <w:ind w:left="153" w:right="380"/>
        <w:jc w:val="both"/>
      </w:pPr>
    </w:p>
    <w:p w14:paraId="2741F31B" w14:textId="77777777" w:rsidR="009F3263" w:rsidRDefault="009F3263" w:rsidP="005E49D3">
      <w:pPr>
        <w:pStyle w:val="Elencoacolori-Colore11"/>
        <w:numPr>
          <w:ilvl w:val="1"/>
          <w:numId w:val="11"/>
        </w:numPr>
        <w:tabs>
          <w:tab w:val="left" w:pos="652"/>
        </w:tabs>
        <w:spacing w:after="80"/>
        <w:ind w:left="153" w:right="380" w:hanging="11"/>
        <w:rPr>
          <w:sz w:val="20"/>
        </w:rPr>
      </w:pPr>
      <w:r w:rsidRPr="0084301B">
        <w:rPr>
          <w:sz w:val="20"/>
        </w:rPr>
        <w:t>PIANIFICAZIONE</w:t>
      </w:r>
      <w:r w:rsidRPr="0084301B">
        <w:rPr>
          <w:spacing w:val="-2"/>
          <w:sz w:val="20"/>
        </w:rPr>
        <w:t xml:space="preserve"> </w:t>
      </w:r>
      <w:r w:rsidRPr="0084301B">
        <w:rPr>
          <w:sz w:val="20"/>
        </w:rPr>
        <w:t>FINANZIARIA</w:t>
      </w:r>
    </w:p>
    <w:p w14:paraId="28181499" w14:textId="77777777" w:rsidR="009F3263" w:rsidRPr="00C03C60" w:rsidRDefault="009F3263" w:rsidP="009F3263">
      <w:pPr>
        <w:pStyle w:val="Elencoacolori-Colore11"/>
        <w:tabs>
          <w:tab w:val="left" w:pos="652"/>
        </w:tabs>
        <w:spacing w:after="80"/>
        <w:ind w:left="153" w:right="380"/>
        <w:rPr>
          <w:sz w:val="19"/>
          <w:szCs w:val="19"/>
        </w:rPr>
      </w:pPr>
    </w:p>
    <w:p w14:paraId="3EDAF77E" w14:textId="4288BA44" w:rsidR="009F3263" w:rsidRDefault="009F3263" w:rsidP="009F3263">
      <w:pPr>
        <w:pStyle w:val="Corpotesto"/>
        <w:spacing w:after="80"/>
        <w:ind w:left="153" w:right="380"/>
        <w:jc w:val="both"/>
      </w:pPr>
      <w:r w:rsidRPr="007878D2">
        <w:t xml:space="preserve">La dotazione finanziaria per l’attivazione del presente bando di evidenza pubblica è stata prevista, con Deliberazione di Giunta Regionale n. 1546 del 19.12.2016, pari ad euro </w:t>
      </w:r>
      <w:r w:rsidR="007878D2" w:rsidRPr="007878D2">
        <w:t>500</w:t>
      </w:r>
      <w:r w:rsidRPr="007878D2">
        <w:t>.000,00 di spesa pubblica con partecipazione FEASR del 43,12%.</w:t>
      </w:r>
    </w:p>
    <w:p w14:paraId="7155624E" w14:textId="77777777" w:rsidR="009F3263" w:rsidRPr="00761792" w:rsidRDefault="009F3263" w:rsidP="009F3263">
      <w:pPr>
        <w:pStyle w:val="Corpotesto"/>
        <w:spacing w:after="80"/>
        <w:ind w:left="153" w:right="380"/>
        <w:jc w:val="both"/>
      </w:pPr>
    </w:p>
    <w:p w14:paraId="73A939C0" w14:textId="77777777" w:rsidR="009F3263" w:rsidRPr="00761792" w:rsidRDefault="009F3263" w:rsidP="005E49D3">
      <w:pPr>
        <w:pStyle w:val="Elencoacolori-Colore11"/>
        <w:numPr>
          <w:ilvl w:val="1"/>
          <w:numId w:val="11"/>
        </w:numPr>
        <w:tabs>
          <w:tab w:val="left" w:pos="652"/>
        </w:tabs>
        <w:spacing w:after="80"/>
        <w:ind w:right="380"/>
        <w:rPr>
          <w:sz w:val="20"/>
        </w:rPr>
      </w:pPr>
      <w:r w:rsidRPr="0084301B">
        <w:rPr>
          <w:sz w:val="20"/>
        </w:rPr>
        <w:t xml:space="preserve">INFORMATIVA TRATTAMENTO DATI PERSONALI </w:t>
      </w:r>
    </w:p>
    <w:p w14:paraId="3E197ED9" w14:textId="77777777" w:rsidR="009F3263" w:rsidRPr="00C03C60" w:rsidRDefault="009F3263" w:rsidP="009F3263">
      <w:pPr>
        <w:widowControl/>
        <w:autoSpaceDE/>
        <w:autoSpaceDN/>
        <w:jc w:val="both"/>
        <w:rPr>
          <w:rFonts w:eastAsiaTheme="minorHAnsi"/>
          <w:b/>
          <w:bCs/>
          <w:sz w:val="19"/>
          <w:szCs w:val="19"/>
          <w:lang w:eastAsia="en-US" w:bidi="ar-SA"/>
        </w:rPr>
      </w:pPr>
    </w:p>
    <w:p w14:paraId="73242DA9" w14:textId="77777777" w:rsidR="009F3263" w:rsidRPr="003B1E80" w:rsidRDefault="009F3263" w:rsidP="009F3263">
      <w:pPr>
        <w:widowControl/>
        <w:autoSpaceDE/>
        <w:autoSpaceDN/>
        <w:ind w:left="142" w:right="456"/>
        <w:jc w:val="both"/>
        <w:rPr>
          <w:rFonts w:eastAsia="Times New Roman"/>
          <w:bCs/>
          <w:i/>
          <w:color w:val="212529"/>
          <w:sz w:val="20"/>
          <w:szCs w:val="20"/>
          <w:lang w:bidi="ar-SA"/>
        </w:rPr>
      </w:pPr>
      <w:r w:rsidRPr="00820CA7">
        <w:rPr>
          <w:rFonts w:eastAsia="Times New Roman"/>
          <w:bCs/>
          <w:i/>
          <w:color w:val="212529"/>
          <w:sz w:val="20"/>
          <w:szCs w:val="20"/>
          <w:lang w:bidi="ar-SA"/>
        </w:rPr>
        <w:t xml:space="preserve">Informativa sul trattamento dei dati personali per il caso di dati raccolti direttamente presso l’interessato </w:t>
      </w:r>
      <w:r w:rsidRPr="00820CA7">
        <w:rPr>
          <w:rFonts w:eastAsia="Times New Roman"/>
          <w:i/>
          <w:sz w:val="20"/>
          <w:szCs w:val="20"/>
          <w:lang w:bidi="ar-SA"/>
        </w:rPr>
        <w:t>ai sensi dell’art. 13 Reg. (UE) 2016/679:</w:t>
      </w:r>
    </w:p>
    <w:p w14:paraId="4DF89CA3" w14:textId="77777777" w:rsidR="009F3263" w:rsidRPr="00820CA7" w:rsidRDefault="009F3263" w:rsidP="009F3263">
      <w:pPr>
        <w:widowControl/>
        <w:autoSpaceDE/>
        <w:autoSpaceDN/>
        <w:jc w:val="both"/>
        <w:rPr>
          <w:rFonts w:eastAsia="Times New Roman"/>
          <w:sz w:val="20"/>
          <w:szCs w:val="20"/>
          <w:lang w:bidi="ar-SA"/>
        </w:rPr>
      </w:pPr>
    </w:p>
    <w:p w14:paraId="559DF6F3" w14:textId="77777777" w:rsidR="009F3263" w:rsidRDefault="009F3263" w:rsidP="009F3263">
      <w:pPr>
        <w:widowControl/>
        <w:autoSpaceDE/>
        <w:autoSpaceDN/>
        <w:ind w:left="142" w:right="314"/>
        <w:jc w:val="both"/>
        <w:rPr>
          <w:rFonts w:eastAsia="Times New Roman"/>
          <w:sz w:val="20"/>
          <w:szCs w:val="20"/>
          <w:lang w:bidi="ar-SA"/>
        </w:rPr>
      </w:pPr>
      <w:r w:rsidRPr="003B1E80">
        <w:rPr>
          <w:rFonts w:eastAsia="Times New Roman"/>
          <w:sz w:val="20"/>
          <w:szCs w:val="20"/>
          <w:lang w:bidi="ar-SA"/>
        </w:rPr>
        <w:t xml:space="preserve">Ai sensi dell’art. 13 Reg. (UE) 2016/679 “Regolamento del Parlamento europeo relativo alla protezione delle </w:t>
      </w:r>
      <w:r w:rsidRPr="00820CA7">
        <w:rPr>
          <w:rFonts w:eastAsia="Times New Roman"/>
          <w:sz w:val="20"/>
          <w:szCs w:val="20"/>
          <w:lang w:bidi="ar-SA"/>
        </w:rPr>
        <w:t>persone fisiche con riguardo al trattamento dei dati personali, nonché alla libera circolazione di tali dati, che abroga la direttiva 95/46/CE (regolamento generale sulla protezione dei dati)” si forniscono le seguenti informazioni in relazione al trattamento dei dati personali richiesti ai fini della partecipazione al presente Avviso pubblico.</w:t>
      </w:r>
    </w:p>
    <w:p w14:paraId="2817AB09" w14:textId="77777777" w:rsidR="009F3263" w:rsidRPr="003A74B9" w:rsidRDefault="009F3263" w:rsidP="009F3263">
      <w:pPr>
        <w:autoSpaceDE/>
        <w:autoSpaceDN/>
        <w:adjustRightInd w:val="0"/>
        <w:spacing w:after="80" w:line="259" w:lineRule="auto"/>
        <w:ind w:right="314"/>
        <w:jc w:val="both"/>
        <w:rPr>
          <w:rFonts w:eastAsiaTheme="minorHAnsi"/>
          <w:sz w:val="16"/>
          <w:szCs w:val="16"/>
          <w:lang w:eastAsia="en-US" w:bidi="ar-SA"/>
        </w:rPr>
      </w:pPr>
    </w:p>
    <w:p w14:paraId="2F093B2F" w14:textId="77777777" w:rsidR="009F3263" w:rsidRDefault="009F3263" w:rsidP="009F3263">
      <w:pPr>
        <w:widowControl/>
        <w:autoSpaceDE/>
        <w:autoSpaceDN/>
        <w:spacing w:after="160" w:line="259" w:lineRule="auto"/>
        <w:ind w:left="142" w:right="312"/>
        <w:contextualSpacing/>
        <w:jc w:val="both"/>
        <w:rPr>
          <w:rFonts w:eastAsia="Times New Roman"/>
          <w:i/>
          <w:sz w:val="20"/>
          <w:szCs w:val="20"/>
          <w:lang w:bidi="ar-SA"/>
        </w:rPr>
      </w:pPr>
      <w:r w:rsidRPr="006B1830">
        <w:rPr>
          <w:rFonts w:eastAsia="Times New Roman"/>
          <w:i/>
          <w:sz w:val="20"/>
          <w:szCs w:val="20"/>
          <w:lang w:bidi="ar-SA"/>
        </w:rPr>
        <w:t xml:space="preserve">1. </w:t>
      </w:r>
      <w:r w:rsidRPr="00820CA7">
        <w:rPr>
          <w:rFonts w:eastAsia="Times New Roman"/>
          <w:i/>
          <w:sz w:val="20"/>
          <w:szCs w:val="20"/>
          <w:lang w:bidi="ar-SA"/>
        </w:rPr>
        <w:t xml:space="preserve">Identità e dati di contatto del Titolare del trattamento e del legale rappresentante (art. 13, par. 1, </w:t>
      </w:r>
      <w:proofErr w:type="spellStart"/>
      <w:r w:rsidRPr="00820CA7">
        <w:rPr>
          <w:rFonts w:eastAsia="Times New Roman"/>
          <w:i/>
          <w:sz w:val="20"/>
          <w:szCs w:val="20"/>
          <w:lang w:bidi="ar-SA"/>
        </w:rPr>
        <w:t>lett</w:t>
      </w:r>
      <w:proofErr w:type="spellEnd"/>
      <w:r w:rsidRPr="00820CA7">
        <w:rPr>
          <w:rFonts w:eastAsia="Times New Roman"/>
          <w:i/>
          <w:sz w:val="20"/>
          <w:szCs w:val="20"/>
          <w:lang w:bidi="ar-SA"/>
        </w:rPr>
        <w:t>. a) Reg. (UE) 2016/679):</w:t>
      </w:r>
    </w:p>
    <w:p w14:paraId="1030356C" w14:textId="77777777" w:rsidR="009F3263" w:rsidRPr="00A41355" w:rsidRDefault="009F3263" w:rsidP="009F3263">
      <w:pPr>
        <w:widowControl/>
        <w:autoSpaceDE/>
        <w:autoSpaceDN/>
        <w:spacing w:line="259" w:lineRule="auto"/>
        <w:ind w:left="142" w:right="312"/>
        <w:contextualSpacing/>
        <w:jc w:val="both"/>
        <w:rPr>
          <w:rFonts w:eastAsia="Times New Roman"/>
          <w:i/>
          <w:sz w:val="16"/>
          <w:szCs w:val="16"/>
          <w:lang w:bidi="ar-SA"/>
        </w:rPr>
      </w:pPr>
    </w:p>
    <w:p w14:paraId="247E1E51" w14:textId="77777777" w:rsidR="009F3263" w:rsidRDefault="009F3263" w:rsidP="009F3263">
      <w:pPr>
        <w:widowControl/>
        <w:autoSpaceDE/>
        <w:autoSpaceDN/>
        <w:ind w:left="142" w:right="312"/>
        <w:jc w:val="both"/>
        <w:rPr>
          <w:rFonts w:eastAsia="Times New Roman"/>
          <w:sz w:val="20"/>
          <w:szCs w:val="20"/>
          <w:lang w:bidi="ar-SA"/>
        </w:rPr>
      </w:pPr>
      <w:bookmarkStart w:id="0" w:name="_Hlk514667280"/>
      <w:r w:rsidRPr="00820CA7">
        <w:rPr>
          <w:rFonts w:eastAsia="Times New Roman"/>
          <w:sz w:val="20"/>
          <w:szCs w:val="20"/>
          <w:lang w:bidi="ar-SA"/>
        </w:rPr>
        <w:t xml:space="preserve">Titolare del trattamento dei dati è la Regione Umbria – Giunta regionale, </w:t>
      </w:r>
      <w:bookmarkEnd w:id="0"/>
      <w:r w:rsidRPr="00820CA7">
        <w:rPr>
          <w:rFonts w:eastAsia="Times New Roman"/>
          <w:sz w:val="20"/>
          <w:szCs w:val="20"/>
          <w:lang w:bidi="ar-SA"/>
        </w:rPr>
        <w:t xml:space="preserve">con sede in </w:t>
      </w:r>
      <w:bookmarkStart w:id="1" w:name="_Hlk514666288"/>
      <w:r w:rsidRPr="00820CA7">
        <w:rPr>
          <w:rFonts w:eastAsia="Times New Roman"/>
          <w:sz w:val="20"/>
          <w:szCs w:val="20"/>
          <w:lang w:bidi="ar-SA"/>
        </w:rPr>
        <w:t>Corso Vannucci 96 – 06121 Perugia; Email: infogiunta@regione.umbria.it; PEC: regione.giunta@postacert.umbria.it; Centralino: +39 075 5041)</w:t>
      </w:r>
      <w:bookmarkEnd w:id="1"/>
      <w:r w:rsidRPr="00820CA7">
        <w:rPr>
          <w:rFonts w:eastAsia="Times New Roman"/>
          <w:sz w:val="20"/>
          <w:szCs w:val="20"/>
          <w:lang w:bidi="ar-SA"/>
        </w:rPr>
        <w:t xml:space="preserve"> nella persona del suo legale rappresentante, il Presidente della Giunta Regionale;</w:t>
      </w:r>
    </w:p>
    <w:p w14:paraId="155DD81A" w14:textId="77777777" w:rsidR="009F3263" w:rsidRPr="003A74B9" w:rsidRDefault="009F3263" w:rsidP="009F3263">
      <w:pPr>
        <w:widowControl/>
        <w:autoSpaceDE/>
        <w:autoSpaceDN/>
        <w:ind w:right="314"/>
        <w:jc w:val="both"/>
        <w:rPr>
          <w:rFonts w:eastAsia="Times New Roman"/>
          <w:sz w:val="16"/>
          <w:szCs w:val="16"/>
          <w:lang w:bidi="ar-SA"/>
        </w:rPr>
      </w:pPr>
    </w:p>
    <w:p w14:paraId="4C382CA5" w14:textId="77777777" w:rsidR="009F3263" w:rsidRDefault="009F3263" w:rsidP="009F3263">
      <w:pPr>
        <w:widowControl/>
        <w:autoSpaceDE/>
        <w:autoSpaceDN/>
        <w:spacing w:after="160" w:line="259" w:lineRule="auto"/>
        <w:ind w:left="142" w:right="314"/>
        <w:contextualSpacing/>
        <w:jc w:val="both"/>
        <w:rPr>
          <w:rFonts w:eastAsia="Times New Roman"/>
          <w:i/>
          <w:sz w:val="20"/>
          <w:szCs w:val="20"/>
          <w:lang w:bidi="ar-SA"/>
        </w:rPr>
      </w:pPr>
      <w:r w:rsidRPr="006B1830">
        <w:rPr>
          <w:rFonts w:eastAsia="Times New Roman"/>
          <w:i/>
          <w:sz w:val="20"/>
          <w:szCs w:val="20"/>
          <w:lang w:bidi="ar-SA"/>
        </w:rPr>
        <w:t xml:space="preserve">2. </w:t>
      </w:r>
      <w:r w:rsidRPr="00820CA7">
        <w:rPr>
          <w:rFonts w:eastAsia="Times New Roman"/>
          <w:i/>
          <w:sz w:val="20"/>
          <w:szCs w:val="20"/>
          <w:lang w:bidi="ar-SA"/>
        </w:rPr>
        <w:t xml:space="preserve">Dati di contatto del responsabile della protezione dei dati (art. 13, par. 1, </w:t>
      </w:r>
      <w:proofErr w:type="spellStart"/>
      <w:r w:rsidRPr="00820CA7">
        <w:rPr>
          <w:rFonts w:eastAsia="Times New Roman"/>
          <w:i/>
          <w:sz w:val="20"/>
          <w:szCs w:val="20"/>
          <w:lang w:bidi="ar-SA"/>
        </w:rPr>
        <w:t>lett</w:t>
      </w:r>
      <w:proofErr w:type="spellEnd"/>
      <w:r w:rsidRPr="00820CA7">
        <w:rPr>
          <w:rFonts w:eastAsia="Times New Roman"/>
          <w:i/>
          <w:sz w:val="20"/>
          <w:szCs w:val="20"/>
          <w:lang w:bidi="ar-SA"/>
        </w:rPr>
        <w:t>. b) Reg. (UE) 2016/679)</w:t>
      </w:r>
    </w:p>
    <w:p w14:paraId="22158F8F" w14:textId="77777777" w:rsidR="009F3263" w:rsidRPr="00A41355" w:rsidRDefault="009F3263" w:rsidP="009F3263">
      <w:pPr>
        <w:widowControl/>
        <w:autoSpaceDE/>
        <w:autoSpaceDN/>
        <w:spacing w:after="160" w:line="259" w:lineRule="auto"/>
        <w:ind w:left="142" w:right="314"/>
        <w:contextualSpacing/>
        <w:jc w:val="both"/>
        <w:rPr>
          <w:rFonts w:eastAsia="Times New Roman"/>
          <w:i/>
          <w:sz w:val="16"/>
          <w:szCs w:val="16"/>
          <w:lang w:bidi="ar-SA"/>
        </w:rPr>
      </w:pPr>
    </w:p>
    <w:p w14:paraId="30311DB8" w14:textId="77777777" w:rsidR="009F3263" w:rsidRPr="00820CA7" w:rsidRDefault="009F3263" w:rsidP="009F3263">
      <w:pPr>
        <w:widowControl/>
        <w:autoSpaceDE/>
        <w:autoSpaceDN/>
        <w:ind w:left="142" w:right="314"/>
        <w:jc w:val="both"/>
        <w:rPr>
          <w:rFonts w:eastAsia="Times New Roman"/>
          <w:sz w:val="20"/>
          <w:szCs w:val="20"/>
          <w:lang w:bidi="ar-SA"/>
        </w:rPr>
      </w:pPr>
      <w:r w:rsidRPr="00820CA7">
        <w:rPr>
          <w:rFonts w:eastAsia="Times New Roman"/>
          <w:sz w:val="20"/>
          <w:szCs w:val="20"/>
          <w:lang w:bidi="ar-SA"/>
        </w:rPr>
        <w:t xml:space="preserve">Il Titolare ha provveduto a nominare il Responsabile della protezione dei dati i cui contatti sono pubblicati nel Sito Web istituzionale </w:t>
      </w:r>
      <w:hyperlink r:id="rId15" w:history="1">
        <w:r w:rsidRPr="00820CA7">
          <w:rPr>
            <w:rFonts w:eastAsia="Times New Roman"/>
            <w:color w:val="0563C1" w:themeColor="hyperlink"/>
            <w:sz w:val="20"/>
            <w:szCs w:val="20"/>
            <w:u w:val="single"/>
            <w:lang w:bidi="ar-SA"/>
          </w:rPr>
          <w:t>www.regione.umbria.it/privacy1</w:t>
        </w:r>
      </w:hyperlink>
      <w:r w:rsidRPr="00820CA7">
        <w:rPr>
          <w:rFonts w:eastAsia="Times New Roman"/>
          <w:sz w:val="20"/>
          <w:szCs w:val="20"/>
          <w:lang w:bidi="ar-SA"/>
        </w:rPr>
        <w:t xml:space="preserve"> .</w:t>
      </w:r>
    </w:p>
    <w:p w14:paraId="674DDB3B" w14:textId="77777777" w:rsidR="009F3263" w:rsidRPr="003A74B9" w:rsidRDefault="009F3263" w:rsidP="009F3263">
      <w:pPr>
        <w:widowControl/>
        <w:autoSpaceDE/>
        <w:autoSpaceDN/>
        <w:ind w:left="142" w:right="314"/>
        <w:jc w:val="both"/>
        <w:rPr>
          <w:rFonts w:eastAsia="Times New Roman"/>
          <w:sz w:val="16"/>
          <w:szCs w:val="16"/>
          <w:lang w:bidi="ar-SA"/>
        </w:rPr>
      </w:pPr>
    </w:p>
    <w:p w14:paraId="30E059E6" w14:textId="77777777" w:rsidR="009F3263" w:rsidRDefault="009F3263" w:rsidP="009F3263">
      <w:pPr>
        <w:widowControl/>
        <w:autoSpaceDE/>
        <w:autoSpaceDN/>
        <w:spacing w:after="160" w:line="259" w:lineRule="auto"/>
        <w:ind w:left="142" w:right="314"/>
        <w:contextualSpacing/>
        <w:jc w:val="both"/>
        <w:rPr>
          <w:rFonts w:eastAsia="Times New Roman"/>
          <w:i/>
          <w:sz w:val="20"/>
          <w:szCs w:val="20"/>
          <w:lang w:bidi="ar-SA"/>
        </w:rPr>
      </w:pPr>
      <w:r w:rsidRPr="006B1830">
        <w:rPr>
          <w:rFonts w:eastAsia="Times New Roman"/>
          <w:i/>
          <w:sz w:val="20"/>
          <w:szCs w:val="20"/>
          <w:lang w:bidi="ar-SA"/>
        </w:rPr>
        <w:t xml:space="preserve">3. </w:t>
      </w:r>
      <w:r w:rsidRPr="00820CA7">
        <w:rPr>
          <w:rFonts w:eastAsia="Times New Roman"/>
          <w:i/>
          <w:sz w:val="20"/>
          <w:szCs w:val="20"/>
          <w:lang w:bidi="ar-SA"/>
        </w:rPr>
        <w:t xml:space="preserve">Modalità, base giuridica del trattamento dei dati (art. 13, par. 1, </w:t>
      </w:r>
      <w:proofErr w:type="spellStart"/>
      <w:r w:rsidRPr="00820CA7">
        <w:rPr>
          <w:rFonts w:eastAsia="Times New Roman"/>
          <w:i/>
          <w:sz w:val="20"/>
          <w:szCs w:val="20"/>
          <w:lang w:bidi="ar-SA"/>
        </w:rPr>
        <w:t>lett</w:t>
      </w:r>
      <w:proofErr w:type="spellEnd"/>
      <w:r w:rsidRPr="00820CA7">
        <w:rPr>
          <w:rFonts w:eastAsia="Times New Roman"/>
          <w:i/>
          <w:sz w:val="20"/>
          <w:szCs w:val="20"/>
          <w:lang w:bidi="ar-SA"/>
        </w:rPr>
        <w:t>. c) Reg. (UE) 2016/679) e finalità del trattamento:</w:t>
      </w:r>
    </w:p>
    <w:p w14:paraId="29E5A2E0" w14:textId="77777777" w:rsidR="009F3263" w:rsidRPr="00A41355" w:rsidRDefault="009F3263" w:rsidP="009F3263">
      <w:pPr>
        <w:widowControl/>
        <w:autoSpaceDE/>
        <w:autoSpaceDN/>
        <w:spacing w:after="160" w:line="259" w:lineRule="auto"/>
        <w:ind w:left="142" w:right="314"/>
        <w:contextualSpacing/>
        <w:jc w:val="both"/>
        <w:rPr>
          <w:rFonts w:eastAsia="Times New Roman"/>
          <w:i/>
          <w:sz w:val="16"/>
          <w:szCs w:val="16"/>
          <w:lang w:bidi="ar-SA"/>
        </w:rPr>
      </w:pPr>
    </w:p>
    <w:p w14:paraId="69A62870" w14:textId="77777777" w:rsidR="009F3263" w:rsidRPr="00820CA7" w:rsidRDefault="009F3263" w:rsidP="009F3263">
      <w:pPr>
        <w:widowControl/>
        <w:autoSpaceDE/>
        <w:autoSpaceDN/>
        <w:ind w:left="142" w:right="314"/>
        <w:jc w:val="both"/>
        <w:rPr>
          <w:rFonts w:eastAsia="Times New Roman"/>
          <w:sz w:val="20"/>
          <w:szCs w:val="20"/>
          <w:lang w:bidi="ar-SA"/>
        </w:rPr>
      </w:pPr>
      <w:r w:rsidRPr="00820CA7">
        <w:rPr>
          <w:rFonts w:eastAsia="Times New Roman"/>
          <w:sz w:val="20"/>
          <w:szCs w:val="20"/>
          <w:lang w:bidi="ar-SA"/>
        </w:rPr>
        <w:t>La Regione Umbria, in qualità di titolare tratterà i dati personali conferiti, con modalità prevalentemente informatiche / cartacee. Il trattamento si fonda sulle seguenti basi giuridiche:</w:t>
      </w:r>
    </w:p>
    <w:p w14:paraId="266A5251" w14:textId="77777777" w:rsidR="009F3263" w:rsidRPr="00CB59A3" w:rsidRDefault="009F3263" w:rsidP="005E49D3">
      <w:pPr>
        <w:pStyle w:val="Paragrafoelenco"/>
        <w:numPr>
          <w:ilvl w:val="0"/>
          <w:numId w:val="61"/>
        </w:numPr>
        <w:spacing w:after="160" w:line="259" w:lineRule="auto"/>
        <w:ind w:right="314"/>
        <w:jc w:val="both"/>
        <w:rPr>
          <w:rFonts w:ascii="Arial" w:eastAsia="Times New Roman" w:hAnsi="Arial" w:cs="Arial"/>
          <w:sz w:val="20"/>
          <w:szCs w:val="20"/>
        </w:rPr>
      </w:pPr>
      <w:r w:rsidRPr="00CB59A3">
        <w:rPr>
          <w:rFonts w:ascii="Arial" w:eastAsia="Times New Roman" w:hAnsi="Arial" w:cs="Arial"/>
          <w:sz w:val="20"/>
          <w:szCs w:val="20"/>
        </w:rPr>
        <w:t>esecuzione di un compito di interesse pubblico o connesso all’esercizio di un potere pubblico</w:t>
      </w:r>
    </w:p>
    <w:p w14:paraId="57E4AA0B" w14:textId="77777777" w:rsidR="009F3263" w:rsidRPr="00CB59A3" w:rsidRDefault="009F3263" w:rsidP="005E49D3">
      <w:pPr>
        <w:pStyle w:val="Paragrafoelenco"/>
        <w:numPr>
          <w:ilvl w:val="0"/>
          <w:numId w:val="61"/>
        </w:numPr>
        <w:spacing w:after="160" w:line="259" w:lineRule="auto"/>
        <w:ind w:right="314"/>
        <w:jc w:val="both"/>
        <w:rPr>
          <w:rFonts w:eastAsia="Times New Roman"/>
          <w:sz w:val="20"/>
          <w:szCs w:val="20"/>
        </w:rPr>
      </w:pPr>
      <w:r w:rsidRPr="00CB59A3">
        <w:rPr>
          <w:rFonts w:ascii="Arial" w:eastAsia="Times New Roman" w:hAnsi="Arial" w:cs="Arial"/>
          <w:sz w:val="20"/>
          <w:szCs w:val="20"/>
        </w:rPr>
        <w:t>esecuzione di un obbligo legale</w:t>
      </w:r>
    </w:p>
    <w:p w14:paraId="7A5C3FCF" w14:textId="77777777" w:rsidR="009F3263" w:rsidRDefault="009F3263" w:rsidP="009F3263">
      <w:pPr>
        <w:spacing w:after="80"/>
        <w:ind w:left="142" w:right="314"/>
        <w:jc w:val="both"/>
        <w:rPr>
          <w:sz w:val="20"/>
          <w:szCs w:val="20"/>
        </w:rPr>
      </w:pPr>
      <w:r w:rsidRPr="00820CA7">
        <w:rPr>
          <w:rFonts w:eastAsia="Times New Roman"/>
          <w:sz w:val="20"/>
          <w:szCs w:val="20"/>
        </w:rPr>
        <w:t>Il trattamento è svolto per le seguenti finalità:</w:t>
      </w:r>
      <w:r w:rsidRPr="00820CA7">
        <w:rPr>
          <w:sz w:val="20"/>
          <w:szCs w:val="20"/>
        </w:rPr>
        <w:t xml:space="preserve"> adempimento degli obblighi di gestione, controllo, monitoraggio e valutazione ai sensi del Reg. (UE) 1305/2013 e, in particolare, degli obblighi di cui ai titoli VI e VII. I dati, possono anche essere utilizzati per finalità di ricerca e programmazione direttamente svolte da enti pubblici o affidate dagli stessi ad enti convenzionati che ne garantiscano l’anonimato statistico. </w:t>
      </w:r>
    </w:p>
    <w:p w14:paraId="4008E3E8" w14:textId="77777777" w:rsidR="009F3263" w:rsidRPr="003A74B9" w:rsidRDefault="009F3263" w:rsidP="009F3263">
      <w:pPr>
        <w:spacing w:after="80"/>
        <w:ind w:left="142" w:right="314"/>
        <w:jc w:val="both"/>
        <w:rPr>
          <w:sz w:val="16"/>
          <w:szCs w:val="16"/>
        </w:rPr>
      </w:pPr>
    </w:p>
    <w:p w14:paraId="301C10ED" w14:textId="77777777" w:rsidR="009F3263" w:rsidRDefault="009F3263" w:rsidP="009F3263">
      <w:pPr>
        <w:widowControl/>
        <w:autoSpaceDE/>
        <w:autoSpaceDN/>
        <w:spacing w:after="160" w:line="259" w:lineRule="auto"/>
        <w:ind w:left="142" w:right="314"/>
        <w:contextualSpacing/>
        <w:jc w:val="both"/>
        <w:rPr>
          <w:rFonts w:eastAsia="Times New Roman"/>
          <w:i/>
          <w:sz w:val="20"/>
          <w:szCs w:val="20"/>
          <w:lang w:bidi="ar-SA"/>
        </w:rPr>
      </w:pPr>
      <w:r w:rsidRPr="006B1830">
        <w:rPr>
          <w:rFonts w:eastAsia="Times New Roman"/>
          <w:i/>
          <w:sz w:val="20"/>
          <w:szCs w:val="20"/>
          <w:lang w:bidi="ar-SA"/>
        </w:rPr>
        <w:t xml:space="preserve">4. </w:t>
      </w:r>
      <w:r w:rsidRPr="00820CA7">
        <w:rPr>
          <w:rFonts w:eastAsia="Times New Roman"/>
          <w:i/>
          <w:sz w:val="20"/>
          <w:szCs w:val="20"/>
          <w:lang w:bidi="ar-SA"/>
        </w:rPr>
        <w:t xml:space="preserve">Categorie di dati personali in questione (art. 14, par. 1, </w:t>
      </w:r>
      <w:proofErr w:type="spellStart"/>
      <w:r w:rsidRPr="00820CA7">
        <w:rPr>
          <w:rFonts w:eastAsia="Times New Roman"/>
          <w:i/>
          <w:sz w:val="20"/>
          <w:szCs w:val="20"/>
          <w:lang w:bidi="ar-SA"/>
        </w:rPr>
        <w:t>lett</w:t>
      </w:r>
      <w:proofErr w:type="spellEnd"/>
      <w:r w:rsidRPr="00820CA7">
        <w:rPr>
          <w:rFonts w:eastAsia="Times New Roman"/>
          <w:i/>
          <w:sz w:val="20"/>
          <w:szCs w:val="20"/>
          <w:lang w:bidi="ar-SA"/>
        </w:rPr>
        <w:t xml:space="preserve">. d) </w:t>
      </w:r>
      <w:bookmarkStart w:id="2" w:name="_Hlk516043328"/>
      <w:r w:rsidRPr="00820CA7">
        <w:rPr>
          <w:rFonts w:eastAsia="Times New Roman"/>
          <w:i/>
          <w:sz w:val="20"/>
          <w:szCs w:val="20"/>
          <w:lang w:bidi="ar-SA"/>
        </w:rPr>
        <w:t>Reg. (UE) 2016/679</w:t>
      </w:r>
      <w:bookmarkEnd w:id="2"/>
      <w:r w:rsidRPr="00820CA7">
        <w:rPr>
          <w:rFonts w:eastAsia="Times New Roman"/>
          <w:i/>
          <w:sz w:val="20"/>
          <w:szCs w:val="20"/>
          <w:lang w:bidi="ar-SA"/>
        </w:rPr>
        <w:t>)</w:t>
      </w:r>
    </w:p>
    <w:p w14:paraId="3FC21F2D" w14:textId="77777777" w:rsidR="009F3263" w:rsidRPr="00A41355" w:rsidRDefault="009F3263" w:rsidP="009F3263">
      <w:pPr>
        <w:widowControl/>
        <w:autoSpaceDE/>
        <w:autoSpaceDN/>
        <w:spacing w:after="160" w:line="259" w:lineRule="auto"/>
        <w:ind w:left="142" w:right="314"/>
        <w:contextualSpacing/>
        <w:jc w:val="both"/>
        <w:rPr>
          <w:rFonts w:eastAsia="Times New Roman"/>
          <w:i/>
          <w:sz w:val="16"/>
          <w:szCs w:val="16"/>
          <w:lang w:bidi="ar-SA"/>
        </w:rPr>
      </w:pPr>
    </w:p>
    <w:p w14:paraId="1532DB57" w14:textId="77777777" w:rsidR="009F3263" w:rsidRPr="00820CA7" w:rsidRDefault="009F3263" w:rsidP="009F3263">
      <w:pPr>
        <w:widowControl/>
        <w:autoSpaceDE/>
        <w:autoSpaceDN/>
        <w:ind w:left="142" w:right="314"/>
        <w:jc w:val="both"/>
        <w:rPr>
          <w:rFonts w:eastAsia="Times New Roman"/>
          <w:sz w:val="20"/>
          <w:szCs w:val="20"/>
          <w:lang w:bidi="ar-SA"/>
        </w:rPr>
      </w:pPr>
      <w:r w:rsidRPr="00820CA7">
        <w:rPr>
          <w:rFonts w:eastAsia="Times New Roman"/>
          <w:sz w:val="20"/>
          <w:szCs w:val="20"/>
          <w:lang w:bidi="ar-SA"/>
        </w:rPr>
        <w:t xml:space="preserve">Le categorie di dati personali oggetto di trattamento sono i dati comuni. </w:t>
      </w:r>
    </w:p>
    <w:p w14:paraId="5B1551D9" w14:textId="77777777" w:rsidR="009F3263" w:rsidRPr="003A74B9" w:rsidRDefault="009F3263" w:rsidP="009F3263">
      <w:pPr>
        <w:widowControl/>
        <w:autoSpaceDE/>
        <w:autoSpaceDN/>
        <w:ind w:left="142" w:right="314"/>
        <w:jc w:val="both"/>
        <w:rPr>
          <w:rFonts w:eastAsia="Times New Roman"/>
          <w:sz w:val="16"/>
          <w:szCs w:val="16"/>
          <w:lang w:bidi="ar-SA"/>
        </w:rPr>
      </w:pPr>
    </w:p>
    <w:p w14:paraId="5BF1E957" w14:textId="77777777" w:rsidR="009F3263" w:rsidRDefault="009F3263" w:rsidP="009F3263">
      <w:pPr>
        <w:widowControl/>
        <w:autoSpaceDE/>
        <w:autoSpaceDN/>
        <w:spacing w:after="160" w:line="259" w:lineRule="auto"/>
        <w:ind w:left="142" w:right="314"/>
        <w:contextualSpacing/>
        <w:jc w:val="both"/>
        <w:rPr>
          <w:rFonts w:eastAsia="Times New Roman"/>
          <w:i/>
          <w:sz w:val="20"/>
          <w:szCs w:val="20"/>
          <w:lang w:bidi="ar-SA"/>
        </w:rPr>
      </w:pPr>
      <w:r w:rsidRPr="006B1830">
        <w:rPr>
          <w:rFonts w:eastAsia="Times New Roman"/>
          <w:i/>
          <w:sz w:val="20"/>
          <w:szCs w:val="20"/>
          <w:lang w:bidi="ar-SA"/>
        </w:rPr>
        <w:t xml:space="preserve">5. </w:t>
      </w:r>
      <w:r w:rsidRPr="00820CA7">
        <w:rPr>
          <w:rFonts w:eastAsia="Times New Roman"/>
          <w:i/>
          <w:sz w:val="20"/>
          <w:szCs w:val="20"/>
          <w:lang w:bidi="ar-SA"/>
        </w:rPr>
        <w:t xml:space="preserve">Obbligatorietà o facoltatività conferimento dati </w:t>
      </w:r>
      <w:bookmarkStart w:id="3" w:name="_Hlk516043163"/>
      <w:r w:rsidRPr="00820CA7">
        <w:rPr>
          <w:rFonts w:eastAsia="Times New Roman"/>
          <w:i/>
          <w:sz w:val="20"/>
          <w:szCs w:val="20"/>
          <w:lang w:bidi="ar-SA"/>
        </w:rPr>
        <w:t xml:space="preserve">(art. 13, par. 2, </w:t>
      </w:r>
      <w:proofErr w:type="spellStart"/>
      <w:r w:rsidRPr="00820CA7">
        <w:rPr>
          <w:rFonts w:eastAsia="Times New Roman"/>
          <w:i/>
          <w:sz w:val="20"/>
          <w:szCs w:val="20"/>
          <w:lang w:bidi="ar-SA"/>
        </w:rPr>
        <w:t>lett</w:t>
      </w:r>
      <w:proofErr w:type="spellEnd"/>
      <w:r w:rsidRPr="00820CA7">
        <w:rPr>
          <w:rFonts w:eastAsia="Times New Roman"/>
          <w:i/>
          <w:sz w:val="20"/>
          <w:szCs w:val="20"/>
          <w:lang w:bidi="ar-SA"/>
        </w:rPr>
        <w:t>. e) Reg. (UE) 2016/679)</w:t>
      </w:r>
      <w:bookmarkEnd w:id="3"/>
      <w:r w:rsidRPr="00820CA7">
        <w:rPr>
          <w:rFonts w:eastAsia="Times New Roman"/>
          <w:i/>
          <w:sz w:val="20"/>
          <w:szCs w:val="20"/>
          <w:lang w:bidi="ar-SA"/>
        </w:rPr>
        <w:t xml:space="preserve"> </w:t>
      </w:r>
    </w:p>
    <w:p w14:paraId="6A91A3F1" w14:textId="77777777" w:rsidR="009F3263" w:rsidRPr="00A41355" w:rsidRDefault="009F3263" w:rsidP="009F3263">
      <w:pPr>
        <w:widowControl/>
        <w:autoSpaceDE/>
        <w:autoSpaceDN/>
        <w:spacing w:after="160" w:line="259" w:lineRule="auto"/>
        <w:ind w:left="142" w:right="314"/>
        <w:contextualSpacing/>
        <w:jc w:val="both"/>
        <w:rPr>
          <w:rFonts w:eastAsia="Times New Roman"/>
          <w:i/>
          <w:sz w:val="16"/>
          <w:szCs w:val="16"/>
          <w:lang w:bidi="ar-SA"/>
        </w:rPr>
      </w:pPr>
    </w:p>
    <w:p w14:paraId="704B3F9F" w14:textId="77777777" w:rsidR="009F3263" w:rsidRPr="00820CA7" w:rsidRDefault="009F3263" w:rsidP="009F3263">
      <w:pPr>
        <w:widowControl/>
        <w:autoSpaceDE/>
        <w:autoSpaceDN/>
        <w:spacing w:after="160" w:line="259" w:lineRule="auto"/>
        <w:ind w:left="142" w:right="314"/>
        <w:rPr>
          <w:rFonts w:eastAsia="MS Mincho"/>
          <w:strike/>
          <w:sz w:val="20"/>
          <w:szCs w:val="20"/>
          <w:lang w:eastAsia="en-US" w:bidi="ar-SA"/>
        </w:rPr>
      </w:pPr>
      <w:r w:rsidRPr="00820CA7">
        <w:rPr>
          <w:rFonts w:eastAsiaTheme="minorHAnsi"/>
          <w:sz w:val="20"/>
          <w:szCs w:val="20"/>
          <w:lang w:eastAsia="en-US" w:bidi="ar-SA"/>
        </w:rPr>
        <w:t>Il mancato inserimento dei dati il cui conferimento sia obbligatorio determina l’impossibilità di portare a termine la compilazione della domanda. Il mancato inserimento dei dati il cui conferimento sia facoltativo non pregiudica il completamento della procedura di compilazione ed invio della domanda.</w:t>
      </w:r>
    </w:p>
    <w:p w14:paraId="11D4A642" w14:textId="77777777" w:rsidR="009F3263" w:rsidRDefault="009F3263" w:rsidP="009F3263">
      <w:pPr>
        <w:widowControl/>
        <w:autoSpaceDE/>
        <w:autoSpaceDN/>
        <w:ind w:left="142" w:right="312"/>
        <w:contextualSpacing/>
        <w:rPr>
          <w:rFonts w:eastAsia="Times New Roman"/>
          <w:i/>
          <w:sz w:val="20"/>
          <w:szCs w:val="20"/>
          <w:lang w:bidi="ar-SA"/>
        </w:rPr>
      </w:pPr>
      <w:r w:rsidRPr="006B1830">
        <w:rPr>
          <w:rFonts w:eastAsia="Times New Roman"/>
          <w:i/>
          <w:sz w:val="20"/>
          <w:szCs w:val="20"/>
          <w:lang w:bidi="ar-SA"/>
        </w:rPr>
        <w:t xml:space="preserve">6. </w:t>
      </w:r>
      <w:r w:rsidRPr="00820CA7">
        <w:rPr>
          <w:rFonts w:eastAsia="Times New Roman"/>
          <w:i/>
          <w:sz w:val="20"/>
          <w:szCs w:val="20"/>
          <w:lang w:bidi="ar-SA"/>
        </w:rPr>
        <w:t>Eventuali destinatari o le eventuali categorie di destinatari dei dati personali</w:t>
      </w:r>
      <w:bookmarkStart w:id="4" w:name="_Hlk514750755"/>
      <w:r w:rsidRPr="00820CA7">
        <w:rPr>
          <w:rFonts w:eastAsia="Times New Roman"/>
          <w:i/>
          <w:sz w:val="20"/>
          <w:szCs w:val="20"/>
          <w:lang w:bidi="ar-SA"/>
        </w:rPr>
        <w:t xml:space="preserve"> (art. 13, par. 1, </w:t>
      </w:r>
      <w:proofErr w:type="spellStart"/>
      <w:r w:rsidRPr="00820CA7">
        <w:rPr>
          <w:rFonts w:eastAsia="Times New Roman"/>
          <w:i/>
          <w:sz w:val="20"/>
          <w:szCs w:val="20"/>
          <w:lang w:bidi="ar-SA"/>
        </w:rPr>
        <w:t>lett</w:t>
      </w:r>
      <w:proofErr w:type="spellEnd"/>
      <w:r w:rsidRPr="00820CA7">
        <w:rPr>
          <w:rFonts w:eastAsia="Times New Roman"/>
          <w:i/>
          <w:sz w:val="20"/>
          <w:szCs w:val="20"/>
          <w:lang w:bidi="ar-SA"/>
        </w:rPr>
        <w:t>. e) Reg. (UE) 2016/679)</w:t>
      </w:r>
      <w:bookmarkEnd w:id="4"/>
    </w:p>
    <w:p w14:paraId="25FAF03E" w14:textId="77777777" w:rsidR="009F3263" w:rsidRPr="00A41355" w:rsidRDefault="009F3263" w:rsidP="009F3263">
      <w:pPr>
        <w:widowControl/>
        <w:autoSpaceDE/>
        <w:autoSpaceDN/>
        <w:ind w:left="142" w:right="312"/>
        <w:contextualSpacing/>
        <w:rPr>
          <w:rFonts w:eastAsia="Times New Roman"/>
          <w:i/>
          <w:sz w:val="16"/>
          <w:szCs w:val="16"/>
          <w:lang w:bidi="ar-SA"/>
        </w:rPr>
      </w:pPr>
    </w:p>
    <w:p w14:paraId="26DF5231" w14:textId="77777777" w:rsidR="009F3263" w:rsidRPr="00820CA7" w:rsidRDefault="009F3263" w:rsidP="009F3263">
      <w:pPr>
        <w:widowControl/>
        <w:autoSpaceDE/>
        <w:autoSpaceDN/>
        <w:ind w:left="142" w:right="312"/>
        <w:jc w:val="both"/>
        <w:rPr>
          <w:rFonts w:eastAsia="Times New Roman"/>
          <w:sz w:val="20"/>
          <w:szCs w:val="20"/>
          <w:lang w:bidi="ar-SA"/>
        </w:rPr>
      </w:pPr>
      <w:r w:rsidRPr="00820CA7">
        <w:rPr>
          <w:rFonts w:eastAsiaTheme="minorHAnsi"/>
          <w:sz w:val="20"/>
          <w:szCs w:val="20"/>
          <w:lang w:eastAsia="en-US" w:bidi="ar-SA"/>
        </w:rPr>
        <w:t xml:space="preserve">All’interno dell’Amministrazione i dati saranno trattati dal personale e da collaboratori del Servizio Foreste, montagna, sistemi naturalistici, faunistica. </w:t>
      </w:r>
    </w:p>
    <w:p w14:paraId="6060E935" w14:textId="77777777" w:rsidR="009F3263" w:rsidRPr="002D255A" w:rsidRDefault="009F3263" w:rsidP="009F3263">
      <w:pPr>
        <w:widowControl/>
        <w:autoSpaceDE/>
        <w:autoSpaceDN/>
        <w:ind w:left="142" w:right="314"/>
        <w:jc w:val="both"/>
        <w:rPr>
          <w:rFonts w:eastAsia="Times New Roman"/>
          <w:sz w:val="20"/>
          <w:szCs w:val="20"/>
          <w:lang w:bidi="ar-SA"/>
        </w:rPr>
      </w:pPr>
      <w:r w:rsidRPr="00820CA7">
        <w:rPr>
          <w:rFonts w:eastAsia="Times New Roman"/>
          <w:sz w:val="20"/>
          <w:szCs w:val="20"/>
          <w:lang w:bidi="ar-SA"/>
        </w:rPr>
        <w:lastRenderedPageBreak/>
        <w:t xml:space="preserve">All’esterno dell’Amministrazione i dati verranno trattati da soggetti espressamente nominati come Responsabili </w:t>
      </w:r>
      <w:r w:rsidRPr="002D255A">
        <w:rPr>
          <w:rFonts w:eastAsia="Times New Roman"/>
          <w:sz w:val="20"/>
          <w:szCs w:val="20"/>
          <w:lang w:bidi="ar-SA"/>
        </w:rPr>
        <w:t xml:space="preserve">esterni del trattamento, i cui dati identificativi sono conoscibili tramite richiesta da avanzare al Responsabile per i Dati Personali. </w:t>
      </w:r>
    </w:p>
    <w:p w14:paraId="00DF7411" w14:textId="77777777" w:rsidR="009F3263" w:rsidRPr="002D255A" w:rsidRDefault="009F3263" w:rsidP="009F3263">
      <w:pPr>
        <w:widowControl/>
        <w:autoSpaceDE/>
        <w:autoSpaceDN/>
        <w:ind w:left="142" w:right="314"/>
        <w:jc w:val="both"/>
        <w:rPr>
          <w:rFonts w:eastAsia="Times New Roman"/>
          <w:strike/>
          <w:sz w:val="16"/>
          <w:szCs w:val="16"/>
          <w:lang w:bidi="ar-SA"/>
        </w:rPr>
      </w:pPr>
    </w:p>
    <w:p w14:paraId="1774738A" w14:textId="77777777" w:rsidR="009F3263" w:rsidRPr="002D255A" w:rsidRDefault="009F3263" w:rsidP="009F3263">
      <w:pPr>
        <w:widowControl/>
        <w:autoSpaceDE/>
        <w:autoSpaceDN/>
        <w:ind w:left="142" w:right="314"/>
        <w:jc w:val="both"/>
        <w:rPr>
          <w:rFonts w:eastAsia="Times New Roman"/>
          <w:sz w:val="20"/>
          <w:szCs w:val="20"/>
          <w:lang w:bidi="ar-SA"/>
        </w:rPr>
      </w:pPr>
      <w:r w:rsidRPr="002D255A">
        <w:rPr>
          <w:rFonts w:eastAsia="Times New Roman"/>
          <w:sz w:val="20"/>
          <w:szCs w:val="20"/>
          <w:lang w:bidi="ar-SA"/>
        </w:rPr>
        <w:t>Al di fuori di queste ipotesi i dati non saranno comunicati a terzi né diffusi, se non nei casi specificamente previsti dal diritto nazionale o dell'Unione europea.</w:t>
      </w:r>
    </w:p>
    <w:p w14:paraId="698133EC" w14:textId="77777777" w:rsidR="009F3263" w:rsidRPr="002D255A" w:rsidRDefault="009F3263" w:rsidP="009F3263">
      <w:pPr>
        <w:widowControl/>
        <w:autoSpaceDE/>
        <w:autoSpaceDN/>
        <w:ind w:left="142" w:right="314"/>
        <w:jc w:val="both"/>
        <w:rPr>
          <w:rFonts w:eastAsiaTheme="minorHAnsi"/>
          <w:strike/>
          <w:sz w:val="16"/>
          <w:szCs w:val="16"/>
          <w:lang w:eastAsia="en-US" w:bidi="ar-SA"/>
        </w:rPr>
      </w:pPr>
    </w:p>
    <w:p w14:paraId="1CB1D252" w14:textId="77777777" w:rsidR="009F3263" w:rsidRPr="002D255A" w:rsidRDefault="009F3263" w:rsidP="009F3263">
      <w:pPr>
        <w:widowControl/>
        <w:autoSpaceDE/>
        <w:autoSpaceDN/>
        <w:spacing w:after="160"/>
        <w:ind w:left="142" w:right="312"/>
        <w:contextualSpacing/>
        <w:jc w:val="both"/>
        <w:rPr>
          <w:rFonts w:eastAsia="Times New Roman"/>
          <w:i/>
          <w:sz w:val="20"/>
          <w:szCs w:val="20"/>
          <w:lang w:bidi="ar-SA"/>
        </w:rPr>
      </w:pPr>
      <w:r w:rsidRPr="002D255A">
        <w:rPr>
          <w:rFonts w:eastAsia="Times New Roman"/>
          <w:i/>
          <w:sz w:val="20"/>
          <w:szCs w:val="20"/>
          <w:lang w:bidi="ar-SA"/>
        </w:rPr>
        <w:t xml:space="preserve">7. Periodo di conservazione dei dati personali (art. 13, par. 2, </w:t>
      </w:r>
      <w:proofErr w:type="spellStart"/>
      <w:r w:rsidRPr="002D255A">
        <w:rPr>
          <w:rFonts w:eastAsia="Times New Roman"/>
          <w:i/>
          <w:sz w:val="20"/>
          <w:szCs w:val="20"/>
          <w:lang w:bidi="ar-SA"/>
        </w:rPr>
        <w:t>lett</w:t>
      </w:r>
      <w:proofErr w:type="spellEnd"/>
      <w:r w:rsidRPr="002D255A">
        <w:rPr>
          <w:rFonts w:eastAsia="Times New Roman"/>
          <w:i/>
          <w:sz w:val="20"/>
          <w:szCs w:val="20"/>
          <w:lang w:bidi="ar-SA"/>
        </w:rPr>
        <w:t>. a) Reg. (UE) 2016/679)</w:t>
      </w:r>
    </w:p>
    <w:p w14:paraId="6CDE4D08" w14:textId="77777777" w:rsidR="009F3263" w:rsidRPr="00820CA7" w:rsidRDefault="009F3263" w:rsidP="009F3263">
      <w:pPr>
        <w:widowControl/>
        <w:autoSpaceDE/>
        <w:autoSpaceDN/>
        <w:spacing w:before="100" w:beforeAutospacing="1" w:after="100" w:afterAutospacing="1"/>
        <w:ind w:left="142" w:right="312"/>
        <w:jc w:val="both"/>
        <w:rPr>
          <w:rFonts w:eastAsia="Times New Roman"/>
          <w:sz w:val="20"/>
          <w:szCs w:val="20"/>
          <w:lang w:bidi="ar-SA"/>
        </w:rPr>
      </w:pPr>
      <w:r w:rsidRPr="00820CA7">
        <w:rPr>
          <w:rFonts w:eastAsia="Times New Roman"/>
          <w:sz w:val="20"/>
          <w:szCs w:val="20"/>
          <w:lang w:bidi="ar-SA"/>
        </w:rPr>
        <w:t xml:space="preserve">I dati saranno trattati per il tempo necessario al perseguimento delle finalità per le quali sono stati raccolti, ovvero per i tempi previsti da specifiche normative:  </w:t>
      </w:r>
    </w:p>
    <w:p w14:paraId="273E236B" w14:textId="77777777" w:rsidR="009F3263" w:rsidRPr="00621F0B" w:rsidRDefault="009F3263" w:rsidP="005E49D3">
      <w:pPr>
        <w:pStyle w:val="Paragrafoelenco"/>
        <w:numPr>
          <w:ilvl w:val="0"/>
          <w:numId w:val="62"/>
        </w:numPr>
        <w:adjustRightInd w:val="0"/>
        <w:spacing w:before="100" w:beforeAutospacing="1" w:after="100" w:afterAutospacing="1" w:line="259" w:lineRule="auto"/>
        <w:ind w:right="314"/>
        <w:jc w:val="both"/>
        <w:rPr>
          <w:rFonts w:ascii="Arial" w:eastAsia="Times New Roman" w:hAnsi="Arial" w:cs="Arial"/>
          <w:sz w:val="20"/>
          <w:szCs w:val="20"/>
        </w:rPr>
      </w:pPr>
      <w:r w:rsidRPr="00621F0B">
        <w:rPr>
          <w:rFonts w:ascii="Arial" w:eastAsia="Times New Roman" w:hAnsi="Arial" w:cs="Arial"/>
          <w:sz w:val="20"/>
          <w:szCs w:val="20"/>
        </w:rPr>
        <w:t>Reg. (UE) 702/2014 e degli “Orientamenti dell’Unione europea per gli aiuti di Stato nei settori agricolo e forestale e nelle zone rurali 2014-2020“ (GU C 204 - 1.7.2014), ai sensi del quale le informazioni saranno conservate per almeno 10 anni dall'adozione della decisione di concessione dell'aiuto.</w:t>
      </w:r>
      <w:bookmarkStart w:id="5" w:name="_Hlk514752860"/>
    </w:p>
    <w:p w14:paraId="15E18EEC" w14:textId="77777777" w:rsidR="009F3263" w:rsidRPr="00613DF7" w:rsidRDefault="009F3263" w:rsidP="005E49D3">
      <w:pPr>
        <w:pStyle w:val="Paragrafoelenco"/>
        <w:numPr>
          <w:ilvl w:val="0"/>
          <w:numId w:val="62"/>
        </w:numPr>
        <w:adjustRightInd w:val="0"/>
        <w:spacing w:before="100" w:beforeAutospacing="1" w:after="100" w:afterAutospacing="1" w:line="259" w:lineRule="auto"/>
        <w:ind w:right="314"/>
        <w:jc w:val="both"/>
        <w:rPr>
          <w:rFonts w:ascii="Arial" w:eastAsiaTheme="minorHAnsi" w:hAnsi="Arial" w:cs="Arial"/>
          <w:sz w:val="20"/>
          <w:szCs w:val="20"/>
        </w:rPr>
      </w:pPr>
      <w:r w:rsidRPr="00D40B58">
        <w:rPr>
          <w:rFonts w:ascii="Arial" w:eastAsia="Times New Roman" w:hAnsi="Arial" w:cs="Arial"/>
          <w:sz w:val="20"/>
          <w:szCs w:val="20"/>
        </w:rPr>
        <w:t>Reg. (UE) 1303/2013, ai sensi del quale le informazioni saranno conservate per almeno 10 anni dieci anni dal pagamento finale al beneficiario</w:t>
      </w:r>
      <w:r w:rsidRPr="00D40B58">
        <w:rPr>
          <w:rFonts w:ascii="Arial" w:eastAsiaTheme="minorHAnsi" w:hAnsi="Arial" w:cs="Arial"/>
          <w:sz w:val="20"/>
          <w:szCs w:val="20"/>
        </w:rPr>
        <w:t>.</w:t>
      </w:r>
    </w:p>
    <w:p w14:paraId="0934BF6A" w14:textId="77777777" w:rsidR="009F3263" w:rsidRDefault="009F3263" w:rsidP="009F3263">
      <w:pPr>
        <w:widowControl/>
        <w:autoSpaceDE/>
        <w:autoSpaceDN/>
        <w:spacing w:after="160" w:line="259" w:lineRule="auto"/>
        <w:ind w:left="142" w:right="314"/>
        <w:contextualSpacing/>
        <w:jc w:val="both"/>
        <w:rPr>
          <w:rFonts w:eastAsia="Times New Roman"/>
          <w:i/>
          <w:sz w:val="20"/>
          <w:szCs w:val="20"/>
          <w:lang w:bidi="ar-SA"/>
        </w:rPr>
      </w:pPr>
      <w:r w:rsidRPr="006B1830">
        <w:rPr>
          <w:rFonts w:eastAsia="Times New Roman"/>
          <w:i/>
          <w:sz w:val="20"/>
          <w:szCs w:val="20"/>
          <w:lang w:bidi="ar-SA"/>
        </w:rPr>
        <w:t xml:space="preserve">8. </w:t>
      </w:r>
      <w:r w:rsidRPr="00820CA7">
        <w:rPr>
          <w:rFonts w:eastAsia="Times New Roman"/>
          <w:i/>
          <w:sz w:val="20"/>
          <w:szCs w:val="20"/>
          <w:lang w:bidi="ar-SA"/>
        </w:rPr>
        <w:t xml:space="preserve">Diritti dell’interessato (art. 13, par. 2, </w:t>
      </w:r>
      <w:proofErr w:type="spellStart"/>
      <w:r w:rsidRPr="00820CA7">
        <w:rPr>
          <w:rFonts w:eastAsia="Times New Roman"/>
          <w:i/>
          <w:sz w:val="20"/>
          <w:szCs w:val="20"/>
          <w:lang w:bidi="ar-SA"/>
        </w:rPr>
        <w:t>lett</w:t>
      </w:r>
      <w:proofErr w:type="spellEnd"/>
      <w:r w:rsidRPr="00820CA7">
        <w:rPr>
          <w:rFonts w:eastAsia="Times New Roman"/>
          <w:i/>
          <w:sz w:val="20"/>
          <w:szCs w:val="20"/>
          <w:lang w:bidi="ar-SA"/>
        </w:rPr>
        <w:t>. b) e d) Reg. (UE) 2016/679)</w:t>
      </w:r>
    </w:p>
    <w:p w14:paraId="47A00A84" w14:textId="77777777" w:rsidR="009F3263" w:rsidRPr="00D24FAE" w:rsidRDefault="009F3263" w:rsidP="009F3263">
      <w:pPr>
        <w:widowControl/>
        <w:autoSpaceDE/>
        <w:autoSpaceDN/>
        <w:spacing w:after="160" w:line="259" w:lineRule="auto"/>
        <w:ind w:left="142" w:right="314"/>
        <w:contextualSpacing/>
        <w:jc w:val="both"/>
        <w:rPr>
          <w:rFonts w:eastAsia="Times New Roman"/>
          <w:i/>
          <w:sz w:val="16"/>
          <w:szCs w:val="16"/>
          <w:lang w:bidi="ar-SA"/>
        </w:rPr>
      </w:pPr>
    </w:p>
    <w:bookmarkEnd w:id="5"/>
    <w:p w14:paraId="61C04EF4" w14:textId="77777777" w:rsidR="009F3263" w:rsidRPr="00820CA7" w:rsidRDefault="009F3263" w:rsidP="009F3263">
      <w:pPr>
        <w:widowControl/>
        <w:autoSpaceDE/>
        <w:autoSpaceDN/>
        <w:ind w:left="142" w:right="314"/>
        <w:jc w:val="both"/>
        <w:rPr>
          <w:rFonts w:eastAsia="Times New Roman"/>
          <w:sz w:val="20"/>
          <w:szCs w:val="20"/>
          <w:lang w:bidi="ar-SA"/>
        </w:rPr>
      </w:pPr>
      <w:r w:rsidRPr="00820CA7">
        <w:rPr>
          <w:rFonts w:eastAsia="Times New Roman"/>
          <w:sz w:val="20"/>
          <w:szCs w:val="20"/>
          <w:lang w:bidi="ar-SA"/>
        </w:rPr>
        <w:t>Gli interessati hanno il diritto di chiedere al titolare del trattamento l'accesso ai dati personali e la rettifica o la cancellazione degli stessi o la limitazione del trattamento che li riguarda o di opporsi al trattam</w:t>
      </w:r>
      <w:r>
        <w:rPr>
          <w:rFonts w:eastAsia="Times New Roman"/>
          <w:sz w:val="20"/>
          <w:szCs w:val="20"/>
          <w:lang w:bidi="ar-SA"/>
        </w:rPr>
        <w:t>ento (artt. 15 e ss. del RGPD).</w:t>
      </w:r>
    </w:p>
    <w:p w14:paraId="29A1E126" w14:textId="77777777" w:rsidR="009F3263" w:rsidRDefault="009F3263" w:rsidP="009F3263">
      <w:pPr>
        <w:widowControl/>
        <w:autoSpaceDE/>
        <w:autoSpaceDN/>
        <w:ind w:left="142" w:right="314"/>
        <w:jc w:val="both"/>
        <w:rPr>
          <w:rFonts w:eastAsia="Times New Roman"/>
          <w:sz w:val="20"/>
          <w:szCs w:val="20"/>
          <w:lang w:bidi="ar-SA"/>
        </w:rPr>
      </w:pPr>
      <w:r w:rsidRPr="00820CA7">
        <w:rPr>
          <w:rFonts w:eastAsia="Times New Roman"/>
          <w:sz w:val="20"/>
          <w:szCs w:val="20"/>
          <w:lang w:bidi="ar-SA"/>
        </w:rPr>
        <w:t>L'apposita istanza alla Regione Umbria è presentata contattando il Responsabile della protezione dei dati presso la Regione Umbria (</w:t>
      </w:r>
      <w:r w:rsidRPr="00820CA7">
        <w:rPr>
          <w:rFonts w:eastAsia="Times New Roman"/>
          <w:i/>
          <w:iCs/>
          <w:sz w:val="20"/>
          <w:szCs w:val="20"/>
          <w:lang w:bidi="ar-SA"/>
        </w:rPr>
        <w:t xml:space="preserve">Regione Umbria/Giunta regionale - Responsabile della Protezione dei dati personali, Corso Vannucci 96 – 06121 Perugia, </w:t>
      </w:r>
      <w:proofErr w:type="spellStart"/>
      <w:r w:rsidRPr="00820CA7">
        <w:rPr>
          <w:rFonts w:eastAsia="Times New Roman"/>
          <w:i/>
          <w:iCs/>
          <w:sz w:val="20"/>
          <w:szCs w:val="20"/>
          <w:lang w:bidi="ar-SA"/>
        </w:rPr>
        <w:t>email:dpo@regione.umbria.it</w:t>
      </w:r>
      <w:proofErr w:type="spellEnd"/>
      <w:r w:rsidRPr="00820CA7">
        <w:rPr>
          <w:rFonts w:eastAsia="Times New Roman"/>
          <w:sz w:val="20"/>
          <w:szCs w:val="20"/>
          <w:lang w:bidi="ar-SA"/>
        </w:rPr>
        <w:t>).</w:t>
      </w:r>
    </w:p>
    <w:p w14:paraId="424747F8" w14:textId="77777777" w:rsidR="009F3263" w:rsidRDefault="009F3263" w:rsidP="009F3263">
      <w:pPr>
        <w:widowControl/>
        <w:autoSpaceDE/>
        <w:autoSpaceDN/>
        <w:ind w:left="142" w:right="314"/>
        <w:jc w:val="both"/>
        <w:rPr>
          <w:rFonts w:eastAsia="Times New Roman"/>
          <w:sz w:val="20"/>
          <w:szCs w:val="20"/>
          <w:lang w:bidi="ar-SA"/>
        </w:rPr>
      </w:pPr>
    </w:p>
    <w:p w14:paraId="43A0D4C7" w14:textId="77777777" w:rsidR="009F3263" w:rsidRDefault="009F3263" w:rsidP="009F3263">
      <w:pPr>
        <w:widowControl/>
        <w:autoSpaceDE/>
        <w:autoSpaceDN/>
        <w:ind w:left="142" w:right="314"/>
        <w:jc w:val="both"/>
        <w:rPr>
          <w:rFonts w:eastAsia="Times New Roman"/>
          <w:sz w:val="20"/>
          <w:szCs w:val="20"/>
          <w:lang w:bidi="ar-SA"/>
        </w:rPr>
      </w:pPr>
      <w:r w:rsidRPr="00820CA7">
        <w:rPr>
          <w:rFonts w:eastAsia="Times New Roman"/>
          <w:sz w:val="20"/>
          <w:szCs w:val="20"/>
          <w:lang w:bidi="ar-SA"/>
        </w:rPr>
        <w:t xml:space="preserve">Gli interessati, ricorrendone i presupposti, hanno, altresì, il diritto di proporre reclamo al Garante per la protezione dei dati personali quale autorità di controllo secondo le procedure previste. </w:t>
      </w:r>
    </w:p>
    <w:p w14:paraId="0C0FAE6A" w14:textId="77777777" w:rsidR="009F3263" w:rsidRDefault="009F3263" w:rsidP="009F3263">
      <w:pPr>
        <w:widowControl/>
        <w:autoSpaceDE/>
        <w:autoSpaceDN/>
        <w:ind w:left="142" w:right="314"/>
        <w:jc w:val="both"/>
        <w:rPr>
          <w:rFonts w:eastAsia="Times New Roman"/>
          <w:sz w:val="20"/>
          <w:szCs w:val="20"/>
          <w:lang w:bidi="ar-SA"/>
        </w:rPr>
      </w:pPr>
    </w:p>
    <w:p w14:paraId="50A2BCFF" w14:textId="77777777" w:rsidR="009F3263" w:rsidRDefault="009F3263" w:rsidP="009F3263">
      <w:pPr>
        <w:widowControl/>
        <w:autoSpaceDE/>
        <w:autoSpaceDN/>
        <w:ind w:left="142" w:right="314"/>
        <w:jc w:val="both"/>
        <w:rPr>
          <w:rFonts w:eastAsia="Times New Roman"/>
          <w:sz w:val="20"/>
          <w:szCs w:val="20"/>
          <w:lang w:bidi="ar-SA"/>
        </w:rPr>
      </w:pPr>
    </w:p>
    <w:p w14:paraId="732E74D5" w14:textId="77777777" w:rsidR="00613DF7" w:rsidRDefault="00613DF7" w:rsidP="009F3263">
      <w:pPr>
        <w:widowControl/>
        <w:autoSpaceDE/>
        <w:autoSpaceDN/>
        <w:ind w:left="142" w:right="314"/>
        <w:jc w:val="both"/>
        <w:rPr>
          <w:rFonts w:eastAsia="Times New Roman"/>
          <w:sz w:val="20"/>
          <w:szCs w:val="20"/>
          <w:lang w:bidi="ar-SA"/>
        </w:rPr>
      </w:pPr>
    </w:p>
    <w:p w14:paraId="5844FE59" w14:textId="0DB82DC2" w:rsidR="009F3263" w:rsidRPr="003F7F4A" w:rsidRDefault="00302CF1" w:rsidP="009F3263">
      <w:pPr>
        <w:widowControl/>
        <w:autoSpaceDE/>
        <w:autoSpaceDN/>
        <w:ind w:left="142" w:right="314"/>
        <w:jc w:val="both"/>
        <w:rPr>
          <w:rFonts w:eastAsia="Times New Roman"/>
          <w:b/>
          <w:sz w:val="20"/>
          <w:szCs w:val="20"/>
          <w:lang w:bidi="ar-SA"/>
        </w:rPr>
      </w:pPr>
      <w:r>
        <w:rPr>
          <w:rFonts w:eastAsia="Times New Roman"/>
          <w:b/>
          <w:sz w:val="20"/>
          <w:szCs w:val="20"/>
          <w:lang w:bidi="ar-SA"/>
        </w:rPr>
        <w:t xml:space="preserve">4. SPECIFICHE </w:t>
      </w:r>
      <w:r w:rsidR="009F3263" w:rsidRPr="003F7F4A">
        <w:rPr>
          <w:rFonts w:eastAsia="Times New Roman"/>
          <w:b/>
          <w:sz w:val="20"/>
          <w:szCs w:val="20"/>
          <w:lang w:bidi="ar-SA"/>
        </w:rPr>
        <w:t>TECNICHE PER LA P</w:t>
      </w:r>
      <w:r>
        <w:rPr>
          <w:rFonts w:eastAsia="Times New Roman"/>
          <w:b/>
          <w:sz w:val="20"/>
          <w:szCs w:val="20"/>
          <w:lang w:bidi="ar-SA"/>
        </w:rPr>
        <w:t>ROGETTAZIONE E L’ESECUZIONE DEGLI INTERVENTI</w:t>
      </w:r>
    </w:p>
    <w:p w14:paraId="69DE769E" w14:textId="77777777" w:rsidR="009F3263" w:rsidRPr="0084301B" w:rsidRDefault="009F3263" w:rsidP="009F3263">
      <w:pPr>
        <w:widowControl/>
        <w:adjustRightInd w:val="0"/>
        <w:spacing w:after="80"/>
        <w:ind w:left="153" w:right="380"/>
        <w:jc w:val="both"/>
        <w:rPr>
          <w:rFonts w:eastAsia="Times New Roman"/>
          <w:sz w:val="20"/>
          <w:szCs w:val="20"/>
          <w:lang w:bidi="ar-SA"/>
        </w:rPr>
      </w:pPr>
    </w:p>
    <w:p w14:paraId="167986E2" w14:textId="73A59530" w:rsidR="009F3263" w:rsidRPr="00BC1449" w:rsidRDefault="009F3263" w:rsidP="009F3263">
      <w:pPr>
        <w:widowControl/>
        <w:autoSpaceDE/>
        <w:autoSpaceDN/>
        <w:spacing w:after="80"/>
        <w:ind w:left="153" w:right="380"/>
        <w:jc w:val="both"/>
        <w:rPr>
          <w:rFonts w:eastAsia="Times New Roman"/>
          <w:sz w:val="20"/>
          <w:szCs w:val="20"/>
          <w:lang w:bidi="ar-SA"/>
        </w:rPr>
      </w:pPr>
      <w:r w:rsidRPr="00BC1449">
        <w:rPr>
          <w:rFonts w:eastAsia="Times New Roman"/>
          <w:sz w:val="20"/>
          <w:szCs w:val="20"/>
          <w:lang w:bidi="ar-SA"/>
        </w:rPr>
        <w:t xml:space="preserve">La progettazione e la realizzazione </w:t>
      </w:r>
      <w:r>
        <w:rPr>
          <w:rFonts w:eastAsia="Times New Roman"/>
          <w:sz w:val="20"/>
          <w:szCs w:val="20"/>
          <w:lang w:bidi="ar-SA"/>
        </w:rPr>
        <w:t>degli</w:t>
      </w:r>
      <w:r w:rsidR="00E56530">
        <w:rPr>
          <w:rFonts w:eastAsia="Times New Roman"/>
          <w:sz w:val="20"/>
          <w:szCs w:val="20"/>
          <w:lang w:bidi="ar-SA"/>
        </w:rPr>
        <w:t xml:space="preserve"> interventi</w:t>
      </w:r>
      <w:r w:rsidRPr="00BC1449">
        <w:rPr>
          <w:rFonts w:eastAsia="Times New Roman"/>
          <w:sz w:val="20"/>
          <w:szCs w:val="20"/>
          <w:lang w:bidi="ar-SA"/>
        </w:rPr>
        <w:t xml:space="preserve"> proposti con la domanda di sostegno devono essere attuate secondo le disposizioni tecniche di seguito riportate</w:t>
      </w:r>
      <w:r>
        <w:rPr>
          <w:rFonts w:eastAsia="Times New Roman"/>
          <w:sz w:val="20"/>
          <w:szCs w:val="20"/>
          <w:lang w:bidi="ar-SA"/>
        </w:rPr>
        <w:t xml:space="preserve"> per ciascuna tipologia di intervento</w:t>
      </w:r>
      <w:r w:rsidRPr="00BC1449">
        <w:rPr>
          <w:rFonts w:eastAsia="Times New Roman"/>
          <w:sz w:val="20"/>
          <w:szCs w:val="20"/>
          <w:lang w:bidi="ar-SA"/>
        </w:rPr>
        <w:t>, fermo restando quanto già stabilito in precedenza.</w:t>
      </w:r>
    </w:p>
    <w:p w14:paraId="4F384CC4" w14:textId="77777777" w:rsidR="009F3263" w:rsidRPr="0084301B" w:rsidRDefault="009F3263" w:rsidP="009F3263">
      <w:pPr>
        <w:widowControl/>
        <w:autoSpaceDE/>
        <w:autoSpaceDN/>
        <w:spacing w:after="80"/>
        <w:ind w:right="380"/>
        <w:jc w:val="both"/>
        <w:rPr>
          <w:rFonts w:eastAsia="Times New Roman"/>
          <w:sz w:val="20"/>
          <w:szCs w:val="20"/>
          <w:highlight w:val="cyan"/>
          <w:shd w:val="clear" w:color="auto" w:fill="FFFFFF"/>
          <w:lang w:bidi="ar-SA"/>
        </w:rPr>
      </w:pPr>
    </w:p>
    <w:p w14:paraId="3DE5CBAD" w14:textId="3FB051D8" w:rsidR="009F3263" w:rsidRPr="00DE78B8" w:rsidRDefault="00DB4E03" w:rsidP="009F3263">
      <w:pPr>
        <w:widowControl/>
        <w:autoSpaceDE/>
        <w:autoSpaceDN/>
        <w:spacing w:after="160"/>
        <w:ind w:left="153" w:right="380"/>
        <w:jc w:val="both"/>
        <w:rPr>
          <w:rFonts w:eastAsia="Times New Roman"/>
          <w:i/>
          <w:sz w:val="20"/>
          <w:szCs w:val="20"/>
          <w:lang w:bidi="ar-SA"/>
        </w:rPr>
      </w:pPr>
      <w:r>
        <w:rPr>
          <w:rFonts w:eastAsia="Times New Roman"/>
          <w:i/>
          <w:sz w:val="20"/>
          <w:szCs w:val="20"/>
          <w:lang w:bidi="ar-SA"/>
        </w:rPr>
        <w:t>4.1</w:t>
      </w:r>
      <w:r w:rsidR="009F3263" w:rsidRPr="0084301B">
        <w:rPr>
          <w:rFonts w:eastAsia="Times New Roman"/>
          <w:i/>
          <w:sz w:val="20"/>
          <w:szCs w:val="20"/>
          <w:lang w:bidi="ar-SA"/>
        </w:rPr>
        <w:t xml:space="preserve">. Acquisto di </w:t>
      </w:r>
      <w:r w:rsidR="00C83023">
        <w:rPr>
          <w:rFonts w:eastAsia="Times New Roman"/>
          <w:i/>
          <w:sz w:val="20"/>
          <w:szCs w:val="20"/>
          <w:lang w:bidi="ar-SA"/>
        </w:rPr>
        <w:t>attrezzattura</w:t>
      </w:r>
      <w:r>
        <w:rPr>
          <w:rFonts w:eastAsia="Times New Roman"/>
          <w:i/>
          <w:sz w:val="20"/>
          <w:szCs w:val="20"/>
          <w:lang w:bidi="ar-SA"/>
        </w:rPr>
        <w:t xml:space="preserve"> per la misurazione dei boschi</w:t>
      </w:r>
      <w:r w:rsidR="00C83023">
        <w:rPr>
          <w:rFonts w:eastAsia="Times New Roman"/>
          <w:i/>
          <w:sz w:val="20"/>
          <w:szCs w:val="20"/>
          <w:lang w:bidi="ar-SA"/>
        </w:rPr>
        <w:t xml:space="preserve"> e strumentazione hardware e software</w:t>
      </w:r>
    </w:p>
    <w:p w14:paraId="33C388D6" w14:textId="6C0E3C2E" w:rsidR="009F3263" w:rsidRPr="0084301B" w:rsidRDefault="00C83023" w:rsidP="00C83023">
      <w:pPr>
        <w:widowControl/>
        <w:adjustRightInd w:val="0"/>
        <w:spacing w:after="160"/>
        <w:ind w:left="153" w:right="380"/>
        <w:jc w:val="both"/>
        <w:rPr>
          <w:rFonts w:eastAsia="Times New Roman"/>
          <w:sz w:val="20"/>
          <w:szCs w:val="20"/>
          <w:lang w:bidi="ar-SA"/>
        </w:rPr>
      </w:pPr>
      <w:r>
        <w:rPr>
          <w:rFonts w:eastAsia="Times New Roman"/>
          <w:sz w:val="20"/>
          <w:szCs w:val="20"/>
          <w:lang w:bidi="ar-SA"/>
        </w:rPr>
        <w:t xml:space="preserve">4.1.1. </w:t>
      </w:r>
      <w:r w:rsidR="00C7387A">
        <w:rPr>
          <w:rFonts w:eastAsia="Times New Roman"/>
          <w:sz w:val="20"/>
          <w:szCs w:val="20"/>
          <w:lang w:bidi="ar-SA"/>
        </w:rPr>
        <w:t>E’ ammissibile l’acquisto di</w:t>
      </w:r>
      <w:r w:rsidR="00DB4E03">
        <w:rPr>
          <w:rFonts w:eastAsia="Times New Roman"/>
          <w:sz w:val="20"/>
          <w:szCs w:val="20"/>
          <w:lang w:bidi="ar-SA"/>
        </w:rPr>
        <w:t xml:space="preserve"> attrezzature</w:t>
      </w:r>
      <w:r w:rsidR="00E56530">
        <w:rPr>
          <w:rFonts w:eastAsia="Times New Roman"/>
          <w:sz w:val="20"/>
          <w:szCs w:val="20"/>
          <w:lang w:bidi="ar-SA"/>
        </w:rPr>
        <w:t xml:space="preserve"> per la misurazione dei boschi e strumentazione har</w:t>
      </w:r>
      <w:r w:rsidR="003A4297">
        <w:rPr>
          <w:rFonts w:eastAsia="Times New Roman"/>
          <w:sz w:val="20"/>
          <w:szCs w:val="20"/>
          <w:lang w:bidi="ar-SA"/>
        </w:rPr>
        <w:t xml:space="preserve">dware e software collegato alla redazione del piano di gestione. </w:t>
      </w:r>
    </w:p>
    <w:p w14:paraId="5133C3BB" w14:textId="08944311" w:rsidR="00731E38" w:rsidRPr="00621F0B" w:rsidRDefault="00C83023" w:rsidP="00C83023">
      <w:pPr>
        <w:widowControl/>
        <w:adjustRightInd w:val="0"/>
        <w:spacing w:after="160"/>
        <w:ind w:left="153" w:right="380"/>
        <w:jc w:val="both"/>
        <w:rPr>
          <w:rFonts w:eastAsia="Times New Roman"/>
          <w:sz w:val="20"/>
          <w:szCs w:val="20"/>
        </w:rPr>
      </w:pPr>
      <w:r w:rsidRPr="00732F2C">
        <w:rPr>
          <w:rFonts w:eastAsia="Times New Roman"/>
          <w:sz w:val="20"/>
          <w:szCs w:val="20"/>
          <w:lang w:bidi="ar-SA"/>
        </w:rPr>
        <w:t xml:space="preserve">4.1.2. L’attrezzatura per la misurazione dei boschi e strumentazione hardware e software deve essere </w:t>
      </w:r>
      <w:r w:rsidRPr="00732F2C">
        <w:rPr>
          <w:rFonts w:eastAsia="Times New Roman"/>
          <w:sz w:val="20"/>
          <w:szCs w:val="20"/>
        </w:rPr>
        <w:t>conforme</w:t>
      </w:r>
      <w:r w:rsidR="00731E38" w:rsidRPr="00732F2C">
        <w:rPr>
          <w:rFonts w:eastAsia="Times New Roman"/>
          <w:sz w:val="20"/>
          <w:szCs w:val="20"/>
        </w:rPr>
        <w:t xml:space="preserve"> alle norme CE</w:t>
      </w:r>
      <w:r w:rsidRPr="00732F2C">
        <w:rPr>
          <w:rFonts w:eastAsia="Times New Roman"/>
          <w:sz w:val="20"/>
          <w:szCs w:val="20"/>
        </w:rPr>
        <w:t xml:space="preserve"> vigenti.</w:t>
      </w:r>
    </w:p>
    <w:p w14:paraId="28D625AC" w14:textId="77777777" w:rsidR="009F3263" w:rsidRPr="0084301B" w:rsidRDefault="009F3263" w:rsidP="00225A6A">
      <w:pPr>
        <w:widowControl/>
        <w:autoSpaceDE/>
        <w:autoSpaceDN/>
        <w:spacing w:after="80"/>
        <w:ind w:right="380"/>
        <w:jc w:val="both"/>
        <w:rPr>
          <w:rFonts w:eastAsia="Times New Roman"/>
          <w:sz w:val="20"/>
          <w:szCs w:val="20"/>
          <w:lang w:bidi="ar-SA"/>
        </w:rPr>
      </w:pPr>
    </w:p>
    <w:p w14:paraId="3A700496" w14:textId="3C63BA11" w:rsidR="009F3263" w:rsidRPr="0084301B" w:rsidRDefault="00DB4E03" w:rsidP="009F3263">
      <w:pPr>
        <w:widowControl/>
        <w:autoSpaceDE/>
        <w:autoSpaceDN/>
        <w:spacing w:after="80"/>
        <w:ind w:left="153" w:right="380"/>
        <w:jc w:val="both"/>
        <w:rPr>
          <w:rFonts w:eastAsia="Times New Roman"/>
          <w:i/>
          <w:sz w:val="20"/>
          <w:szCs w:val="20"/>
          <w:lang w:bidi="ar-SA"/>
        </w:rPr>
      </w:pPr>
      <w:r>
        <w:rPr>
          <w:rFonts w:eastAsia="Times New Roman"/>
          <w:i/>
          <w:sz w:val="20"/>
          <w:szCs w:val="20"/>
          <w:lang w:bidi="ar-SA"/>
        </w:rPr>
        <w:t>4.2</w:t>
      </w:r>
      <w:r w:rsidR="009F3263" w:rsidRPr="0084301B">
        <w:rPr>
          <w:rFonts w:eastAsia="Times New Roman"/>
          <w:i/>
          <w:sz w:val="20"/>
          <w:szCs w:val="20"/>
          <w:lang w:bidi="ar-SA"/>
        </w:rPr>
        <w:t>. Piani</w:t>
      </w:r>
      <w:r w:rsidR="00C83023">
        <w:rPr>
          <w:rFonts w:eastAsia="Times New Roman"/>
          <w:i/>
          <w:sz w:val="20"/>
          <w:szCs w:val="20"/>
          <w:lang w:bidi="ar-SA"/>
        </w:rPr>
        <w:t xml:space="preserve"> di gestione forestale (PGF) </w:t>
      </w:r>
    </w:p>
    <w:p w14:paraId="766CC4CE" w14:textId="77777777" w:rsidR="009F3263" w:rsidRPr="00614B04" w:rsidRDefault="009F3263" w:rsidP="009F3263">
      <w:pPr>
        <w:widowControl/>
        <w:autoSpaceDE/>
        <w:autoSpaceDN/>
        <w:spacing w:after="80"/>
        <w:ind w:left="153" w:right="380"/>
        <w:jc w:val="both"/>
        <w:rPr>
          <w:rFonts w:eastAsia="Times New Roman"/>
          <w:sz w:val="18"/>
          <w:szCs w:val="18"/>
          <w:lang w:bidi="ar-SA"/>
        </w:rPr>
      </w:pPr>
    </w:p>
    <w:p w14:paraId="45C71CA1" w14:textId="58E5FE4F" w:rsidR="009F3263" w:rsidRPr="00621F0B" w:rsidRDefault="00DB4E03" w:rsidP="009F3263">
      <w:pPr>
        <w:overflowPunct w:val="0"/>
        <w:adjustRightInd w:val="0"/>
        <w:spacing w:after="80"/>
        <w:ind w:left="153" w:right="380"/>
        <w:jc w:val="both"/>
        <w:textAlignment w:val="baseline"/>
        <w:rPr>
          <w:rFonts w:eastAsia="Times New Roman"/>
          <w:sz w:val="20"/>
          <w:szCs w:val="20"/>
        </w:rPr>
      </w:pPr>
      <w:r>
        <w:rPr>
          <w:rFonts w:eastAsia="Times New Roman"/>
          <w:sz w:val="20"/>
          <w:szCs w:val="20"/>
        </w:rPr>
        <w:t>4.2</w:t>
      </w:r>
      <w:r w:rsidR="009F3263" w:rsidRPr="0000498D">
        <w:rPr>
          <w:rFonts w:eastAsia="Times New Roman"/>
          <w:sz w:val="20"/>
          <w:szCs w:val="20"/>
        </w:rPr>
        <w:t xml:space="preserve">.1. Il sostegno per la redazione dei piani di gestione forestale è ammesso esclusivamente per i piani compilati in conformità alle linee metodologiche di cui </w:t>
      </w:r>
      <w:r w:rsidR="009F3263" w:rsidRPr="00621F0B">
        <w:rPr>
          <w:rFonts w:eastAsia="Times New Roman"/>
          <w:sz w:val="20"/>
          <w:szCs w:val="20"/>
        </w:rPr>
        <w:t xml:space="preserve">all’Allegato B </w:t>
      </w:r>
      <w:r w:rsidR="00225A6A" w:rsidRPr="00621F0B">
        <w:rPr>
          <w:rFonts w:eastAsia="Times New Roman"/>
          <w:sz w:val="20"/>
          <w:szCs w:val="20"/>
        </w:rPr>
        <w:t>della d</w:t>
      </w:r>
      <w:r w:rsidR="003C713A" w:rsidRPr="00621F0B">
        <w:rPr>
          <w:rFonts w:eastAsia="Times New Roman"/>
          <w:sz w:val="20"/>
          <w:szCs w:val="20"/>
        </w:rPr>
        <w:t xml:space="preserve">eterminazione dirigenziale n. 8302 </w:t>
      </w:r>
      <w:r w:rsidR="00225A6A" w:rsidRPr="00621F0B">
        <w:rPr>
          <w:rFonts w:eastAsia="Times New Roman"/>
          <w:sz w:val="20"/>
          <w:szCs w:val="20"/>
        </w:rPr>
        <w:t xml:space="preserve">del </w:t>
      </w:r>
      <w:r w:rsidR="003C713A" w:rsidRPr="00621F0B">
        <w:rPr>
          <w:rFonts w:eastAsia="Times New Roman"/>
          <w:sz w:val="20"/>
          <w:szCs w:val="20"/>
        </w:rPr>
        <w:t>08 agosto 2018</w:t>
      </w:r>
      <w:r w:rsidR="009F3263" w:rsidRPr="00621F0B">
        <w:rPr>
          <w:rFonts w:eastAsia="Times New Roman"/>
          <w:sz w:val="20"/>
          <w:szCs w:val="20"/>
        </w:rPr>
        <w:t xml:space="preserve"> ed ai supporti informatici resi disponibili dal Servizio Foreste, montagna, sistemi naturalistici, faunistica. </w:t>
      </w:r>
    </w:p>
    <w:p w14:paraId="02A227D4" w14:textId="77777777" w:rsidR="009F3263" w:rsidRPr="0000498D" w:rsidRDefault="009F3263" w:rsidP="009F3263">
      <w:pPr>
        <w:overflowPunct w:val="0"/>
        <w:adjustRightInd w:val="0"/>
        <w:spacing w:after="80"/>
        <w:ind w:left="153" w:right="380"/>
        <w:jc w:val="both"/>
        <w:textAlignment w:val="baseline"/>
        <w:rPr>
          <w:rFonts w:eastAsia="Times New Roman"/>
          <w:sz w:val="20"/>
          <w:szCs w:val="20"/>
        </w:rPr>
      </w:pPr>
      <w:r w:rsidRPr="0000498D">
        <w:rPr>
          <w:rFonts w:eastAsia="Times New Roman"/>
          <w:sz w:val="20"/>
          <w:szCs w:val="20"/>
        </w:rPr>
        <w:t xml:space="preserve">I piani pertanto, devono essere redatti nel rispetto dei principi e criteri della Gestione Forestale Sostenibile, </w:t>
      </w:r>
      <w:r w:rsidRPr="0000498D">
        <w:rPr>
          <w:rFonts w:eastAsia="Times New Roman"/>
          <w:sz w:val="20"/>
          <w:szCs w:val="20"/>
          <w:lang w:bidi="ar-SA"/>
        </w:rPr>
        <w:t>quale definita dalla conferenza ministeriale sulla protezione delle foreste in Europa del 1993.</w:t>
      </w:r>
    </w:p>
    <w:p w14:paraId="21DEB39A" w14:textId="77777777" w:rsidR="009F3263" w:rsidRPr="0084301B" w:rsidRDefault="009F3263" w:rsidP="009F3263">
      <w:pPr>
        <w:widowControl/>
        <w:overflowPunct w:val="0"/>
        <w:adjustRightInd w:val="0"/>
        <w:spacing w:after="80"/>
        <w:ind w:left="153" w:right="380"/>
        <w:jc w:val="both"/>
        <w:textAlignment w:val="baseline"/>
        <w:rPr>
          <w:rFonts w:eastAsia="Times New Roman"/>
          <w:sz w:val="20"/>
          <w:szCs w:val="20"/>
          <w:lang w:bidi="ar-SA"/>
        </w:rPr>
      </w:pPr>
      <w:r w:rsidRPr="0084301B">
        <w:rPr>
          <w:rFonts w:eastAsia="Times New Roman"/>
          <w:sz w:val="20"/>
          <w:szCs w:val="20"/>
          <w:lang w:bidi="ar-SA"/>
        </w:rPr>
        <w:t xml:space="preserve">Il contributo per la redazione dei piani di gestione forestale (PGF) è ammesso esclusivamente per i piani redatti </w:t>
      </w:r>
      <w:r>
        <w:rPr>
          <w:rFonts w:eastAsia="Times New Roman"/>
          <w:sz w:val="20"/>
          <w:szCs w:val="20"/>
          <w:lang w:bidi="ar-SA"/>
        </w:rPr>
        <w:t>conformemente al</w:t>
      </w:r>
      <w:r w:rsidRPr="0084301B">
        <w:rPr>
          <w:rFonts w:eastAsia="Times New Roman"/>
          <w:sz w:val="20"/>
          <w:szCs w:val="20"/>
          <w:lang w:bidi="ar-SA"/>
        </w:rPr>
        <w:t xml:space="preserve"> </w:t>
      </w:r>
      <w:proofErr w:type="spellStart"/>
      <w:r w:rsidRPr="0084301B">
        <w:rPr>
          <w:rFonts w:eastAsia="Times New Roman"/>
          <w:sz w:val="20"/>
          <w:szCs w:val="20"/>
          <w:lang w:bidi="ar-SA"/>
        </w:rPr>
        <w:t>R.r.</w:t>
      </w:r>
      <w:proofErr w:type="spellEnd"/>
      <w:r w:rsidRPr="0084301B">
        <w:rPr>
          <w:rFonts w:eastAsia="Times New Roman"/>
          <w:sz w:val="20"/>
          <w:szCs w:val="20"/>
          <w:lang w:bidi="ar-SA"/>
        </w:rPr>
        <w:t xml:space="preserve"> n. 7/2002 e secondo le disposizioni riportat</w:t>
      </w:r>
      <w:r w:rsidR="00225A6A">
        <w:rPr>
          <w:rFonts w:eastAsia="Times New Roman"/>
          <w:sz w:val="20"/>
          <w:szCs w:val="20"/>
          <w:lang w:bidi="ar-SA"/>
        </w:rPr>
        <w:t xml:space="preserve">e </w:t>
      </w:r>
      <w:r w:rsidR="00225A6A" w:rsidRPr="001766A6">
        <w:rPr>
          <w:rFonts w:eastAsia="Times New Roman"/>
          <w:sz w:val="20"/>
          <w:szCs w:val="20"/>
          <w:lang w:bidi="ar-SA"/>
        </w:rPr>
        <w:t>rispettivamente nell’allegato</w:t>
      </w:r>
      <w:r w:rsidRPr="001766A6">
        <w:rPr>
          <w:rFonts w:eastAsia="Times New Roman"/>
          <w:sz w:val="20"/>
          <w:szCs w:val="20"/>
          <w:lang w:bidi="ar-SA"/>
        </w:rPr>
        <w:t xml:space="preserve"> E dello</w:t>
      </w:r>
      <w:r w:rsidRPr="0084301B">
        <w:rPr>
          <w:rFonts w:eastAsia="Times New Roman"/>
          <w:sz w:val="20"/>
          <w:szCs w:val="20"/>
          <w:lang w:bidi="ar-SA"/>
        </w:rPr>
        <w:t xml:space="preserve"> stesso regolamento regionale.</w:t>
      </w:r>
    </w:p>
    <w:p w14:paraId="779CEEA4" w14:textId="4A3504D6" w:rsidR="009F3263" w:rsidRDefault="00DB4E03" w:rsidP="009F3263">
      <w:pPr>
        <w:widowControl/>
        <w:overflowPunct w:val="0"/>
        <w:adjustRightInd w:val="0"/>
        <w:spacing w:after="80"/>
        <w:ind w:left="153" w:right="380"/>
        <w:jc w:val="both"/>
        <w:textAlignment w:val="baseline"/>
        <w:rPr>
          <w:rFonts w:eastAsia="Times New Roman"/>
          <w:sz w:val="20"/>
          <w:szCs w:val="20"/>
          <w:lang w:bidi="ar-SA"/>
        </w:rPr>
      </w:pPr>
      <w:r>
        <w:rPr>
          <w:rFonts w:eastAsia="Times New Roman"/>
          <w:sz w:val="20"/>
          <w:szCs w:val="20"/>
          <w:lang w:bidi="ar-SA"/>
        </w:rPr>
        <w:lastRenderedPageBreak/>
        <w:t>4.2</w:t>
      </w:r>
      <w:r w:rsidR="009F3263" w:rsidRPr="0033112B">
        <w:rPr>
          <w:rFonts w:eastAsia="Times New Roman"/>
          <w:sz w:val="20"/>
          <w:szCs w:val="20"/>
          <w:lang w:bidi="ar-SA"/>
        </w:rPr>
        <w:t>.</w:t>
      </w:r>
      <w:r w:rsidR="009F3263">
        <w:rPr>
          <w:rFonts w:eastAsia="Times New Roman"/>
          <w:sz w:val="20"/>
          <w:szCs w:val="20"/>
          <w:lang w:bidi="ar-SA"/>
        </w:rPr>
        <w:t>2</w:t>
      </w:r>
      <w:r w:rsidR="009F3263" w:rsidRPr="0033112B">
        <w:rPr>
          <w:rFonts w:eastAsia="Times New Roman"/>
          <w:sz w:val="20"/>
          <w:szCs w:val="20"/>
          <w:lang w:bidi="ar-SA"/>
        </w:rPr>
        <w:t xml:space="preserve">. La concessione del contributo per </w:t>
      </w:r>
      <w:r w:rsidR="00225A6A">
        <w:rPr>
          <w:rFonts w:eastAsia="Times New Roman"/>
          <w:sz w:val="20"/>
          <w:szCs w:val="20"/>
          <w:lang w:bidi="ar-SA"/>
        </w:rPr>
        <w:t xml:space="preserve">i piani di gestione forestale </w:t>
      </w:r>
      <w:r w:rsidR="009F3263" w:rsidRPr="0033112B">
        <w:rPr>
          <w:rFonts w:eastAsia="Times New Roman"/>
          <w:sz w:val="20"/>
          <w:szCs w:val="20"/>
          <w:lang w:bidi="ar-SA"/>
        </w:rPr>
        <w:t>è subordinata alla presentazione della relativa richiesta di autorizzazione all’ente competente, per i procedimenti di competenza.</w:t>
      </w:r>
    </w:p>
    <w:p w14:paraId="5A7BF64C" w14:textId="0C1DE3F2" w:rsidR="009F3263" w:rsidRPr="0084301B" w:rsidRDefault="00DB4E03" w:rsidP="009F3263">
      <w:pPr>
        <w:widowControl/>
        <w:overflowPunct w:val="0"/>
        <w:adjustRightInd w:val="0"/>
        <w:spacing w:after="80"/>
        <w:ind w:left="153" w:right="380"/>
        <w:jc w:val="both"/>
        <w:textAlignment w:val="baseline"/>
        <w:rPr>
          <w:rFonts w:eastAsia="Times New Roman"/>
          <w:sz w:val="20"/>
          <w:szCs w:val="20"/>
          <w:lang w:bidi="ar-SA"/>
        </w:rPr>
      </w:pPr>
      <w:r>
        <w:rPr>
          <w:rFonts w:eastAsia="Times New Roman"/>
          <w:sz w:val="20"/>
          <w:szCs w:val="20"/>
          <w:lang w:bidi="ar-SA"/>
        </w:rPr>
        <w:t>4.2</w:t>
      </w:r>
      <w:r w:rsidR="009F3263" w:rsidRPr="0084301B">
        <w:rPr>
          <w:rFonts w:eastAsia="Times New Roman"/>
          <w:sz w:val="20"/>
          <w:szCs w:val="20"/>
          <w:lang w:bidi="ar-SA"/>
        </w:rPr>
        <w:t>.</w:t>
      </w:r>
      <w:r w:rsidR="009F3263">
        <w:rPr>
          <w:rFonts w:eastAsia="Times New Roman"/>
          <w:sz w:val="20"/>
          <w:szCs w:val="20"/>
          <w:lang w:bidi="ar-SA"/>
        </w:rPr>
        <w:t>3</w:t>
      </w:r>
      <w:r w:rsidR="009F3263" w:rsidRPr="0084301B">
        <w:rPr>
          <w:rFonts w:eastAsia="Times New Roman"/>
          <w:sz w:val="20"/>
          <w:szCs w:val="20"/>
          <w:lang w:bidi="ar-SA"/>
        </w:rPr>
        <w:t>. I piani devono essere firmati da un tecnico in possesso di idonea abilitazione all’esercizio della professione.</w:t>
      </w:r>
    </w:p>
    <w:p w14:paraId="60A4B107" w14:textId="355C0709" w:rsidR="009F3263" w:rsidRDefault="00DB4E03" w:rsidP="009F3263">
      <w:pPr>
        <w:widowControl/>
        <w:overflowPunct w:val="0"/>
        <w:adjustRightInd w:val="0"/>
        <w:spacing w:after="80"/>
        <w:ind w:left="153" w:right="380"/>
        <w:jc w:val="both"/>
        <w:textAlignment w:val="baseline"/>
        <w:rPr>
          <w:rFonts w:eastAsia="Times New Roman"/>
          <w:sz w:val="20"/>
          <w:szCs w:val="20"/>
          <w:lang w:bidi="ar-SA"/>
        </w:rPr>
      </w:pPr>
      <w:r>
        <w:rPr>
          <w:rFonts w:eastAsia="Times New Roman"/>
          <w:sz w:val="20"/>
          <w:szCs w:val="20"/>
          <w:lang w:bidi="ar-SA"/>
        </w:rPr>
        <w:t>4.2</w:t>
      </w:r>
      <w:r w:rsidR="009F3263" w:rsidRPr="00A8783F">
        <w:rPr>
          <w:rFonts w:eastAsia="Times New Roman"/>
          <w:sz w:val="20"/>
          <w:szCs w:val="20"/>
          <w:lang w:bidi="ar-SA"/>
        </w:rPr>
        <w:t xml:space="preserve">.4. La pianificazione deve comprendere la totalità delle risorse forestali in possesso </w:t>
      </w:r>
      <w:r w:rsidR="00C83023">
        <w:rPr>
          <w:rFonts w:eastAsia="Times New Roman"/>
          <w:sz w:val="20"/>
          <w:szCs w:val="20"/>
          <w:lang w:bidi="ar-SA"/>
        </w:rPr>
        <w:t>dell’Associazione – Consorzio e/o</w:t>
      </w:r>
      <w:r w:rsidR="009F3263">
        <w:rPr>
          <w:rFonts w:eastAsia="Times New Roman"/>
          <w:sz w:val="20"/>
          <w:szCs w:val="20"/>
          <w:lang w:bidi="ar-SA"/>
        </w:rPr>
        <w:t xml:space="preserve"> </w:t>
      </w:r>
      <w:r w:rsidR="00130186">
        <w:rPr>
          <w:rFonts w:eastAsia="Times New Roman"/>
          <w:sz w:val="20"/>
          <w:szCs w:val="20"/>
          <w:lang w:bidi="ar-SA"/>
        </w:rPr>
        <w:t xml:space="preserve">dei </w:t>
      </w:r>
      <w:r w:rsidR="009F3263">
        <w:rPr>
          <w:rFonts w:eastAsia="Times New Roman"/>
          <w:sz w:val="20"/>
          <w:szCs w:val="20"/>
          <w:lang w:bidi="ar-SA"/>
        </w:rPr>
        <w:t>singoli soggetti associati</w:t>
      </w:r>
      <w:r w:rsidR="009F3263" w:rsidRPr="00A8783F">
        <w:rPr>
          <w:rFonts w:eastAsia="Times New Roman"/>
          <w:sz w:val="20"/>
          <w:szCs w:val="20"/>
          <w:lang w:bidi="ar-SA"/>
        </w:rPr>
        <w:t>.</w:t>
      </w:r>
    </w:p>
    <w:p w14:paraId="06DAA1AE" w14:textId="77777777" w:rsidR="009F3263" w:rsidRPr="00816B3D" w:rsidRDefault="009F3263" w:rsidP="00C83023">
      <w:pPr>
        <w:pStyle w:val="Corpotesto"/>
        <w:spacing w:after="80"/>
        <w:ind w:left="0" w:right="380"/>
        <w:jc w:val="both"/>
        <w:rPr>
          <w:sz w:val="16"/>
          <w:szCs w:val="16"/>
        </w:rPr>
      </w:pPr>
    </w:p>
    <w:p w14:paraId="0C79573F" w14:textId="2686A8C2" w:rsidR="009F3263" w:rsidRPr="00130186" w:rsidRDefault="00DB4E03" w:rsidP="009F3263">
      <w:pPr>
        <w:pStyle w:val="Elencoacolori-Colore11"/>
        <w:tabs>
          <w:tab w:val="left" w:pos="667"/>
        </w:tabs>
        <w:spacing w:after="80"/>
        <w:ind w:left="-442" w:right="380" w:firstLine="584"/>
        <w:rPr>
          <w:i/>
          <w:sz w:val="20"/>
        </w:rPr>
      </w:pPr>
      <w:r w:rsidRPr="00130186">
        <w:rPr>
          <w:i/>
          <w:sz w:val="20"/>
        </w:rPr>
        <w:t>4.3</w:t>
      </w:r>
      <w:r w:rsidR="009F3263" w:rsidRPr="00130186">
        <w:rPr>
          <w:i/>
          <w:sz w:val="20"/>
        </w:rPr>
        <w:t xml:space="preserve">. </w:t>
      </w:r>
      <w:r w:rsidR="00A224A6" w:rsidRPr="00130186">
        <w:rPr>
          <w:i/>
          <w:sz w:val="20"/>
        </w:rPr>
        <w:t>Scheda Progettuale</w:t>
      </w:r>
      <w:r w:rsidR="009F3263" w:rsidRPr="00130186">
        <w:rPr>
          <w:i/>
          <w:sz w:val="20"/>
        </w:rPr>
        <w:t xml:space="preserve"> - Schema</w:t>
      </w:r>
      <w:r w:rsidR="009F3263" w:rsidRPr="00130186">
        <w:rPr>
          <w:i/>
          <w:spacing w:val="-3"/>
          <w:sz w:val="20"/>
        </w:rPr>
        <w:t xml:space="preserve"> </w:t>
      </w:r>
      <w:r w:rsidR="009F3263" w:rsidRPr="00130186">
        <w:rPr>
          <w:i/>
          <w:sz w:val="20"/>
        </w:rPr>
        <w:t>Tipo</w:t>
      </w:r>
    </w:p>
    <w:p w14:paraId="2614C6DB" w14:textId="77777777" w:rsidR="009F3263" w:rsidRPr="00C83023" w:rsidRDefault="009F3263" w:rsidP="009F3263">
      <w:pPr>
        <w:pStyle w:val="Elencoacolori-Colore11"/>
        <w:tabs>
          <w:tab w:val="left" w:pos="667"/>
        </w:tabs>
        <w:spacing w:after="80"/>
        <w:ind w:left="153" w:right="380" w:firstLine="584"/>
        <w:rPr>
          <w:strike/>
          <w:sz w:val="16"/>
          <w:szCs w:val="16"/>
        </w:rPr>
      </w:pPr>
    </w:p>
    <w:p w14:paraId="061D9787" w14:textId="77777777" w:rsidR="009F3263" w:rsidRPr="00A224A6" w:rsidRDefault="009F3263" w:rsidP="009F3263">
      <w:pPr>
        <w:pStyle w:val="Elencoacolori-Colore11"/>
        <w:tabs>
          <w:tab w:val="left" w:pos="204"/>
        </w:tabs>
        <w:spacing w:after="120"/>
        <w:ind w:left="153" w:right="380" w:hanging="11"/>
        <w:rPr>
          <w:sz w:val="20"/>
        </w:rPr>
      </w:pPr>
      <w:r w:rsidRPr="00A224A6">
        <w:rPr>
          <w:sz w:val="20"/>
        </w:rPr>
        <w:t xml:space="preserve">I - </w:t>
      </w:r>
      <w:r w:rsidRPr="00A224A6">
        <w:rPr>
          <w:spacing w:val="-8"/>
          <w:sz w:val="20"/>
        </w:rPr>
        <w:t>INQUADRAMENTO</w:t>
      </w:r>
      <w:r w:rsidRPr="00A224A6">
        <w:rPr>
          <w:spacing w:val="-38"/>
          <w:sz w:val="20"/>
        </w:rPr>
        <w:t xml:space="preserve"> </w:t>
      </w:r>
      <w:r w:rsidRPr="00A224A6">
        <w:rPr>
          <w:spacing w:val="-8"/>
          <w:sz w:val="20"/>
        </w:rPr>
        <w:t>GENERALE</w:t>
      </w:r>
    </w:p>
    <w:p w14:paraId="384AD2F6" w14:textId="2F9B04B4" w:rsidR="009F3263" w:rsidRPr="00A224A6" w:rsidRDefault="009F3263" w:rsidP="005E49D3">
      <w:pPr>
        <w:pStyle w:val="Elencoacolori-Colore11"/>
        <w:numPr>
          <w:ilvl w:val="1"/>
          <w:numId w:val="10"/>
        </w:numPr>
        <w:tabs>
          <w:tab w:val="left" w:pos="466"/>
        </w:tabs>
        <w:spacing w:after="120"/>
        <w:ind w:right="380"/>
        <w:rPr>
          <w:i/>
          <w:sz w:val="20"/>
        </w:rPr>
      </w:pPr>
      <w:r w:rsidRPr="00A224A6">
        <w:rPr>
          <w:i/>
          <w:sz w:val="20"/>
        </w:rPr>
        <w:t>Soggetto</w:t>
      </w:r>
      <w:r w:rsidRPr="00A224A6">
        <w:rPr>
          <w:i/>
          <w:spacing w:val="-5"/>
          <w:sz w:val="20"/>
        </w:rPr>
        <w:t xml:space="preserve"> </w:t>
      </w:r>
      <w:r w:rsidRPr="00A224A6">
        <w:rPr>
          <w:i/>
          <w:sz w:val="20"/>
        </w:rPr>
        <w:t>richiedente – Consorzi</w:t>
      </w:r>
      <w:r w:rsidR="00A224A6">
        <w:rPr>
          <w:i/>
          <w:sz w:val="20"/>
        </w:rPr>
        <w:t>o</w:t>
      </w:r>
      <w:r w:rsidRPr="00A224A6">
        <w:rPr>
          <w:i/>
          <w:sz w:val="20"/>
        </w:rPr>
        <w:t xml:space="preserve"> e </w:t>
      </w:r>
      <w:r w:rsidR="00A224A6">
        <w:rPr>
          <w:i/>
          <w:sz w:val="20"/>
        </w:rPr>
        <w:t xml:space="preserve">Associazione </w:t>
      </w:r>
    </w:p>
    <w:p w14:paraId="298BF4B2" w14:textId="7A9D824E" w:rsidR="009F3263" w:rsidRPr="00A224A6" w:rsidRDefault="00BB2EFE" w:rsidP="006F7D4C">
      <w:pPr>
        <w:pStyle w:val="Corpotesto"/>
        <w:numPr>
          <w:ilvl w:val="0"/>
          <w:numId w:val="77"/>
        </w:numPr>
        <w:spacing w:after="120"/>
        <w:ind w:right="380"/>
        <w:jc w:val="both"/>
      </w:pPr>
      <w:r>
        <w:t>Denominazione o ragione sociale del consorzio</w:t>
      </w:r>
    </w:p>
    <w:p w14:paraId="79371585" w14:textId="5EDECC8B" w:rsidR="009F3263" w:rsidRDefault="00BB2EFE" w:rsidP="006F7D4C">
      <w:pPr>
        <w:pStyle w:val="Corpotesto"/>
        <w:numPr>
          <w:ilvl w:val="0"/>
          <w:numId w:val="77"/>
        </w:numPr>
        <w:spacing w:after="120"/>
        <w:ind w:right="380"/>
        <w:jc w:val="both"/>
      </w:pPr>
      <w:r>
        <w:t xml:space="preserve">Cognome e Nome </w:t>
      </w:r>
      <w:r w:rsidR="009F3263" w:rsidRPr="00A224A6">
        <w:t xml:space="preserve">del </w:t>
      </w:r>
      <w:r w:rsidR="00A224A6">
        <w:t>legale rappresentante</w:t>
      </w:r>
      <w:r w:rsidRPr="00BB2EFE">
        <w:t xml:space="preserve"> </w:t>
      </w:r>
    </w:p>
    <w:p w14:paraId="1DA76842" w14:textId="133A06BB" w:rsidR="00BB2EFE" w:rsidRPr="00A224A6" w:rsidRDefault="00BB2EFE" w:rsidP="006F7D4C">
      <w:pPr>
        <w:pStyle w:val="Corpotesto"/>
        <w:numPr>
          <w:ilvl w:val="0"/>
          <w:numId w:val="77"/>
        </w:numPr>
        <w:spacing w:after="120"/>
        <w:ind w:right="380"/>
        <w:jc w:val="both"/>
      </w:pPr>
      <w:r>
        <w:t>Denominazione o ragione sociale dell’Associazione</w:t>
      </w:r>
    </w:p>
    <w:p w14:paraId="2459DF64" w14:textId="702CBB2C" w:rsidR="00BB2EFE" w:rsidRPr="00A224A6" w:rsidRDefault="00BB2EFE" w:rsidP="006F7D4C">
      <w:pPr>
        <w:pStyle w:val="Corpotesto"/>
        <w:numPr>
          <w:ilvl w:val="0"/>
          <w:numId w:val="77"/>
        </w:numPr>
        <w:spacing w:after="120"/>
        <w:ind w:right="380"/>
        <w:jc w:val="both"/>
      </w:pPr>
      <w:r>
        <w:t xml:space="preserve">Cognome e Nome </w:t>
      </w:r>
      <w:r w:rsidRPr="00A224A6">
        <w:t xml:space="preserve">del </w:t>
      </w:r>
      <w:r>
        <w:t>capofila</w:t>
      </w:r>
    </w:p>
    <w:p w14:paraId="08D65716" w14:textId="126C416F" w:rsidR="00BB2EFE" w:rsidRDefault="009F3263" w:rsidP="006F7D4C">
      <w:pPr>
        <w:pStyle w:val="Corpotesto"/>
        <w:numPr>
          <w:ilvl w:val="0"/>
          <w:numId w:val="77"/>
        </w:numPr>
        <w:spacing w:after="120"/>
        <w:ind w:right="380"/>
        <w:jc w:val="both"/>
      </w:pPr>
      <w:r w:rsidRPr="00A224A6">
        <w:t xml:space="preserve">Anagrafica di tutti i soggetti </w:t>
      </w:r>
      <w:r w:rsidR="00BB2EFE">
        <w:t>partecipanti all’Associazione - Consorzio</w:t>
      </w:r>
      <w:r w:rsidR="00A224A6">
        <w:t>, compreso il capofila</w:t>
      </w:r>
      <w:r w:rsidR="00BB2EFE">
        <w:t xml:space="preserve">: </w:t>
      </w:r>
    </w:p>
    <w:p w14:paraId="51418CBF" w14:textId="21D7A137" w:rsidR="009F3263" w:rsidRDefault="00BB2EFE" w:rsidP="006F7D4C">
      <w:pPr>
        <w:pStyle w:val="Corpotesto"/>
        <w:numPr>
          <w:ilvl w:val="0"/>
          <w:numId w:val="77"/>
        </w:numPr>
        <w:spacing w:after="120"/>
        <w:ind w:right="380"/>
        <w:jc w:val="both"/>
      </w:pPr>
      <w:r>
        <w:t>Cognome e Nome</w:t>
      </w:r>
    </w:p>
    <w:p w14:paraId="685073A0" w14:textId="09CD3232" w:rsidR="00BB2EFE" w:rsidRDefault="00BB2EFE" w:rsidP="006F7D4C">
      <w:pPr>
        <w:pStyle w:val="Corpotesto"/>
        <w:numPr>
          <w:ilvl w:val="0"/>
          <w:numId w:val="77"/>
        </w:numPr>
        <w:spacing w:after="120"/>
        <w:ind w:right="380"/>
        <w:jc w:val="both"/>
      </w:pPr>
      <w:r>
        <w:t>Codice Fiscale o Partita IVA</w:t>
      </w:r>
    </w:p>
    <w:p w14:paraId="7170A740" w14:textId="62ED61A8" w:rsidR="00BB2EFE" w:rsidRDefault="00BB2EFE" w:rsidP="006F7D4C">
      <w:pPr>
        <w:pStyle w:val="Corpotesto"/>
        <w:numPr>
          <w:ilvl w:val="0"/>
          <w:numId w:val="77"/>
        </w:numPr>
        <w:spacing w:after="120"/>
        <w:ind w:right="380"/>
        <w:jc w:val="both"/>
      </w:pPr>
      <w:r>
        <w:t>Partecipazione: associato – associato e capofila</w:t>
      </w:r>
    </w:p>
    <w:p w14:paraId="4272DEF4" w14:textId="4D84AB53" w:rsidR="006F7D4C" w:rsidRDefault="006F7D4C" w:rsidP="006F7D4C">
      <w:pPr>
        <w:pStyle w:val="Corpotesto"/>
        <w:numPr>
          <w:ilvl w:val="0"/>
          <w:numId w:val="77"/>
        </w:numPr>
        <w:spacing w:after="120"/>
        <w:ind w:right="380"/>
        <w:jc w:val="both"/>
      </w:pPr>
      <w:r>
        <w:t>Numero di piccoli proprietari partecipanti all’Associazione – Consorzio</w:t>
      </w:r>
    </w:p>
    <w:p w14:paraId="4DCFA045" w14:textId="0DC14470" w:rsidR="006F7D4C" w:rsidRPr="00A224A6" w:rsidRDefault="006F7D4C" w:rsidP="006F7D4C">
      <w:pPr>
        <w:pStyle w:val="Corpotesto"/>
        <w:numPr>
          <w:ilvl w:val="0"/>
          <w:numId w:val="77"/>
        </w:numPr>
        <w:spacing w:after="120"/>
        <w:ind w:right="380"/>
        <w:jc w:val="both"/>
      </w:pPr>
      <w:r>
        <w:t>Superficie boscata in possesso a cia</w:t>
      </w:r>
      <w:r w:rsidR="00E64CD3">
        <w:t>s</w:t>
      </w:r>
      <w:r>
        <w:t>cun piccolo proprietario partecipante</w:t>
      </w:r>
    </w:p>
    <w:p w14:paraId="6C1BB890" w14:textId="5FC27225" w:rsidR="00A224A6" w:rsidRDefault="00BB2EFE" w:rsidP="006F7D4C">
      <w:pPr>
        <w:pStyle w:val="Corpotesto"/>
        <w:numPr>
          <w:ilvl w:val="0"/>
          <w:numId w:val="77"/>
        </w:numPr>
        <w:spacing w:after="120"/>
        <w:ind w:right="380"/>
        <w:jc w:val="both"/>
      </w:pPr>
      <w:r>
        <w:t>Costituzione: già</w:t>
      </w:r>
      <w:r w:rsidR="00A224A6">
        <w:t xml:space="preserve"> costituito oppure da costituirsi </w:t>
      </w:r>
    </w:p>
    <w:p w14:paraId="618E82A7" w14:textId="30A5E8AC" w:rsidR="00A224A6" w:rsidRDefault="00A224A6" w:rsidP="006F7D4C">
      <w:pPr>
        <w:pStyle w:val="Corpotesto"/>
        <w:numPr>
          <w:ilvl w:val="0"/>
          <w:numId w:val="77"/>
        </w:numPr>
        <w:spacing w:after="120"/>
        <w:ind w:right="380"/>
        <w:jc w:val="both"/>
      </w:pPr>
      <w:r>
        <w:t xml:space="preserve">Forma di </w:t>
      </w:r>
      <w:r w:rsidR="00BB2EFE">
        <w:t>costituzione:</w:t>
      </w:r>
      <w:r>
        <w:t xml:space="preserve"> con </w:t>
      </w:r>
      <w:r w:rsidR="00BB2EFE">
        <w:t xml:space="preserve">o senza </w:t>
      </w:r>
      <w:r>
        <w:t xml:space="preserve">personalità giuridica </w:t>
      </w:r>
    </w:p>
    <w:p w14:paraId="34BD69BF" w14:textId="71F074F6" w:rsidR="00A224A6" w:rsidRPr="00332DC2" w:rsidRDefault="00D32E42" w:rsidP="00332DC2">
      <w:pPr>
        <w:pStyle w:val="Elencoacolori-Colore11"/>
        <w:numPr>
          <w:ilvl w:val="0"/>
          <w:numId w:val="77"/>
        </w:numPr>
        <w:tabs>
          <w:tab w:val="left" w:pos="142"/>
        </w:tabs>
        <w:spacing w:after="120"/>
        <w:ind w:right="380"/>
        <w:rPr>
          <w:sz w:val="20"/>
        </w:rPr>
      </w:pPr>
      <w:r>
        <w:rPr>
          <w:sz w:val="20"/>
        </w:rPr>
        <w:t>S</w:t>
      </w:r>
      <w:r w:rsidRPr="00A224A6">
        <w:rPr>
          <w:sz w:val="20"/>
        </w:rPr>
        <w:t>uperficie totale forestale in possesso del richie</w:t>
      </w:r>
      <w:r>
        <w:rPr>
          <w:sz w:val="20"/>
        </w:rPr>
        <w:t>dente oggetto di pianificazione: Associazione – Consorzio e singoli associati</w:t>
      </w:r>
    </w:p>
    <w:p w14:paraId="4656DF16" w14:textId="10A1097C" w:rsidR="009F3263" w:rsidRPr="00A224A6" w:rsidRDefault="00FB7963" w:rsidP="00A224A6">
      <w:pPr>
        <w:pStyle w:val="Corpotesto"/>
        <w:spacing w:after="120"/>
        <w:ind w:left="153" w:right="380" w:hanging="11"/>
        <w:jc w:val="both"/>
        <w:rPr>
          <w:i/>
        </w:rPr>
      </w:pPr>
      <w:r>
        <w:rPr>
          <w:i/>
        </w:rPr>
        <w:t xml:space="preserve">I.B. </w:t>
      </w:r>
      <w:r w:rsidR="009F3263" w:rsidRPr="00A224A6">
        <w:rPr>
          <w:i/>
        </w:rPr>
        <w:t>Responsabile fascicolo di</w:t>
      </w:r>
      <w:r w:rsidR="009F3263" w:rsidRPr="00A224A6">
        <w:rPr>
          <w:i/>
          <w:spacing w:val="1"/>
        </w:rPr>
        <w:t xml:space="preserve"> </w:t>
      </w:r>
      <w:r w:rsidR="009F3263" w:rsidRPr="00A224A6">
        <w:rPr>
          <w:i/>
        </w:rPr>
        <w:t>domanda</w:t>
      </w:r>
    </w:p>
    <w:p w14:paraId="0DB92D7B" w14:textId="77777777" w:rsidR="009F3263" w:rsidRPr="00A224A6" w:rsidRDefault="009F3263" w:rsidP="009F3263">
      <w:pPr>
        <w:pStyle w:val="Corpotesto"/>
        <w:spacing w:after="120"/>
        <w:ind w:left="153" w:right="380" w:hanging="11"/>
        <w:jc w:val="both"/>
      </w:pPr>
      <w:r w:rsidRPr="00A224A6">
        <w:t>Cognome e Nome, indirizzo PEC.</w:t>
      </w:r>
    </w:p>
    <w:p w14:paraId="14127D09" w14:textId="30C3FA3A" w:rsidR="009F3263" w:rsidRPr="00A224A6" w:rsidRDefault="00332DC2" w:rsidP="00332DC2">
      <w:pPr>
        <w:pStyle w:val="Elencoacolori-Colore11"/>
        <w:tabs>
          <w:tab w:val="left" w:pos="478"/>
        </w:tabs>
        <w:spacing w:after="120"/>
        <w:ind w:left="111" w:right="380"/>
        <w:rPr>
          <w:i/>
          <w:sz w:val="20"/>
        </w:rPr>
      </w:pPr>
      <w:r>
        <w:rPr>
          <w:i/>
          <w:sz w:val="20"/>
        </w:rPr>
        <w:t xml:space="preserve">I.C. </w:t>
      </w:r>
      <w:r w:rsidR="009F3263" w:rsidRPr="00A224A6">
        <w:rPr>
          <w:i/>
          <w:sz w:val="20"/>
        </w:rPr>
        <w:t>Progettista degli interventi (se diverso dal responsabile del fascicolo di</w:t>
      </w:r>
      <w:r w:rsidR="009F3263" w:rsidRPr="00A224A6">
        <w:rPr>
          <w:i/>
          <w:spacing w:val="-3"/>
          <w:sz w:val="20"/>
        </w:rPr>
        <w:t xml:space="preserve"> </w:t>
      </w:r>
      <w:r w:rsidR="009F3263" w:rsidRPr="00A224A6">
        <w:rPr>
          <w:i/>
          <w:sz w:val="20"/>
        </w:rPr>
        <w:t>domanda)</w:t>
      </w:r>
    </w:p>
    <w:p w14:paraId="24538256" w14:textId="77777777" w:rsidR="009F3263" w:rsidRPr="00A224A6" w:rsidRDefault="009F3263" w:rsidP="009F3263">
      <w:pPr>
        <w:pStyle w:val="Corpotesto"/>
        <w:spacing w:after="120"/>
        <w:ind w:left="153" w:right="380" w:hanging="11"/>
        <w:jc w:val="both"/>
      </w:pPr>
      <w:r w:rsidRPr="00A224A6">
        <w:t>Cognome e Nome.</w:t>
      </w:r>
    </w:p>
    <w:p w14:paraId="32BBDC55" w14:textId="77777777" w:rsidR="009F3263" w:rsidRPr="00A224A6" w:rsidRDefault="009F3263" w:rsidP="009F3263">
      <w:pPr>
        <w:widowControl/>
        <w:autoSpaceDE/>
        <w:autoSpaceDN/>
        <w:spacing w:after="120"/>
        <w:ind w:left="153" w:right="380" w:hanging="11"/>
        <w:jc w:val="both"/>
        <w:rPr>
          <w:sz w:val="20"/>
          <w:szCs w:val="20"/>
        </w:rPr>
      </w:pPr>
      <w:r w:rsidRPr="00A224A6">
        <w:rPr>
          <w:spacing w:val="-7"/>
          <w:sz w:val="20"/>
        </w:rPr>
        <w:t>II - QUADRO</w:t>
      </w:r>
      <w:r w:rsidRPr="00A224A6">
        <w:rPr>
          <w:spacing w:val="-19"/>
          <w:sz w:val="20"/>
        </w:rPr>
        <w:t xml:space="preserve"> </w:t>
      </w:r>
      <w:r w:rsidRPr="00A224A6">
        <w:rPr>
          <w:spacing w:val="-8"/>
          <w:sz w:val="20"/>
        </w:rPr>
        <w:t>TECNICO</w:t>
      </w:r>
      <w:r w:rsidRPr="00A224A6">
        <w:rPr>
          <w:spacing w:val="-17"/>
          <w:sz w:val="20"/>
        </w:rPr>
        <w:t xml:space="preserve"> </w:t>
      </w:r>
      <w:r w:rsidRPr="00A224A6">
        <w:rPr>
          <w:spacing w:val="-9"/>
          <w:sz w:val="20"/>
        </w:rPr>
        <w:t>ECONOMICO</w:t>
      </w:r>
      <w:r w:rsidRPr="00A224A6">
        <w:rPr>
          <w:spacing w:val="-17"/>
          <w:sz w:val="20"/>
        </w:rPr>
        <w:t xml:space="preserve"> </w:t>
      </w:r>
      <w:r w:rsidRPr="00A224A6">
        <w:rPr>
          <w:spacing w:val="-9"/>
          <w:sz w:val="20"/>
        </w:rPr>
        <w:t>RIEPILOGATIVO</w:t>
      </w:r>
    </w:p>
    <w:p w14:paraId="6C008078" w14:textId="5019D96F" w:rsidR="009F3263" w:rsidRDefault="009F3263" w:rsidP="009F3263">
      <w:pPr>
        <w:pStyle w:val="Corpotesto"/>
        <w:spacing w:after="120"/>
        <w:ind w:left="153" w:right="380"/>
        <w:jc w:val="both"/>
      </w:pPr>
      <w:r w:rsidRPr="00A224A6">
        <w:t xml:space="preserve">Quadro tecnico economico relativo agli </w:t>
      </w:r>
      <w:r w:rsidRPr="00B83A51">
        <w:t>in</w:t>
      </w:r>
      <w:r w:rsidR="003E5800" w:rsidRPr="00B83A51">
        <w:t>terventi proposti indicando</w:t>
      </w:r>
      <w:r w:rsidR="00FB7963">
        <w:t xml:space="preserve">, </w:t>
      </w:r>
      <w:r w:rsidR="003E5800" w:rsidRPr="00A224A6">
        <w:t xml:space="preserve"> </w:t>
      </w:r>
      <w:r w:rsidR="00FB7963">
        <w:t xml:space="preserve">per ciascun intervento previsto (attrezzature per la misurazione dei boschi – strumentazione hardware e software – redazione del piano di gestione forestale) </w:t>
      </w:r>
      <w:r w:rsidRPr="00A224A6">
        <w:t>la relativa spesa richiesta, le eventuali spese generali (specificandone imponibile ed eventuale IVA) ed il contributo richiesto.</w:t>
      </w:r>
      <w:r w:rsidR="00FB7963">
        <w:t xml:space="preserve"> </w:t>
      </w:r>
    </w:p>
    <w:p w14:paraId="178478C5" w14:textId="2FFC73C5" w:rsidR="00FB7963" w:rsidRPr="00A224A6" w:rsidRDefault="00FB7963" w:rsidP="009F3263">
      <w:pPr>
        <w:pStyle w:val="Corpotesto"/>
        <w:spacing w:after="120"/>
        <w:ind w:left="153" w:right="380"/>
        <w:jc w:val="both"/>
      </w:pPr>
      <w:r>
        <w:t>Dovrà essere indicato il riferimento dei preventivi di spesa scelti.</w:t>
      </w:r>
    </w:p>
    <w:p w14:paraId="6A4D6265" w14:textId="77777777" w:rsidR="009F3263" w:rsidRPr="00A224A6" w:rsidRDefault="009F3263" w:rsidP="009F3263">
      <w:pPr>
        <w:pStyle w:val="Elencoacolori-Colore11"/>
        <w:tabs>
          <w:tab w:val="left" w:pos="389"/>
        </w:tabs>
        <w:spacing w:after="120"/>
        <w:ind w:left="153" w:right="380"/>
        <w:rPr>
          <w:sz w:val="20"/>
        </w:rPr>
      </w:pPr>
      <w:r w:rsidRPr="00A224A6">
        <w:rPr>
          <w:sz w:val="20"/>
        </w:rPr>
        <w:t>III - CRONOPROGRAMMA: data inizio e fine delle</w:t>
      </w:r>
      <w:r w:rsidRPr="00A224A6">
        <w:rPr>
          <w:spacing w:val="-38"/>
          <w:sz w:val="20"/>
        </w:rPr>
        <w:t xml:space="preserve">  </w:t>
      </w:r>
      <w:r w:rsidR="003E5800" w:rsidRPr="00A224A6">
        <w:rPr>
          <w:spacing w:val="-38"/>
          <w:sz w:val="20"/>
        </w:rPr>
        <w:t xml:space="preserve"> </w:t>
      </w:r>
      <w:r w:rsidRPr="00A224A6">
        <w:rPr>
          <w:sz w:val="20"/>
        </w:rPr>
        <w:t>attività</w:t>
      </w:r>
    </w:p>
    <w:p w14:paraId="35C49EA0" w14:textId="67E82FC6" w:rsidR="009F3263" w:rsidRPr="00A224A6" w:rsidRDefault="009F3263" w:rsidP="009F3263">
      <w:pPr>
        <w:spacing w:after="120"/>
        <w:ind w:left="153" w:right="380"/>
        <w:jc w:val="both"/>
        <w:rPr>
          <w:sz w:val="20"/>
        </w:rPr>
      </w:pPr>
      <w:r w:rsidRPr="00A224A6">
        <w:rPr>
          <w:sz w:val="20"/>
        </w:rPr>
        <w:t xml:space="preserve">IV – </w:t>
      </w:r>
      <w:r w:rsidR="00FB7963">
        <w:rPr>
          <w:sz w:val="20"/>
        </w:rPr>
        <w:t>ALLEGATI</w:t>
      </w:r>
    </w:p>
    <w:p w14:paraId="5BD7E05E" w14:textId="77777777" w:rsidR="00FB7963" w:rsidRDefault="009F3263" w:rsidP="005E49D3">
      <w:pPr>
        <w:pStyle w:val="Elencoacolori-Colore11"/>
        <w:numPr>
          <w:ilvl w:val="0"/>
          <w:numId w:val="60"/>
        </w:numPr>
        <w:tabs>
          <w:tab w:val="left" w:pos="142"/>
        </w:tabs>
        <w:spacing w:after="120"/>
        <w:ind w:right="380"/>
        <w:rPr>
          <w:sz w:val="20"/>
        </w:rPr>
      </w:pPr>
      <w:r w:rsidRPr="00A224A6">
        <w:rPr>
          <w:sz w:val="20"/>
        </w:rPr>
        <w:t>preventivi di spesa</w:t>
      </w:r>
      <w:r w:rsidR="00FB7963">
        <w:rPr>
          <w:sz w:val="20"/>
        </w:rPr>
        <w:t xml:space="preserve"> per ciascun bene e servizio </w:t>
      </w:r>
    </w:p>
    <w:p w14:paraId="27BD4C36" w14:textId="03C76CEA" w:rsidR="009F3263" w:rsidRPr="00A224A6" w:rsidRDefault="009F3263" w:rsidP="005E49D3">
      <w:pPr>
        <w:pStyle w:val="Elencoacolori-Colore11"/>
        <w:numPr>
          <w:ilvl w:val="0"/>
          <w:numId w:val="60"/>
        </w:numPr>
        <w:tabs>
          <w:tab w:val="left" w:pos="142"/>
        </w:tabs>
        <w:spacing w:after="120"/>
        <w:ind w:right="380"/>
        <w:rPr>
          <w:sz w:val="20"/>
        </w:rPr>
      </w:pPr>
      <w:r w:rsidRPr="00A224A6">
        <w:rPr>
          <w:sz w:val="20"/>
        </w:rPr>
        <w:t xml:space="preserve"> eventuale relazione di scelta</w:t>
      </w:r>
    </w:p>
    <w:p w14:paraId="3229221F" w14:textId="77777777" w:rsidR="009F3263" w:rsidRDefault="009F3263" w:rsidP="009F3263">
      <w:pPr>
        <w:spacing w:after="120"/>
        <w:ind w:left="284" w:right="380"/>
        <w:jc w:val="both"/>
        <w:rPr>
          <w:i/>
          <w:sz w:val="20"/>
          <w:szCs w:val="20"/>
        </w:rPr>
      </w:pPr>
      <w:r>
        <w:rPr>
          <w:i/>
          <w:sz w:val="20"/>
          <w:szCs w:val="20"/>
        </w:rPr>
        <w:br w:type="page"/>
      </w:r>
    </w:p>
    <w:p w14:paraId="1E13C2B8" w14:textId="60335F71" w:rsidR="00745DA5" w:rsidRPr="001E22D3" w:rsidRDefault="00745DA5" w:rsidP="00745DA5">
      <w:pPr>
        <w:spacing w:after="120"/>
        <w:ind w:left="284" w:right="380"/>
        <w:jc w:val="right"/>
        <w:rPr>
          <w:b/>
          <w:sz w:val="24"/>
          <w:szCs w:val="24"/>
        </w:rPr>
      </w:pPr>
      <w:r w:rsidRPr="001E22D3">
        <w:rPr>
          <w:b/>
          <w:sz w:val="24"/>
          <w:szCs w:val="24"/>
        </w:rPr>
        <w:lastRenderedPageBreak/>
        <w:t>A</w:t>
      </w:r>
      <w:r w:rsidR="001E22D3" w:rsidRPr="001E22D3">
        <w:rPr>
          <w:b/>
          <w:sz w:val="24"/>
          <w:szCs w:val="24"/>
        </w:rPr>
        <w:t>llegato</w:t>
      </w:r>
      <w:r w:rsidRPr="001E22D3">
        <w:rPr>
          <w:b/>
          <w:sz w:val="24"/>
          <w:szCs w:val="24"/>
        </w:rPr>
        <w:t xml:space="preserve"> 1</w:t>
      </w:r>
    </w:p>
    <w:p w14:paraId="37A498BD" w14:textId="77777777" w:rsidR="007F2233" w:rsidRDefault="007F2233" w:rsidP="00745DA5">
      <w:pPr>
        <w:jc w:val="center"/>
      </w:pPr>
    </w:p>
    <w:p w14:paraId="408452BE" w14:textId="48D1D2C3" w:rsidR="007F2233" w:rsidRDefault="00997B0A" w:rsidP="00745DA5">
      <w:pPr>
        <w:jc w:val="center"/>
      </w:pPr>
      <w:r w:rsidRPr="000E69D3">
        <w:rPr>
          <w:noProof/>
          <w:lang w:bidi="ar-SA"/>
        </w:rPr>
        <w:drawing>
          <wp:inline distT="0" distB="0" distL="0" distR="0" wp14:anchorId="348F642C" wp14:editId="7C02C3F2">
            <wp:extent cx="6120130" cy="8372678"/>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372678"/>
                    </a:xfrm>
                    <a:prstGeom prst="rect">
                      <a:avLst/>
                    </a:prstGeom>
                    <a:noFill/>
                    <a:ln>
                      <a:noFill/>
                    </a:ln>
                  </pic:spPr>
                </pic:pic>
              </a:graphicData>
            </a:graphic>
          </wp:inline>
        </w:drawing>
      </w:r>
    </w:p>
    <w:p w14:paraId="4F20F20B" w14:textId="77777777" w:rsidR="007F2233" w:rsidRDefault="007F2233" w:rsidP="00745DA5">
      <w:pPr>
        <w:jc w:val="center"/>
      </w:pPr>
    </w:p>
    <w:p w14:paraId="18993AD7" w14:textId="77777777" w:rsidR="007F2233" w:rsidRDefault="007F2233" w:rsidP="00745DA5">
      <w:pPr>
        <w:jc w:val="center"/>
      </w:pPr>
    </w:p>
    <w:p w14:paraId="49731A81" w14:textId="750CDD5B" w:rsidR="007F2233" w:rsidRDefault="00997B0A" w:rsidP="00745DA5">
      <w:pPr>
        <w:jc w:val="center"/>
      </w:pPr>
      <w:r w:rsidRPr="000E69D3">
        <w:rPr>
          <w:noProof/>
          <w:lang w:bidi="ar-SA"/>
        </w:rPr>
        <w:drawing>
          <wp:inline distT="0" distB="0" distL="0" distR="0" wp14:anchorId="0994E48C" wp14:editId="30108555">
            <wp:extent cx="6120130" cy="846618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466180"/>
                    </a:xfrm>
                    <a:prstGeom prst="rect">
                      <a:avLst/>
                    </a:prstGeom>
                    <a:noFill/>
                    <a:ln>
                      <a:noFill/>
                    </a:ln>
                  </pic:spPr>
                </pic:pic>
              </a:graphicData>
            </a:graphic>
          </wp:inline>
        </w:drawing>
      </w:r>
    </w:p>
    <w:p w14:paraId="130F1C4F" w14:textId="77777777" w:rsidR="00745DA5" w:rsidRDefault="00745DA5" w:rsidP="00745DA5">
      <w:pPr>
        <w:jc w:val="center"/>
      </w:pPr>
    </w:p>
    <w:p w14:paraId="45BDC23D" w14:textId="04D7E9BF" w:rsidR="00997B0A" w:rsidRDefault="00997B0A">
      <w:pPr>
        <w:widowControl/>
        <w:autoSpaceDE/>
        <w:autoSpaceDN/>
        <w:spacing w:after="160" w:line="259" w:lineRule="auto"/>
      </w:pPr>
      <w:r>
        <w:br w:type="page"/>
      </w:r>
    </w:p>
    <w:p w14:paraId="6A2EEC06" w14:textId="3745FA35" w:rsidR="00745DA5" w:rsidRDefault="00997B0A" w:rsidP="00997B0A">
      <w:pPr>
        <w:jc w:val="right"/>
        <w:rPr>
          <w:b/>
          <w:sz w:val="24"/>
          <w:szCs w:val="24"/>
        </w:rPr>
      </w:pPr>
      <w:r w:rsidRPr="001E22D3">
        <w:rPr>
          <w:b/>
          <w:sz w:val="24"/>
          <w:szCs w:val="24"/>
        </w:rPr>
        <w:lastRenderedPageBreak/>
        <w:t>A</w:t>
      </w:r>
      <w:r w:rsidR="001E22D3" w:rsidRPr="001E22D3">
        <w:rPr>
          <w:b/>
          <w:sz w:val="24"/>
          <w:szCs w:val="24"/>
        </w:rPr>
        <w:t>llegato</w:t>
      </w:r>
      <w:r w:rsidRPr="001E22D3">
        <w:rPr>
          <w:b/>
          <w:sz w:val="24"/>
          <w:szCs w:val="24"/>
        </w:rPr>
        <w:t xml:space="preserve"> 2</w:t>
      </w:r>
    </w:p>
    <w:p w14:paraId="1BD17933" w14:textId="36B90442" w:rsidR="00745DA5" w:rsidRDefault="00B179CA" w:rsidP="002979D5">
      <w:pPr>
        <w:jc w:val="center"/>
      </w:pPr>
      <w:r>
        <w:rPr>
          <w:noProof/>
          <w:lang w:bidi="ar-SA"/>
        </w:rPr>
        <w:drawing>
          <wp:inline distT="0" distB="0" distL="0" distR="0" wp14:anchorId="12C579FC" wp14:editId="51227EF8">
            <wp:extent cx="6102350" cy="88392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2350" cy="8839200"/>
                    </a:xfrm>
                    <a:prstGeom prst="rect">
                      <a:avLst/>
                    </a:prstGeom>
                    <a:noFill/>
                  </pic:spPr>
                </pic:pic>
              </a:graphicData>
            </a:graphic>
          </wp:inline>
        </w:drawing>
      </w:r>
    </w:p>
    <w:p w14:paraId="4E23679A" w14:textId="5B2F0D2B" w:rsidR="00745DA5" w:rsidRDefault="00B179CA" w:rsidP="00745DA5">
      <w:pPr>
        <w:jc w:val="center"/>
      </w:pPr>
      <w:r>
        <w:rPr>
          <w:noProof/>
          <w:lang w:bidi="ar-SA"/>
        </w:rPr>
        <w:lastRenderedPageBreak/>
        <w:drawing>
          <wp:inline distT="0" distB="0" distL="0" distR="0" wp14:anchorId="35976CF1" wp14:editId="0FDE38A0">
            <wp:extent cx="6096635" cy="27254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2725420"/>
                    </a:xfrm>
                    <a:prstGeom prst="rect">
                      <a:avLst/>
                    </a:prstGeom>
                    <a:noFill/>
                  </pic:spPr>
                </pic:pic>
              </a:graphicData>
            </a:graphic>
          </wp:inline>
        </w:drawing>
      </w:r>
    </w:p>
    <w:p w14:paraId="3390CE7A" w14:textId="77777777" w:rsidR="00997B0A" w:rsidRDefault="00997B0A" w:rsidP="00745DA5">
      <w:pPr>
        <w:jc w:val="center"/>
      </w:pPr>
    </w:p>
    <w:p w14:paraId="554DEF3E" w14:textId="77777777" w:rsidR="00997B0A" w:rsidRDefault="00997B0A" w:rsidP="00745DA5">
      <w:pPr>
        <w:jc w:val="center"/>
      </w:pPr>
    </w:p>
    <w:p w14:paraId="29DFFDF5" w14:textId="77777777" w:rsidR="00997B0A" w:rsidRDefault="00997B0A" w:rsidP="00745DA5">
      <w:pPr>
        <w:jc w:val="center"/>
      </w:pPr>
    </w:p>
    <w:p w14:paraId="57E4D445" w14:textId="7F6FA788" w:rsidR="00997B0A" w:rsidRDefault="00997B0A" w:rsidP="00745DA5">
      <w:pPr>
        <w:jc w:val="center"/>
      </w:pPr>
    </w:p>
    <w:p w14:paraId="00B04A44" w14:textId="5D88DC65" w:rsidR="00997B0A" w:rsidRDefault="00997B0A">
      <w:pPr>
        <w:widowControl/>
        <w:autoSpaceDE/>
        <w:autoSpaceDN/>
        <w:spacing w:after="160" w:line="259" w:lineRule="auto"/>
      </w:pPr>
      <w:r>
        <w:br w:type="page"/>
      </w:r>
    </w:p>
    <w:p w14:paraId="667C097F" w14:textId="0D5B5055" w:rsidR="00997B0A" w:rsidRDefault="00B179CA" w:rsidP="00745DA5">
      <w:pPr>
        <w:jc w:val="center"/>
      </w:pPr>
      <w:r>
        <w:rPr>
          <w:noProof/>
          <w:lang w:bidi="ar-SA"/>
        </w:rPr>
        <w:lastRenderedPageBreak/>
        <w:drawing>
          <wp:inline distT="0" distB="0" distL="0" distR="0" wp14:anchorId="636827D1" wp14:editId="6136C61E">
            <wp:extent cx="6120765" cy="8474075"/>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8474075"/>
                    </a:xfrm>
                    <a:prstGeom prst="rect">
                      <a:avLst/>
                    </a:prstGeom>
                    <a:noFill/>
                  </pic:spPr>
                </pic:pic>
              </a:graphicData>
            </a:graphic>
          </wp:inline>
        </w:drawing>
      </w:r>
    </w:p>
    <w:p w14:paraId="18B6FDAF" w14:textId="77777777" w:rsidR="00997B0A" w:rsidRDefault="00997B0A" w:rsidP="00745DA5">
      <w:pPr>
        <w:jc w:val="center"/>
      </w:pPr>
    </w:p>
    <w:p w14:paraId="3F2ED9F2" w14:textId="77777777" w:rsidR="00997B0A" w:rsidRDefault="00997B0A" w:rsidP="00745DA5">
      <w:pPr>
        <w:jc w:val="center"/>
      </w:pPr>
    </w:p>
    <w:p w14:paraId="036BFBAC" w14:textId="77777777" w:rsidR="00997B0A" w:rsidRDefault="00997B0A" w:rsidP="00745DA5">
      <w:pPr>
        <w:jc w:val="center"/>
      </w:pPr>
    </w:p>
    <w:p w14:paraId="1D1DB901" w14:textId="30E3E41A" w:rsidR="00997B0A" w:rsidRDefault="00B179CA" w:rsidP="00745DA5">
      <w:pPr>
        <w:jc w:val="center"/>
      </w:pPr>
      <w:bookmarkStart w:id="6" w:name="_GoBack"/>
      <w:bookmarkEnd w:id="6"/>
      <w:r>
        <w:rPr>
          <w:noProof/>
          <w:lang w:bidi="ar-SA"/>
        </w:rPr>
        <w:lastRenderedPageBreak/>
        <w:drawing>
          <wp:inline distT="0" distB="0" distL="0" distR="0" wp14:anchorId="483890FB" wp14:editId="6BE45027">
            <wp:extent cx="6041390" cy="463359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1390" cy="4633595"/>
                    </a:xfrm>
                    <a:prstGeom prst="rect">
                      <a:avLst/>
                    </a:prstGeom>
                    <a:noFill/>
                  </pic:spPr>
                </pic:pic>
              </a:graphicData>
            </a:graphic>
          </wp:inline>
        </w:drawing>
      </w:r>
    </w:p>
    <w:p w14:paraId="184F1044" w14:textId="77777777" w:rsidR="00997B0A" w:rsidRDefault="00997B0A" w:rsidP="00745DA5">
      <w:pPr>
        <w:jc w:val="center"/>
      </w:pPr>
    </w:p>
    <w:p w14:paraId="2C2FBD52" w14:textId="77777777" w:rsidR="00997B0A" w:rsidRDefault="00997B0A" w:rsidP="00745DA5">
      <w:pPr>
        <w:jc w:val="center"/>
      </w:pPr>
    </w:p>
    <w:p w14:paraId="3E7ECA9B" w14:textId="77777777" w:rsidR="00997B0A" w:rsidRDefault="00997B0A" w:rsidP="00745DA5">
      <w:pPr>
        <w:jc w:val="center"/>
      </w:pPr>
    </w:p>
    <w:p w14:paraId="212F71A7" w14:textId="77777777" w:rsidR="00997B0A" w:rsidRDefault="00997B0A" w:rsidP="00745DA5">
      <w:pPr>
        <w:jc w:val="center"/>
      </w:pPr>
    </w:p>
    <w:p w14:paraId="6CEC8FDF" w14:textId="77777777" w:rsidR="00997B0A" w:rsidRDefault="00997B0A" w:rsidP="00745DA5">
      <w:pPr>
        <w:jc w:val="center"/>
      </w:pPr>
    </w:p>
    <w:p w14:paraId="4A58488F" w14:textId="41EACF7C" w:rsidR="00997B0A" w:rsidRDefault="00997B0A" w:rsidP="00745DA5">
      <w:pPr>
        <w:jc w:val="center"/>
      </w:pPr>
    </w:p>
    <w:p w14:paraId="37E47B2E" w14:textId="77777777" w:rsidR="00997B0A" w:rsidRDefault="00997B0A" w:rsidP="00745DA5">
      <w:pPr>
        <w:jc w:val="center"/>
      </w:pPr>
    </w:p>
    <w:p w14:paraId="3064960C" w14:textId="77777777" w:rsidR="0067761C" w:rsidRDefault="0067761C" w:rsidP="001E4435">
      <w:pPr>
        <w:adjustRightInd w:val="0"/>
        <w:rPr>
          <w:i/>
          <w:sz w:val="16"/>
        </w:rPr>
      </w:pPr>
    </w:p>
    <w:sectPr w:rsidR="0067761C" w:rsidSect="00A04261">
      <w:footerReference w:type="default" r:id="rId22"/>
      <w:pgSz w:w="11910" w:h="16840" w:code="9"/>
      <w:pgMar w:top="1417" w:right="1134" w:bottom="1134" w:left="1134" w:header="0" w:footer="19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AF74A" w14:textId="77777777" w:rsidR="000D356A" w:rsidRDefault="000D356A">
      <w:r>
        <w:separator/>
      </w:r>
    </w:p>
  </w:endnote>
  <w:endnote w:type="continuationSeparator" w:id="0">
    <w:p w14:paraId="2E14960E" w14:textId="77777777" w:rsidR="000D356A" w:rsidRDefault="000D3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EUAlbertina">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421FE" w14:textId="375A6122" w:rsidR="00793F3C" w:rsidRDefault="00793F3C">
    <w:pPr>
      <w:pStyle w:val="Pidipagina"/>
      <w:jc w:val="right"/>
    </w:pPr>
  </w:p>
  <w:p w14:paraId="653C90EC" w14:textId="13C8C82D" w:rsidR="00AA0CD2" w:rsidRDefault="00AA0CD2">
    <w:pPr>
      <w:pStyle w:val="Corpotesto"/>
      <w:spacing w:line="14" w:lineRule="auto"/>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7922537"/>
      <w:docPartObj>
        <w:docPartGallery w:val="Page Numbers (Bottom of Page)"/>
        <w:docPartUnique/>
      </w:docPartObj>
    </w:sdtPr>
    <w:sdtEndPr/>
    <w:sdtContent>
      <w:p w14:paraId="15588E4A" w14:textId="139C329E" w:rsidR="00793F3C" w:rsidRDefault="00793F3C">
        <w:pPr>
          <w:pStyle w:val="Pidipagina"/>
          <w:jc w:val="right"/>
        </w:pPr>
        <w:r>
          <w:fldChar w:fldCharType="begin"/>
        </w:r>
        <w:r>
          <w:instrText>PAGE   \* MERGEFORMAT</w:instrText>
        </w:r>
        <w:r>
          <w:fldChar w:fldCharType="separate"/>
        </w:r>
        <w:r w:rsidR="00B179CA">
          <w:rPr>
            <w:noProof/>
          </w:rPr>
          <w:t>35</w:t>
        </w:r>
        <w:r>
          <w:fldChar w:fldCharType="end"/>
        </w:r>
      </w:p>
    </w:sdtContent>
  </w:sdt>
  <w:p w14:paraId="4C94F745" w14:textId="61D04520" w:rsidR="00AA0CD2" w:rsidRDefault="00AA0CD2">
    <w:pPr>
      <w:pStyle w:val="Corpotesto"/>
      <w:spacing w:line="14" w:lineRule="auto"/>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66DD6" w14:textId="77777777" w:rsidR="000D356A" w:rsidRDefault="000D356A">
      <w:r>
        <w:separator/>
      </w:r>
    </w:p>
  </w:footnote>
  <w:footnote w:type="continuationSeparator" w:id="0">
    <w:p w14:paraId="701031A7" w14:textId="77777777" w:rsidR="000D356A" w:rsidRDefault="000D35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9FB"/>
    <w:multiLevelType w:val="hybridMultilevel"/>
    <w:tmpl w:val="D6D67DF4"/>
    <w:lvl w:ilvl="0" w:tplc="97AAF16A">
      <w:numFmt w:val="bullet"/>
      <w:lvlText w:val="-"/>
      <w:lvlJc w:val="left"/>
      <w:pPr>
        <w:ind w:left="720" w:hanging="360"/>
      </w:pPr>
      <w:rPr>
        <w:rFonts w:ascii="Times New Roman" w:eastAsia="Times New Roman" w:hAnsi="Times New Roman" w:cs="Times New Roman" w:hint="default"/>
        <w:i/>
        <w:w w:val="99"/>
        <w:sz w:val="20"/>
        <w:szCs w:val="20"/>
        <w:lang w:val="it-IT" w:eastAsia="it-IT" w:bidi="it-I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67FB3"/>
    <w:multiLevelType w:val="hybridMultilevel"/>
    <w:tmpl w:val="75909596"/>
    <w:lvl w:ilvl="0" w:tplc="96C0DDE6">
      <w:start w:val="1"/>
      <w:numFmt w:val="bullet"/>
      <w:lvlText w:val=""/>
      <w:lvlJc w:val="left"/>
      <w:pPr>
        <w:ind w:left="872" w:hanging="360"/>
      </w:pPr>
      <w:rPr>
        <w:rFonts w:ascii="Symbol" w:hAnsi="Symbol" w:hint="default"/>
      </w:rPr>
    </w:lvl>
    <w:lvl w:ilvl="1" w:tplc="04100003" w:tentative="1">
      <w:start w:val="1"/>
      <w:numFmt w:val="bullet"/>
      <w:lvlText w:val="o"/>
      <w:lvlJc w:val="left"/>
      <w:pPr>
        <w:ind w:left="1592" w:hanging="360"/>
      </w:pPr>
      <w:rPr>
        <w:rFonts w:ascii="Courier New" w:hAnsi="Courier New" w:cs="Courier New" w:hint="default"/>
      </w:rPr>
    </w:lvl>
    <w:lvl w:ilvl="2" w:tplc="04100005" w:tentative="1">
      <w:start w:val="1"/>
      <w:numFmt w:val="bullet"/>
      <w:lvlText w:val=""/>
      <w:lvlJc w:val="left"/>
      <w:pPr>
        <w:ind w:left="2312" w:hanging="360"/>
      </w:pPr>
      <w:rPr>
        <w:rFonts w:ascii="Wingdings" w:hAnsi="Wingdings" w:hint="default"/>
      </w:rPr>
    </w:lvl>
    <w:lvl w:ilvl="3" w:tplc="04100001" w:tentative="1">
      <w:start w:val="1"/>
      <w:numFmt w:val="bullet"/>
      <w:lvlText w:val=""/>
      <w:lvlJc w:val="left"/>
      <w:pPr>
        <w:ind w:left="3032" w:hanging="360"/>
      </w:pPr>
      <w:rPr>
        <w:rFonts w:ascii="Symbol" w:hAnsi="Symbol" w:hint="default"/>
      </w:rPr>
    </w:lvl>
    <w:lvl w:ilvl="4" w:tplc="04100003" w:tentative="1">
      <w:start w:val="1"/>
      <w:numFmt w:val="bullet"/>
      <w:lvlText w:val="o"/>
      <w:lvlJc w:val="left"/>
      <w:pPr>
        <w:ind w:left="3752" w:hanging="360"/>
      </w:pPr>
      <w:rPr>
        <w:rFonts w:ascii="Courier New" w:hAnsi="Courier New" w:cs="Courier New" w:hint="default"/>
      </w:rPr>
    </w:lvl>
    <w:lvl w:ilvl="5" w:tplc="04100005" w:tentative="1">
      <w:start w:val="1"/>
      <w:numFmt w:val="bullet"/>
      <w:lvlText w:val=""/>
      <w:lvlJc w:val="left"/>
      <w:pPr>
        <w:ind w:left="4472" w:hanging="360"/>
      </w:pPr>
      <w:rPr>
        <w:rFonts w:ascii="Wingdings" w:hAnsi="Wingdings" w:hint="default"/>
      </w:rPr>
    </w:lvl>
    <w:lvl w:ilvl="6" w:tplc="04100001" w:tentative="1">
      <w:start w:val="1"/>
      <w:numFmt w:val="bullet"/>
      <w:lvlText w:val=""/>
      <w:lvlJc w:val="left"/>
      <w:pPr>
        <w:ind w:left="5192" w:hanging="360"/>
      </w:pPr>
      <w:rPr>
        <w:rFonts w:ascii="Symbol" w:hAnsi="Symbol" w:hint="default"/>
      </w:rPr>
    </w:lvl>
    <w:lvl w:ilvl="7" w:tplc="04100003" w:tentative="1">
      <w:start w:val="1"/>
      <w:numFmt w:val="bullet"/>
      <w:lvlText w:val="o"/>
      <w:lvlJc w:val="left"/>
      <w:pPr>
        <w:ind w:left="5912" w:hanging="360"/>
      </w:pPr>
      <w:rPr>
        <w:rFonts w:ascii="Courier New" w:hAnsi="Courier New" w:cs="Courier New" w:hint="default"/>
      </w:rPr>
    </w:lvl>
    <w:lvl w:ilvl="8" w:tplc="04100005" w:tentative="1">
      <w:start w:val="1"/>
      <w:numFmt w:val="bullet"/>
      <w:lvlText w:val=""/>
      <w:lvlJc w:val="left"/>
      <w:pPr>
        <w:ind w:left="6632" w:hanging="360"/>
      </w:pPr>
      <w:rPr>
        <w:rFonts w:ascii="Wingdings" w:hAnsi="Wingdings" w:hint="default"/>
      </w:rPr>
    </w:lvl>
  </w:abstractNum>
  <w:abstractNum w:abstractNumId="2">
    <w:nsid w:val="03935BA4"/>
    <w:multiLevelType w:val="hybridMultilevel"/>
    <w:tmpl w:val="B32E5DEE"/>
    <w:lvl w:ilvl="0" w:tplc="96C0DDE6">
      <w:start w:val="1"/>
      <w:numFmt w:val="bullet"/>
      <w:lvlText w:val=""/>
      <w:lvlJc w:val="left"/>
      <w:pPr>
        <w:ind w:left="872" w:hanging="360"/>
      </w:pPr>
      <w:rPr>
        <w:rFonts w:ascii="Symbol" w:hAnsi="Symbol" w:hint="default"/>
      </w:rPr>
    </w:lvl>
    <w:lvl w:ilvl="1" w:tplc="04100003" w:tentative="1">
      <w:start w:val="1"/>
      <w:numFmt w:val="bullet"/>
      <w:lvlText w:val="o"/>
      <w:lvlJc w:val="left"/>
      <w:pPr>
        <w:ind w:left="1592" w:hanging="360"/>
      </w:pPr>
      <w:rPr>
        <w:rFonts w:ascii="Courier New" w:hAnsi="Courier New" w:cs="Courier New" w:hint="default"/>
      </w:rPr>
    </w:lvl>
    <w:lvl w:ilvl="2" w:tplc="04100005" w:tentative="1">
      <w:start w:val="1"/>
      <w:numFmt w:val="bullet"/>
      <w:lvlText w:val=""/>
      <w:lvlJc w:val="left"/>
      <w:pPr>
        <w:ind w:left="2312" w:hanging="360"/>
      </w:pPr>
      <w:rPr>
        <w:rFonts w:ascii="Wingdings" w:hAnsi="Wingdings" w:hint="default"/>
      </w:rPr>
    </w:lvl>
    <w:lvl w:ilvl="3" w:tplc="04100001" w:tentative="1">
      <w:start w:val="1"/>
      <w:numFmt w:val="bullet"/>
      <w:lvlText w:val=""/>
      <w:lvlJc w:val="left"/>
      <w:pPr>
        <w:ind w:left="3032" w:hanging="360"/>
      </w:pPr>
      <w:rPr>
        <w:rFonts w:ascii="Symbol" w:hAnsi="Symbol" w:hint="default"/>
      </w:rPr>
    </w:lvl>
    <w:lvl w:ilvl="4" w:tplc="04100003" w:tentative="1">
      <w:start w:val="1"/>
      <w:numFmt w:val="bullet"/>
      <w:lvlText w:val="o"/>
      <w:lvlJc w:val="left"/>
      <w:pPr>
        <w:ind w:left="3752" w:hanging="360"/>
      </w:pPr>
      <w:rPr>
        <w:rFonts w:ascii="Courier New" w:hAnsi="Courier New" w:cs="Courier New" w:hint="default"/>
      </w:rPr>
    </w:lvl>
    <w:lvl w:ilvl="5" w:tplc="04100005" w:tentative="1">
      <w:start w:val="1"/>
      <w:numFmt w:val="bullet"/>
      <w:lvlText w:val=""/>
      <w:lvlJc w:val="left"/>
      <w:pPr>
        <w:ind w:left="4472" w:hanging="360"/>
      </w:pPr>
      <w:rPr>
        <w:rFonts w:ascii="Wingdings" w:hAnsi="Wingdings" w:hint="default"/>
      </w:rPr>
    </w:lvl>
    <w:lvl w:ilvl="6" w:tplc="04100001" w:tentative="1">
      <w:start w:val="1"/>
      <w:numFmt w:val="bullet"/>
      <w:lvlText w:val=""/>
      <w:lvlJc w:val="left"/>
      <w:pPr>
        <w:ind w:left="5192" w:hanging="360"/>
      </w:pPr>
      <w:rPr>
        <w:rFonts w:ascii="Symbol" w:hAnsi="Symbol" w:hint="default"/>
      </w:rPr>
    </w:lvl>
    <w:lvl w:ilvl="7" w:tplc="04100003" w:tentative="1">
      <w:start w:val="1"/>
      <w:numFmt w:val="bullet"/>
      <w:lvlText w:val="o"/>
      <w:lvlJc w:val="left"/>
      <w:pPr>
        <w:ind w:left="5912" w:hanging="360"/>
      </w:pPr>
      <w:rPr>
        <w:rFonts w:ascii="Courier New" w:hAnsi="Courier New" w:cs="Courier New" w:hint="default"/>
      </w:rPr>
    </w:lvl>
    <w:lvl w:ilvl="8" w:tplc="04100005" w:tentative="1">
      <w:start w:val="1"/>
      <w:numFmt w:val="bullet"/>
      <w:lvlText w:val=""/>
      <w:lvlJc w:val="left"/>
      <w:pPr>
        <w:ind w:left="6632" w:hanging="360"/>
      </w:pPr>
      <w:rPr>
        <w:rFonts w:ascii="Wingdings" w:hAnsi="Wingdings" w:hint="default"/>
      </w:rPr>
    </w:lvl>
  </w:abstractNum>
  <w:abstractNum w:abstractNumId="3">
    <w:nsid w:val="03C001CB"/>
    <w:multiLevelType w:val="multilevel"/>
    <w:tmpl w:val="FC7E0012"/>
    <w:lvl w:ilvl="0">
      <w:start w:val="3"/>
      <w:numFmt w:val="decimal"/>
      <w:lvlText w:val="%1."/>
      <w:lvlJc w:val="left"/>
      <w:pPr>
        <w:ind w:left="600" w:hanging="600"/>
      </w:pPr>
      <w:rPr>
        <w:rFonts w:hint="default"/>
      </w:rPr>
    </w:lvl>
    <w:lvl w:ilvl="1">
      <w:start w:val="10"/>
      <w:numFmt w:val="decimal"/>
      <w:lvlText w:val="%1.%2."/>
      <w:lvlJc w:val="left"/>
      <w:pPr>
        <w:ind w:left="676" w:hanging="600"/>
      </w:pPr>
      <w:rPr>
        <w:rFonts w:hint="default"/>
      </w:rPr>
    </w:lvl>
    <w:lvl w:ilvl="2">
      <w:start w:val="4"/>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4">
    <w:nsid w:val="072F4D4C"/>
    <w:multiLevelType w:val="hybridMultilevel"/>
    <w:tmpl w:val="259E7246"/>
    <w:lvl w:ilvl="0" w:tplc="96C0DDE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7FE5A86"/>
    <w:multiLevelType w:val="multilevel"/>
    <w:tmpl w:val="25C2D4A8"/>
    <w:lvl w:ilvl="0">
      <w:start w:val="3"/>
      <w:numFmt w:val="decimal"/>
      <w:lvlText w:val="%1."/>
      <w:lvlJc w:val="left"/>
      <w:pPr>
        <w:ind w:left="705" w:hanging="705"/>
      </w:pPr>
      <w:rPr>
        <w:rFonts w:hint="default"/>
      </w:rPr>
    </w:lvl>
    <w:lvl w:ilvl="1">
      <w:start w:val="11"/>
      <w:numFmt w:val="decimal"/>
      <w:lvlText w:val="%1.%2."/>
      <w:lvlJc w:val="left"/>
      <w:pPr>
        <w:ind w:left="781" w:hanging="705"/>
      </w:pPr>
      <w:rPr>
        <w:rFonts w:hint="default"/>
      </w:rPr>
    </w:lvl>
    <w:lvl w:ilvl="2">
      <w:start w:val="24"/>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6">
    <w:nsid w:val="085250E4"/>
    <w:multiLevelType w:val="multilevel"/>
    <w:tmpl w:val="84285AB2"/>
    <w:lvl w:ilvl="0">
      <w:start w:val="3"/>
      <w:numFmt w:val="decimal"/>
      <w:lvlText w:val="%1"/>
      <w:lvlJc w:val="left"/>
      <w:pPr>
        <w:ind w:left="652" w:hanging="500"/>
      </w:pPr>
      <w:rPr>
        <w:rFonts w:hint="default"/>
        <w:lang w:val="it-IT" w:eastAsia="it-IT" w:bidi="it-IT"/>
      </w:rPr>
    </w:lvl>
    <w:lvl w:ilvl="1">
      <w:start w:val="13"/>
      <w:numFmt w:val="decimal"/>
      <w:lvlText w:val="%1.%2."/>
      <w:lvlJc w:val="left"/>
      <w:pPr>
        <w:ind w:left="652" w:hanging="500"/>
      </w:pPr>
      <w:rPr>
        <w:rFonts w:ascii="Arial" w:eastAsia="Arial" w:hAnsi="Arial" w:cs="Arial" w:hint="default"/>
        <w:spacing w:val="-1"/>
        <w:w w:val="99"/>
        <w:sz w:val="20"/>
        <w:szCs w:val="20"/>
        <w:lang w:val="it-IT" w:eastAsia="it-IT" w:bidi="it-IT"/>
      </w:rPr>
    </w:lvl>
    <w:lvl w:ilvl="2">
      <w:start w:val="1"/>
      <w:numFmt w:val="decimal"/>
      <w:lvlText w:val="%1.%2.%3."/>
      <w:lvlJc w:val="left"/>
      <w:pPr>
        <w:ind w:left="152" w:hanging="665"/>
      </w:pPr>
      <w:rPr>
        <w:rFonts w:ascii="Arial" w:eastAsia="Arial" w:hAnsi="Arial" w:cs="Arial" w:hint="default"/>
        <w:spacing w:val="-1"/>
        <w:w w:val="99"/>
        <w:sz w:val="20"/>
        <w:szCs w:val="20"/>
        <w:lang w:val="it-IT" w:eastAsia="it-IT" w:bidi="it-IT"/>
      </w:rPr>
    </w:lvl>
    <w:lvl w:ilvl="3">
      <w:start w:val="1"/>
      <w:numFmt w:val="lowerLetter"/>
      <w:lvlText w:val="%4)"/>
      <w:lvlJc w:val="left"/>
      <w:pPr>
        <w:ind w:left="873" w:hanging="360"/>
      </w:pPr>
      <w:rPr>
        <w:rFonts w:ascii="Arial" w:eastAsia="Arial" w:hAnsi="Arial" w:cs="Arial" w:hint="default"/>
        <w:spacing w:val="-1"/>
        <w:w w:val="99"/>
        <w:sz w:val="20"/>
        <w:szCs w:val="20"/>
        <w:lang w:val="it-IT" w:eastAsia="it-IT" w:bidi="it-IT"/>
      </w:rPr>
    </w:lvl>
    <w:lvl w:ilvl="4">
      <w:numFmt w:val="bullet"/>
      <w:lvlText w:val="•"/>
      <w:lvlJc w:val="left"/>
      <w:pPr>
        <w:ind w:left="3201" w:hanging="360"/>
      </w:pPr>
      <w:rPr>
        <w:rFonts w:hint="default"/>
        <w:lang w:val="it-IT" w:eastAsia="it-IT" w:bidi="it-IT"/>
      </w:rPr>
    </w:lvl>
    <w:lvl w:ilvl="5">
      <w:numFmt w:val="bullet"/>
      <w:lvlText w:val="•"/>
      <w:lvlJc w:val="left"/>
      <w:pPr>
        <w:ind w:left="4362" w:hanging="360"/>
      </w:pPr>
      <w:rPr>
        <w:rFonts w:hint="default"/>
        <w:lang w:val="it-IT" w:eastAsia="it-IT" w:bidi="it-IT"/>
      </w:rPr>
    </w:lvl>
    <w:lvl w:ilvl="6">
      <w:numFmt w:val="bullet"/>
      <w:lvlText w:val="•"/>
      <w:lvlJc w:val="left"/>
      <w:pPr>
        <w:ind w:left="5523" w:hanging="360"/>
      </w:pPr>
      <w:rPr>
        <w:rFonts w:hint="default"/>
        <w:lang w:val="it-IT" w:eastAsia="it-IT" w:bidi="it-IT"/>
      </w:rPr>
    </w:lvl>
    <w:lvl w:ilvl="7">
      <w:numFmt w:val="bullet"/>
      <w:lvlText w:val="•"/>
      <w:lvlJc w:val="left"/>
      <w:pPr>
        <w:ind w:left="6684" w:hanging="360"/>
      </w:pPr>
      <w:rPr>
        <w:rFonts w:hint="default"/>
        <w:lang w:val="it-IT" w:eastAsia="it-IT" w:bidi="it-IT"/>
      </w:rPr>
    </w:lvl>
    <w:lvl w:ilvl="8">
      <w:numFmt w:val="bullet"/>
      <w:lvlText w:val="•"/>
      <w:lvlJc w:val="left"/>
      <w:pPr>
        <w:ind w:left="7844" w:hanging="360"/>
      </w:pPr>
      <w:rPr>
        <w:rFonts w:hint="default"/>
        <w:lang w:val="it-IT" w:eastAsia="it-IT" w:bidi="it-IT"/>
      </w:rPr>
    </w:lvl>
  </w:abstractNum>
  <w:abstractNum w:abstractNumId="7">
    <w:nsid w:val="09110A96"/>
    <w:multiLevelType w:val="multilevel"/>
    <w:tmpl w:val="3800BCF6"/>
    <w:lvl w:ilvl="0">
      <w:start w:val="3"/>
      <w:numFmt w:val="decimal"/>
      <w:lvlText w:val="%1"/>
      <w:lvlJc w:val="left"/>
      <w:pPr>
        <w:ind w:left="652" w:hanging="500"/>
      </w:pPr>
      <w:rPr>
        <w:rFonts w:hint="default"/>
        <w:lang w:val="it-IT" w:eastAsia="it-IT" w:bidi="it-IT"/>
      </w:rPr>
    </w:lvl>
    <w:lvl w:ilvl="1">
      <w:start w:val="12"/>
      <w:numFmt w:val="decimal"/>
      <w:lvlText w:val="%1.%2."/>
      <w:lvlJc w:val="left"/>
      <w:pPr>
        <w:ind w:left="652" w:hanging="500"/>
      </w:pPr>
      <w:rPr>
        <w:rFonts w:ascii="Arial" w:eastAsia="Arial" w:hAnsi="Arial" w:cs="Arial" w:hint="default"/>
        <w:spacing w:val="-1"/>
        <w:w w:val="99"/>
        <w:sz w:val="20"/>
        <w:szCs w:val="20"/>
        <w:lang w:val="it-IT" w:eastAsia="it-IT" w:bidi="it-IT"/>
      </w:rPr>
    </w:lvl>
    <w:lvl w:ilvl="2">
      <w:start w:val="1"/>
      <w:numFmt w:val="decimal"/>
      <w:lvlText w:val="%1.%2.%3."/>
      <w:lvlJc w:val="left"/>
      <w:pPr>
        <w:ind w:left="152" w:hanging="663"/>
      </w:pPr>
      <w:rPr>
        <w:rFonts w:ascii="Arial" w:eastAsia="Arial" w:hAnsi="Arial" w:cs="Arial" w:hint="default"/>
        <w:spacing w:val="-1"/>
        <w:w w:val="99"/>
        <w:sz w:val="20"/>
        <w:szCs w:val="20"/>
        <w:lang w:val="it-IT" w:eastAsia="it-IT" w:bidi="it-IT"/>
      </w:rPr>
    </w:lvl>
    <w:lvl w:ilvl="3">
      <w:start w:val="1"/>
      <w:numFmt w:val="decimal"/>
      <w:lvlText w:val="%1.%2.%3.%4."/>
      <w:lvlJc w:val="left"/>
      <w:pPr>
        <w:ind w:left="986" w:hanging="834"/>
      </w:pPr>
      <w:rPr>
        <w:rFonts w:ascii="Arial" w:eastAsia="Arial" w:hAnsi="Arial" w:cs="Arial" w:hint="default"/>
        <w:spacing w:val="-1"/>
        <w:w w:val="99"/>
        <w:sz w:val="20"/>
        <w:szCs w:val="20"/>
        <w:lang w:val="it-IT" w:eastAsia="it-IT" w:bidi="it-IT"/>
      </w:rPr>
    </w:lvl>
    <w:lvl w:ilvl="4">
      <w:numFmt w:val="bullet"/>
      <w:lvlText w:val="•"/>
      <w:lvlJc w:val="left"/>
      <w:pPr>
        <w:ind w:left="3276" w:hanging="834"/>
      </w:pPr>
      <w:rPr>
        <w:rFonts w:hint="default"/>
        <w:lang w:val="it-IT" w:eastAsia="it-IT" w:bidi="it-IT"/>
      </w:rPr>
    </w:lvl>
    <w:lvl w:ilvl="5">
      <w:numFmt w:val="bullet"/>
      <w:lvlText w:val="•"/>
      <w:lvlJc w:val="left"/>
      <w:pPr>
        <w:ind w:left="4424" w:hanging="834"/>
      </w:pPr>
      <w:rPr>
        <w:rFonts w:hint="default"/>
        <w:lang w:val="it-IT" w:eastAsia="it-IT" w:bidi="it-IT"/>
      </w:rPr>
    </w:lvl>
    <w:lvl w:ilvl="6">
      <w:numFmt w:val="bullet"/>
      <w:lvlText w:val="•"/>
      <w:lvlJc w:val="left"/>
      <w:pPr>
        <w:ind w:left="5573" w:hanging="834"/>
      </w:pPr>
      <w:rPr>
        <w:rFonts w:hint="default"/>
        <w:lang w:val="it-IT" w:eastAsia="it-IT" w:bidi="it-IT"/>
      </w:rPr>
    </w:lvl>
    <w:lvl w:ilvl="7">
      <w:numFmt w:val="bullet"/>
      <w:lvlText w:val="•"/>
      <w:lvlJc w:val="left"/>
      <w:pPr>
        <w:ind w:left="6721" w:hanging="834"/>
      </w:pPr>
      <w:rPr>
        <w:rFonts w:hint="default"/>
        <w:lang w:val="it-IT" w:eastAsia="it-IT" w:bidi="it-IT"/>
      </w:rPr>
    </w:lvl>
    <w:lvl w:ilvl="8">
      <w:numFmt w:val="bullet"/>
      <w:lvlText w:val="•"/>
      <w:lvlJc w:val="left"/>
      <w:pPr>
        <w:ind w:left="7869" w:hanging="834"/>
      </w:pPr>
      <w:rPr>
        <w:rFonts w:hint="default"/>
        <w:lang w:val="it-IT" w:eastAsia="it-IT" w:bidi="it-IT"/>
      </w:rPr>
    </w:lvl>
  </w:abstractNum>
  <w:abstractNum w:abstractNumId="8">
    <w:nsid w:val="0AAE7902"/>
    <w:multiLevelType w:val="multilevel"/>
    <w:tmpl w:val="B4E89B70"/>
    <w:lvl w:ilvl="0">
      <w:start w:val="1"/>
      <w:numFmt w:val="decimal"/>
      <w:lvlText w:val="%1."/>
      <w:lvlJc w:val="left"/>
      <w:pPr>
        <w:ind w:left="373" w:hanging="221"/>
      </w:pPr>
      <w:rPr>
        <w:rFonts w:ascii="Arial" w:eastAsia="Arial" w:hAnsi="Arial" w:cs="Arial" w:hint="default"/>
        <w:b/>
        <w:bCs/>
        <w:w w:val="99"/>
        <w:sz w:val="20"/>
        <w:szCs w:val="20"/>
        <w:lang w:val="it-IT" w:eastAsia="it-IT" w:bidi="it-IT"/>
      </w:rPr>
    </w:lvl>
    <w:lvl w:ilvl="1">
      <w:start w:val="1"/>
      <w:numFmt w:val="decimal"/>
      <w:lvlText w:val="%1.%2."/>
      <w:lvlJc w:val="left"/>
      <w:pPr>
        <w:ind w:left="152" w:hanging="430"/>
      </w:pPr>
      <w:rPr>
        <w:rFonts w:ascii="Arial" w:eastAsia="Arial" w:hAnsi="Arial" w:cs="Arial" w:hint="default"/>
        <w:spacing w:val="-1"/>
        <w:w w:val="99"/>
        <w:sz w:val="20"/>
        <w:szCs w:val="20"/>
        <w:lang w:val="it-IT" w:eastAsia="it-IT" w:bidi="it-IT"/>
      </w:rPr>
    </w:lvl>
    <w:lvl w:ilvl="2">
      <w:numFmt w:val="bullet"/>
      <w:lvlText w:val="-"/>
      <w:lvlJc w:val="left"/>
      <w:pPr>
        <w:ind w:left="873" w:hanging="360"/>
      </w:pPr>
      <w:rPr>
        <w:rFonts w:ascii="Arial" w:eastAsia="Arial" w:hAnsi="Arial" w:cs="Arial" w:hint="default"/>
        <w:w w:val="99"/>
        <w:sz w:val="20"/>
        <w:szCs w:val="20"/>
        <w:lang w:val="it-IT" w:eastAsia="it-IT" w:bidi="it-IT"/>
      </w:rPr>
    </w:lvl>
    <w:lvl w:ilvl="3">
      <w:numFmt w:val="bullet"/>
      <w:lvlText w:val="•"/>
      <w:lvlJc w:val="left"/>
      <w:pPr>
        <w:ind w:left="880" w:hanging="360"/>
      </w:pPr>
      <w:rPr>
        <w:rFonts w:hint="default"/>
        <w:lang w:val="it-IT" w:eastAsia="it-IT" w:bidi="it-IT"/>
      </w:rPr>
    </w:lvl>
    <w:lvl w:ilvl="4">
      <w:numFmt w:val="bullet"/>
      <w:lvlText w:val="•"/>
      <w:lvlJc w:val="left"/>
      <w:pPr>
        <w:ind w:left="2206" w:hanging="360"/>
      </w:pPr>
      <w:rPr>
        <w:rFonts w:hint="default"/>
        <w:lang w:val="it-IT" w:eastAsia="it-IT" w:bidi="it-IT"/>
      </w:rPr>
    </w:lvl>
    <w:lvl w:ilvl="5">
      <w:numFmt w:val="bullet"/>
      <w:lvlText w:val="•"/>
      <w:lvlJc w:val="left"/>
      <w:pPr>
        <w:ind w:left="3533" w:hanging="360"/>
      </w:pPr>
      <w:rPr>
        <w:rFonts w:hint="default"/>
        <w:lang w:val="it-IT" w:eastAsia="it-IT" w:bidi="it-IT"/>
      </w:rPr>
    </w:lvl>
    <w:lvl w:ilvl="6">
      <w:numFmt w:val="bullet"/>
      <w:lvlText w:val="•"/>
      <w:lvlJc w:val="left"/>
      <w:pPr>
        <w:ind w:left="4859" w:hanging="360"/>
      </w:pPr>
      <w:rPr>
        <w:rFonts w:hint="default"/>
        <w:lang w:val="it-IT" w:eastAsia="it-IT" w:bidi="it-IT"/>
      </w:rPr>
    </w:lvl>
    <w:lvl w:ilvl="7">
      <w:numFmt w:val="bullet"/>
      <w:lvlText w:val="•"/>
      <w:lvlJc w:val="left"/>
      <w:pPr>
        <w:ind w:left="6186" w:hanging="360"/>
      </w:pPr>
      <w:rPr>
        <w:rFonts w:hint="default"/>
        <w:lang w:val="it-IT" w:eastAsia="it-IT" w:bidi="it-IT"/>
      </w:rPr>
    </w:lvl>
    <w:lvl w:ilvl="8">
      <w:numFmt w:val="bullet"/>
      <w:lvlText w:val="•"/>
      <w:lvlJc w:val="left"/>
      <w:pPr>
        <w:ind w:left="7513" w:hanging="360"/>
      </w:pPr>
      <w:rPr>
        <w:rFonts w:hint="default"/>
        <w:lang w:val="it-IT" w:eastAsia="it-IT" w:bidi="it-IT"/>
      </w:rPr>
    </w:lvl>
  </w:abstractNum>
  <w:abstractNum w:abstractNumId="9">
    <w:nsid w:val="0B804C65"/>
    <w:multiLevelType w:val="hybridMultilevel"/>
    <w:tmpl w:val="1450A1C2"/>
    <w:lvl w:ilvl="0" w:tplc="027807D2">
      <w:start w:val="1"/>
      <w:numFmt w:val="lowerLetter"/>
      <w:lvlText w:val="%1)"/>
      <w:lvlJc w:val="left"/>
      <w:pPr>
        <w:ind w:left="152" w:hanging="233"/>
      </w:pPr>
      <w:rPr>
        <w:rFonts w:ascii="Arial" w:eastAsia="Arial" w:hAnsi="Arial" w:cs="Arial" w:hint="default"/>
        <w:w w:val="99"/>
        <w:sz w:val="20"/>
        <w:szCs w:val="20"/>
        <w:lang w:val="it-IT" w:eastAsia="it-IT" w:bidi="it-IT"/>
      </w:rPr>
    </w:lvl>
    <w:lvl w:ilvl="1" w:tplc="5BBA851E">
      <w:numFmt w:val="bullet"/>
      <w:lvlText w:val="•"/>
      <w:lvlJc w:val="left"/>
      <w:pPr>
        <w:ind w:left="1160" w:hanging="233"/>
      </w:pPr>
      <w:rPr>
        <w:rFonts w:hint="default"/>
        <w:lang w:val="it-IT" w:eastAsia="it-IT" w:bidi="it-IT"/>
      </w:rPr>
    </w:lvl>
    <w:lvl w:ilvl="2" w:tplc="6E9E1180">
      <w:numFmt w:val="bullet"/>
      <w:lvlText w:val="•"/>
      <w:lvlJc w:val="left"/>
      <w:pPr>
        <w:ind w:left="2161" w:hanging="233"/>
      </w:pPr>
      <w:rPr>
        <w:rFonts w:hint="default"/>
        <w:lang w:val="it-IT" w:eastAsia="it-IT" w:bidi="it-IT"/>
      </w:rPr>
    </w:lvl>
    <w:lvl w:ilvl="3" w:tplc="CA269906">
      <w:numFmt w:val="bullet"/>
      <w:lvlText w:val="•"/>
      <w:lvlJc w:val="left"/>
      <w:pPr>
        <w:ind w:left="3161" w:hanging="233"/>
      </w:pPr>
      <w:rPr>
        <w:rFonts w:hint="default"/>
        <w:lang w:val="it-IT" w:eastAsia="it-IT" w:bidi="it-IT"/>
      </w:rPr>
    </w:lvl>
    <w:lvl w:ilvl="4" w:tplc="F0DE165E">
      <w:numFmt w:val="bullet"/>
      <w:lvlText w:val="•"/>
      <w:lvlJc w:val="left"/>
      <w:pPr>
        <w:ind w:left="4162" w:hanging="233"/>
      </w:pPr>
      <w:rPr>
        <w:rFonts w:hint="default"/>
        <w:lang w:val="it-IT" w:eastAsia="it-IT" w:bidi="it-IT"/>
      </w:rPr>
    </w:lvl>
    <w:lvl w:ilvl="5" w:tplc="88DA826C">
      <w:numFmt w:val="bullet"/>
      <w:lvlText w:val="•"/>
      <w:lvlJc w:val="left"/>
      <w:pPr>
        <w:ind w:left="5163" w:hanging="233"/>
      </w:pPr>
      <w:rPr>
        <w:rFonts w:hint="default"/>
        <w:lang w:val="it-IT" w:eastAsia="it-IT" w:bidi="it-IT"/>
      </w:rPr>
    </w:lvl>
    <w:lvl w:ilvl="6" w:tplc="E67818AE">
      <w:numFmt w:val="bullet"/>
      <w:lvlText w:val="•"/>
      <w:lvlJc w:val="left"/>
      <w:pPr>
        <w:ind w:left="6163" w:hanging="233"/>
      </w:pPr>
      <w:rPr>
        <w:rFonts w:hint="default"/>
        <w:lang w:val="it-IT" w:eastAsia="it-IT" w:bidi="it-IT"/>
      </w:rPr>
    </w:lvl>
    <w:lvl w:ilvl="7" w:tplc="0EA40DD0">
      <w:numFmt w:val="bullet"/>
      <w:lvlText w:val="•"/>
      <w:lvlJc w:val="left"/>
      <w:pPr>
        <w:ind w:left="7164" w:hanging="233"/>
      </w:pPr>
      <w:rPr>
        <w:rFonts w:hint="default"/>
        <w:lang w:val="it-IT" w:eastAsia="it-IT" w:bidi="it-IT"/>
      </w:rPr>
    </w:lvl>
    <w:lvl w:ilvl="8" w:tplc="43186530">
      <w:numFmt w:val="bullet"/>
      <w:lvlText w:val="•"/>
      <w:lvlJc w:val="left"/>
      <w:pPr>
        <w:ind w:left="8165" w:hanging="233"/>
      </w:pPr>
      <w:rPr>
        <w:rFonts w:hint="default"/>
        <w:lang w:val="it-IT" w:eastAsia="it-IT" w:bidi="it-IT"/>
      </w:rPr>
    </w:lvl>
  </w:abstractNum>
  <w:abstractNum w:abstractNumId="10">
    <w:nsid w:val="0BF74698"/>
    <w:multiLevelType w:val="hybridMultilevel"/>
    <w:tmpl w:val="D2D60764"/>
    <w:lvl w:ilvl="0" w:tplc="96C0DDE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CA84B63"/>
    <w:multiLevelType w:val="hybridMultilevel"/>
    <w:tmpl w:val="AE9ABA00"/>
    <w:lvl w:ilvl="0" w:tplc="12D82806">
      <w:start w:val="1"/>
      <w:numFmt w:val="lowerLetter"/>
      <w:lvlText w:val="%1)"/>
      <w:lvlJc w:val="left"/>
      <w:pPr>
        <w:ind w:left="152" w:hanging="233"/>
      </w:pPr>
      <w:rPr>
        <w:rFonts w:ascii="Arial" w:eastAsia="Arial" w:hAnsi="Arial" w:cs="Arial" w:hint="default"/>
        <w:w w:val="99"/>
        <w:sz w:val="20"/>
        <w:szCs w:val="20"/>
        <w:lang w:val="it-IT" w:eastAsia="it-IT" w:bidi="it-IT"/>
      </w:rPr>
    </w:lvl>
    <w:lvl w:ilvl="1" w:tplc="CEB231EC">
      <w:numFmt w:val="bullet"/>
      <w:lvlText w:val="•"/>
      <w:lvlJc w:val="left"/>
      <w:pPr>
        <w:ind w:left="1160" w:hanging="233"/>
      </w:pPr>
      <w:rPr>
        <w:rFonts w:hint="default"/>
        <w:lang w:val="it-IT" w:eastAsia="it-IT" w:bidi="it-IT"/>
      </w:rPr>
    </w:lvl>
    <w:lvl w:ilvl="2" w:tplc="AA620F1C">
      <w:numFmt w:val="bullet"/>
      <w:lvlText w:val="•"/>
      <w:lvlJc w:val="left"/>
      <w:pPr>
        <w:ind w:left="2161" w:hanging="233"/>
      </w:pPr>
      <w:rPr>
        <w:rFonts w:hint="default"/>
        <w:lang w:val="it-IT" w:eastAsia="it-IT" w:bidi="it-IT"/>
      </w:rPr>
    </w:lvl>
    <w:lvl w:ilvl="3" w:tplc="2946BBC0">
      <w:numFmt w:val="bullet"/>
      <w:lvlText w:val="•"/>
      <w:lvlJc w:val="left"/>
      <w:pPr>
        <w:ind w:left="3161" w:hanging="233"/>
      </w:pPr>
      <w:rPr>
        <w:rFonts w:hint="default"/>
        <w:lang w:val="it-IT" w:eastAsia="it-IT" w:bidi="it-IT"/>
      </w:rPr>
    </w:lvl>
    <w:lvl w:ilvl="4" w:tplc="5CA47A0C">
      <w:numFmt w:val="bullet"/>
      <w:lvlText w:val="•"/>
      <w:lvlJc w:val="left"/>
      <w:pPr>
        <w:ind w:left="4162" w:hanging="233"/>
      </w:pPr>
      <w:rPr>
        <w:rFonts w:hint="default"/>
        <w:lang w:val="it-IT" w:eastAsia="it-IT" w:bidi="it-IT"/>
      </w:rPr>
    </w:lvl>
    <w:lvl w:ilvl="5" w:tplc="8A66CE60">
      <w:numFmt w:val="bullet"/>
      <w:lvlText w:val="•"/>
      <w:lvlJc w:val="left"/>
      <w:pPr>
        <w:ind w:left="5163" w:hanging="233"/>
      </w:pPr>
      <w:rPr>
        <w:rFonts w:hint="default"/>
        <w:lang w:val="it-IT" w:eastAsia="it-IT" w:bidi="it-IT"/>
      </w:rPr>
    </w:lvl>
    <w:lvl w:ilvl="6" w:tplc="AE2EB118">
      <w:numFmt w:val="bullet"/>
      <w:lvlText w:val="•"/>
      <w:lvlJc w:val="left"/>
      <w:pPr>
        <w:ind w:left="6163" w:hanging="233"/>
      </w:pPr>
      <w:rPr>
        <w:rFonts w:hint="default"/>
        <w:lang w:val="it-IT" w:eastAsia="it-IT" w:bidi="it-IT"/>
      </w:rPr>
    </w:lvl>
    <w:lvl w:ilvl="7" w:tplc="86D2A28C">
      <w:numFmt w:val="bullet"/>
      <w:lvlText w:val="•"/>
      <w:lvlJc w:val="left"/>
      <w:pPr>
        <w:ind w:left="7164" w:hanging="233"/>
      </w:pPr>
      <w:rPr>
        <w:rFonts w:hint="default"/>
        <w:lang w:val="it-IT" w:eastAsia="it-IT" w:bidi="it-IT"/>
      </w:rPr>
    </w:lvl>
    <w:lvl w:ilvl="8" w:tplc="488C78C2">
      <w:numFmt w:val="bullet"/>
      <w:lvlText w:val="•"/>
      <w:lvlJc w:val="left"/>
      <w:pPr>
        <w:ind w:left="8165" w:hanging="233"/>
      </w:pPr>
      <w:rPr>
        <w:rFonts w:hint="default"/>
        <w:lang w:val="it-IT" w:eastAsia="it-IT" w:bidi="it-IT"/>
      </w:rPr>
    </w:lvl>
  </w:abstractNum>
  <w:abstractNum w:abstractNumId="12">
    <w:nsid w:val="0F3C235E"/>
    <w:multiLevelType w:val="multilevel"/>
    <w:tmpl w:val="E80E12EA"/>
    <w:lvl w:ilvl="0">
      <w:start w:val="3"/>
      <w:numFmt w:val="decimal"/>
      <w:lvlText w:val="%1."/>
      <w:lvlJc w:val="left"/>
      <w:pPr>
        <w:ind w:left="600" w:hanging="600"/>
      </w:pPr>
      <w:rPr>
        <w:rFonts w:hint="default"/>
      </w:rPr>
    </w:lvl>
    <w:lvl w:ilvl="1">
      <w:start w:val="2"/>
      <w:numFmt w:val="decimal"/>
      <w:lvlText w:val="%1.%2."/>
      <w:lvlJc w:val="left"/>
      <w:pPr>
        <w:ind w:left="676" w:hanging="600"/>
      </w:pPr>
      <w:rPr>
        <w:rFonts w:hint="default"/>
      </w:rPr>
    </w:lvl>
    <w:lvl w:ilvl="2">
      <w:start w:val="1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13">
    <w:nsid w:val="0F3E7426"/>
    <w:multiLevelType w:val="multilevel"/>
    <w:tmpl w:val="C134A354"/>
    <w:lvl w:ilvl="0">
      <w:start w:val="3"/>
      <w:numFmt w:val="decimal"/>
      <w:lvlText w:val="%1"/>
      <w:lvlJc w:val="left"/>
      <w:pPr>
        <w:ind w:left="652" w:hanging="500"/>
      </w:pPr>
      <w:rPr>
        <w:rFonts w:hint="default"/>
        <w:lang w:val="it-IT" w:eastAsia="it-IT" w:bidi="it-IT"/>
      </w:rPr>
    </w:lvl>
    <w:lvl w:ilvl="1">
      <w:start w:val="14"/>
      <w:numFmt w:val="decimal"/>
      <w:lvlText w:val="%1.%2."/>
      <w:lvlJc w:val="left"/>
      <w:pPr>
        <w:ind w:left="652" w:hanging="500"/>
      </w:pPr>
      <w:rPr>
        <w:rFonts w:ascii="Arial" w:eastAsia="Arial" w:hAnsi="Arial" w:cs="Arial" w:hint="default"/>
        <w:spacing w:val="-1"/>
        <w:w w:val="99"/>
        <w:sz w:val="20"/>
        <w:szCs w:val="20"/>
        <w:lang w:val="it-IT" w:eastAsia="it-IT" w:bidi="it-IT"/>
      </w:rPr>
    </w:lvl>
    <w:lvl w:ilvl="2">
      <w:start w:val="1"/>
      <w:numFmt w:val="decimal"/>
      <w:lvlText w:val="%1.%2.%3."/>
      <w:lvlJc w:val="left"/>
      <w:pPr>
        <w:ind w:left="152" w:hanging="655"/>
      </w:pPr>
      <w:rPr>
        <w:rFonts w:ascii="Arial" w:eastAsia="Arial" w:hAnsi="Arial" w:cs="Arial" w:hint="default"/>
        <w:spacing w:val="-1"/>
        <w:w w:val="99"/>
        <w:sz w:val="20"/>
        <w:szCs w:val="20"/>
        <w:lang w:val="it-IT" w:eastAsia="it-IT" w:bidi="it-IT"/>
      </w:rPr>
    </w:lvl>
    <w:lvl w:ilvl="3">
      <w:numFmt w:val="bullet"/>
      <w:lvlText w:val="•"/>
      <w:lvlJc w:val="left"/>
      <w:pPr>
        <w:ind w:left="2772" w:hanging="655"/>
      </w:pPr>
      <w:rPr>
        <w:rFonts w:hint="default"/>
        <w:lang w:val="it-IT" w:eastAsia="it-IT" w:bidi="it-IT"/>
      </w:rPr>
    </w:lvl>
    <w:lvl w:ilvl="4">
      <w:numFmt w:val="bullet"/>
      <w:lvlText w:val="•"/>
      <w:lvlJc w:val="left"/>
      <w:pPr>
        <w:ind w:left="3828" w:hanging="655"/>
      </w:pPr>
      <w:rPr>
        <w:rFonts w:hint="default"/>
        <w:lang w:val="it-IT" w:eastAsia="it-IT" w:bidi="it-IT"/>
      </w:rPr>
    </w:lvl>
    <w:lvl w:ilvl="5">
      <w:numFmt w:val="bullet"/>
      <w:lvlText w:val="•"/>
      <w:lvlJc w:val="left"/>
      <w:pPr>
        <w:ind w:left="4885" w:hanging="655"/>
      </w:pPr>
      <w:rPr>
        <w:rFonts w:hint="default"/>
        <w:lang w:val="it-IT" w:eastAsia="it-IT" w:bidi="it-IT"/>
      </w:rPr>
    </w:lvl>
    <w:lvl w:ilvl="6">
      <w:numFmt w:val="bullet"/>
      <w:lvlText w:val="•"/>
      <w:lvlJc w:val="left"/>
      <w:pPr>
        <w:ind w:left="5941" w:hanging="655"/>
      </w:pPr>
      <w:rPr>
        <w:rFonts w:hint="default"/>
        <w:lang w:val="it-IT" w:eastAsia="it-IT" w:bidi="it-IT"/>
      </w:rPr>
    </w:lvl>
    <w:lvl w:ilvl="7">
      <w:numFmt w:val="bullet"/>
      <w:lvlText w:val="•"/>
      <w:lvlJc w:val="left"/>
      <w:pPr>
        <w:ind w:left="6997" w:hanging="655"/>
      </w:pPr>
      <w:rPr>
        <w:rFonts w:hint="default"/>
        <w:lang w:val="it-IT" w:eastAsia="it-IT" w:bidi="it-IT"/>
      </w:rPr>
    </w:lvl>
    <w:lvl w:ilvl="8">
      <w:numFmt w:val="bullet"/>
      <w:lvlText w:val="•"/>
      <w:lvlJc w:val="left"/>
      <w:pPr>
        <w:ind w:left="8053" w:hanging="655"/>
      </w:pPr>
      <w:rPr>
        <w:rFonts w:hint="default"/>
        <w:lang w:val="it-IT" w:eastAsia="it-IT" w:bidi="it-IT"/>
      </w:rPr>
    </w:lvl>
  </w:abstractNum>
  <w:abstractNum w:abstractNumId="14">
    <w:nsid w:val="10361126"/>
    <w:multiLevelType w:val="multilevel"/>
    <w:tmpl w:val="6A76AE6C"/>
    <w:lvl w:ilvl="0">
      <w:start w:val="3"/>
      <w:numFmt w:val="decimal"/>
      <w:lvlText w:val="%1"/>
      <w:lvlJc w:val="left"/>
      <w:pPr>
        <w:ind w:left="539" w:hanging="387"/>
      </w:pPr>
      <w:rPr>
        <w:rFonts w:hint="default"/>
        <w:lang w:val="it-IT" w:eastAsia="it-IT" w:bidi="it-IT"/>
      </w:rPr>
    </w:lvl>
    <w:lvl w:ilvl="1">
      <w:start w:val="5"/>
      <w:numFmt w:val="decimal"/>
      <w:lvlText w:val="%1.%2."/>
      <w:lvlJc w:val="left"/>
      <w:pPr>
        <w:ind w:left="539" w:hanging="387"/>
      </w:pPr>
      <w:rPr>
        <w:rFonts w:ascii="Arial" w:eastAsia="Arial" w:hAnsi="Arial" w:cs="Arial" w:hint="default"/>
        <w:spacing w:val="-1"/>
        <w:w w:val="99"/>
        <w:sz w:val="20"/>
        <w:szCs w:val="20"/>
        <w:lang w:val="it-IT" w:eastAsia="it-IT" w:bidi="it-IT"/>
      </w:rPr>
    </w:lvl>
    <w:lvl w:ilvl="2">
      <w:start w:val="1"/>
      <w:numFmt w:val="decimal"/>
      <w:lvlText w:val="%1.%2.%3."/>
      <w:lvlJc w:val="left"/>
      <w:pPr>
        <w:ind w:left="152" w:hanging="555"/>
      </w:pPr>
      <w:rPr>
        <w:rFonts w:ascii="Arial" w:eastAsia="Arial" w:hAnsi="Arial" w:cs="Arial" w:hint="default"/>
        <w:spacing w:val="-1"/>
        <w:w w:val="99"/>
        <w:sz w:val="20"/>
        <w:szCs w:val="20"/>
        <w:lang w:val="it-IT" w:eastAsia="it-IT" w:bidi="it-IT"/>
      </w:rPr>
    </w:lvl>
    <w:lvl w:ilvl="3">
      <w:start w:val="1"/>
      <w:numFmt w:val="decimal"/>
      <w:lvlText w:val="%4."/>
      <w:lvlJc w:val="left"/>
      <w:pPr>
        <w:ind w:left="873" w:hanging="360"/>
      </w:pPr>
      <w:rPr>
        <w:rFonts w:ascii="Arial" w:eastAsia="Arial" w:hAnsi="Arial" w:cs="Arial"/>
        <w:spacing w:val="-1"/>
        <w:w w:val="99"/>
        <w:sz w:val="20"/>
        <w:szCs w:val="20"/>
        <w:lang w:val="it-IT" w:eastAsia="it-IT" w:bidi="it-IT"/>
      </w:rPr>
    </w:lvl>
    <w:lvl w:ilvl="4">
      <w:start w:val="1"/>
      <w:numFmt w:val="lowerLetter"/>
      <w:lvlText w:val="%5)"/>
      <w:lvlJc w:val="left"/>
      <w:pPr>
        <w:ind w:left="861" w:hanging="262"/>
      </w:pPr>
      <w:rPr>
        <w:rFonts w:ascii="Arial" w:eastAsia="Arial" w:hAnsi="Arial" w:cs="Arial" w:hint="default"/>
        <w:w w:val="99"/>
        <w:sz w:val="20"/>
        <w:szCs w:val="20"/>
        <w:lang w:val="it-IT" w:eastAsia="it-IT" w:bidi="it-IT"/>
      </w:rPr>
    </w:lvl>
    <w:lvl w:ilvl="5">
      <w:numFmt w:val="bullet"/>
      <w:lvlText w:val="•"/>
      <w:lvlJc w:val="left"/>
      <w:pPr>
        <w:ind w:left="3533" w:hanging="262"/>
      </w:pPr>
      <w:rPr>
        <w:rFonts w:hint="default"/>
        <w:lang w:val="it-IT" w:eastAsia="it-IT" w:bidi="it-IT"/>
      </w:rPr>
    </w:lvl>
    <w:lvl w:ilvl="6">
      <w:numFmt w:val="bullet"/>
      <w:lvlText w:val="•"/>
      <w:lvlJc w:val="left"/>
      <w:pPr>
        <w:ind w:left="4859" w:hanging="262"/>
      </w:pPr>
      <w:rPr>
        <w:rFonts w:hint="default"/>
        <w:lang w:val="it-IT" w:eastAsia="it-IT" w:bidi="it-IT"/>
      </w:rPr>
    </w:lvl>
    <w:lvl w:ilvl="7">
      <w:numFmt w:val="bullet"/>
      <w:lvlText w:val="•"/>
      <w:lvlJc w:val="left"/>
      <w:pPr>
        <w:ind w:left="6186" w:hanging="262"/>
      </w:pPr>
      <w:rPr>
        <w:rFonts w:hint="default"/>
        <w:lang w:val="it-IT" w:eastAsia="it-IT" w:bidi="it-IT"/>
      </w:rPr>
    </w:lvl>
    <w:lvl w:ilvl="8">
      <w:numFmt w:val="bullet"/>
      <w:lvlText w:val="•"/>
      <w:lvlJc w:val="left"/>
      <w:pPr>
        <w:ind w:left="7513" w:hanging="262"/>
      </w:pPr>
      <w:rPr>
        <w:rFonts w:hint="default"/>
        <w:lang w:val="it-IT" w:eastAsia="it-IT" w:bidi="it-IT"/>
      </w:rPr>
    </w:lvl>
  </w:abstractNum>
  <w:abstractNum w:abstractNumId="15">
    <w:nsid w:val="117613C4"/>
    <w:multiLevelType w:val="hybridMultilevel"/>
    <w:tmpl w:val="D30277C8"/>
    <w:lvl w:ilvl="0" w:tplc="0410000F">
      <w:start w:val="1"/>
      <w:numFmt w:val="decimal"/>
      <w:lvlText w:val="%1."/>
      <w:lvlJc w:val="left"/>
      <w:pPr>
        <w:ind w:left="930" w:hanging="360"/>
      </w:pPr>
    </w:lvl>
    <w:lvl w:ilvl="1" w:tplc="04100019" w:tentative="1">
      <w:start w:val="1"/>
      <w:numFmt w:val="lowerLetter"/>
      <w:lvlText w:val="%2."/>
      <w:lvlJc w:val="left"/>
      <w:pPr>
        <w:ind w:left="1650" w:hanging="360"/>
      </w:pPr>
    </w:lvl>
    <w:lvl w:ilvl="2" w:tplc="0410001B" w:tentative="1">
      <w:start w:val="1"/>
      <w:numFmt w:val="lowerRoman"/>
      <w:lvlText w:val="%3."/>
      <w:lvlJc w:val="right"/>
      <w:pPr>
        <w:ind w:left="2370" w:hanging="180"/>
      </w:pPr>
    </w:lvl>
    <w:lvl w:ilvl="3" w:tplc="0410000F" w:tentative="1">
      <w:start w:val="1"/>
      <w:numFmt w:val="decimal"/>
      <w:lvlText w:val="%4."/>
      <w:lvlJc w:val="left"/>
      <w:pPr>
        <w:ind w:left="3090" w:hanging="360"/>
      </w:pPr>
    </w:lvl>
    <w:lvl w:ilvl="4" w:tplc="04100019" w:tentative="1">
      <w:start w:val="1"/>
      <w:numFmt w:val="lowerLetter"/>
      <w:lvlText w:val="%5."/>
      <w:lvlJc w:val="left"/>
      <w:pPr>
        <w:ind w:left="3810" w:hanging="360"/>
      </w:pPr>
    </w:lvl>
    <w:lvl w:ilvl="5" w:tplc="0410001B" w:tentative="1">
      <w:start w:val="1"/>
      <w:numFmt w:val="lowerRoman"/>
      <w:lvlText w:val="%6."/>
      <w:lvlJc w:val="right"/>
      <w:pPr>
        <w:ind w:left="4530" w:hanging="180"/>
      </w:pPr>
    </w:lvl>
    <w:lvl w:ilvl="6" w:tplc="0410000F" w:tentative="1">
      <w:start w:val="1"/>
      <w:numFmt w:val="decimal"/>
      <w:lvlText w:val="%7."/>
      <w:lvlJc w:val="left"/>
      <w:pPr>
        <w:ind w:left="5250" w:hanging="360"/>
      </w:pPr>
    </w:lvl>
    <w:lvl w:ilvl="7" w:tplc="04100019" w:tentative="1">
      <w:start w:val="1"/>
      <w:numFmt w:val="lowerLetter"/>
      <w:lvlText w:val="%8."/>
      <w:lvlJc w:val="left"/>
      <w:pPr>
        <w:ind w:left="5970" w:hanging="360"/>
      </w:pPr>
    </w:lvl>
    <w:lvl w:ilvl="8" w:tplc="0410001B" w:tentative="1">
      <w:start w:val="1"/>
      <w:numFmt w:val="lowerRoman"/>
      <w:lvlText w:val="%9."/>
      <w:lvlJc w:val="right"/>
      <w:pPr>
        <w:ind w:left="6690" w:hanging="180"/>
      </w:pPr>
    </w:lvl>
  </w:abstractNum>
  <w:abstractNum w:abstractNumId="16">
    <w:nsid w:val="13084321"/>
    <w:multiLevelType w:val="hybridMultilevel"/>
    <w:tmpl w:val="1688AD70"/>
    <w:lvl w:ilvl="0" w:tplc="96C0DDE6">
      <w:start w:val="1"/>
      <w:numFmt w:val="bullet"/>
      <w:lvlText w:val=""/>
      <w:lvlJc w:val="left"/>
      <w:pPr>
        <w:ind w:left="872" w:hanging="360"/>
      </w:pPr>
      <w:rPr>
        <w:rFonts w:ascii="Symbol" w:hAnsi="Symbol" w:hint="default"/>
      </w:rPr>
    </w:lvl>
    <w:lvl w:ilvl="1" w:tplc="04100003" w:tentative="1">
      <w:start w:val="1"/>
      <w:numFmt w:val="bullet"/>
      <w:lvlText w:val="o"/>
      <w:lvlJc w:val="left"/>
      <w:pPr>
        <w:ind w:left="1592" w:hanging="360"/>
      </w:pPr>
      <w:rPr>
        <w:rFonts w:ascii="Courier New" w:hAnsi="Courier New" w:cs="Courier New" w:hint="default"/>
      </w:rPr>
    </w:lvl>
    <w:lvl w:ilvl="2" w:tplc="04100005" w:tentative="1">
      <w:start w:val="1"/>
      <w:numFmt w:val="bullet"/>
      <w:lvlText w:val=""/>
      <w:lvlJc w:val="left"/>
      <w:pPr>
        <w:ind w:left="2312" w:hanging="360"/>
      </w:pPr>
      <w:rPr>
        <w:rFonts w:ascii="Wingdings" w:hAnsi="Wingdings" w:hint="default"/>
      </w:rPr>
    </w:lvl>
    <w:lvl w:ilvl="3" w:tplc="04100001" w:tentative="1">
      <w:start w:val="1"/>
      <w:numFmt w:val="bullet"/>
      <w:lvlText w:val=""/>
      <w:lvlJc w:val="left"/>
      <w:pPr>
        <w:ind w:left="3032" w:hanging="360"/>
      </w:pPr>
      <w:rPr>
        <w:rFonts w:ascii="Symbol" w:hAnsi="Symbol" w:hint="default"/>
      </w:rPr>
    </w:lvl>
    <w:lvl w:ilvl="4" w:tplc="04100003" w:tentative="1">
      <w:start w:val="1"/>
      <w:numFmt w:val="bullet"/>
      <w:lvlText w:val="o"/>
      <w:lvlJc w:val="left"/>
      <w:pPr>
        <w:ind w:left="3752" w:hanging="360"/>
      </w:pPr>
      <w:rPr>
        <w:rFonts w:ascii="Courier New" w:hAnsi="Courier New" w:cs="Courier New" w:hint="default"/>
      </w:rPr>
    </w:lvl>
    <w:lvl w:ilvl="5" w:tplc="04100005" w:tentative="1">
      <w:start w:val="1"/>
      <w:numFmt w:val="bullet"/>
      <w:lvlText w:val=""/>
      <w:lvlJc w:val="left"/>
      <w:pPr>
        <w:ind w:left="4472" w:hanging="360"/>
      </w:pPr>
      <w:rPr>
        <w:rFonts w:ascii="Wingdings" w:hAnsi="Wingdings" w:hint="default"/>
      </w:rPr>
    </w:lvl>
    <w:lvl w:ilvl="6" w:tplc="04100001" w:tentative="1">
      <w:start w:val="1"/>
      <w:numFmt w:val="bullet"/>
      <w:lvlText w:val=""/>
      <w:lvlJc w:val="left"/>
      <w:pPr>
        <w:ind w:left="5192" w:hanging="360"/>
      </w:pPr>
      <w:rPr>
        <w:rFonts w:ascii="Symbol" w:hAnsi="Symbol" w:hint="default"/>
      </w:rPr>
    </w:lvl>
    <w:lvl w:ilvl="7" w:tplc="04100003" w:tentative="1">
      <w:start w:val="1"/>
      <w:numFmt w:val="bullet"/>
      <w:lvlText w:val="o"/>
      <w:lvlJc w:val="left"/>
      <w:pPr>
        <w:ind w:left="5912" w:hanging="360"/>
      </w:pPr>
      <w:rPr>
        <w:rFonts w:ascii="Courier New" w:hAnsi="Courier New" w:cs="Courier New" w:hint="default"/>
      </w:rPr>
    </w:lvl>
    <w:lvl w:ilvl="8" w:tplc="04100005" w:tentative="1">
      <w:start w:val="1"/>
      <w:numFmt w:val="bullet"/>
      <w:lvlText w:val=""/>
      <w:lvlJc w:val="left"/>
      <w:pPr>
        <w:ind w:left="6632" w:hanging="360"/>
      </w:pPr>
      <w:rPr>
        <w:rFonts w:ascii="Wingdings" w:hAnsi="Wingdings" w:hint="default"/>
      </w:rPr>
    </w:lvl>
  </w:abstractNum>
  <w:abstractNum w:abstractNumId="17">
    <w:nsid w:val="15091BA8"/>
    <w:multiLevelType w:val="multilevel"/>
    <w:tmpl w:val="86BAF7EC"/>
    <w:lvl w:ilvl="0">
      <w:start w:val="3"/>
      <w:numFmt w:val="decimal"/>
      <w:lvlText w:val="%1."/>
      <w:lvlJc w:val="left"/>
      <w:pPr>
        <w:ind w:left="660" w:hanging="660"/>
      </w:pPr>
      <w:rPr>
        <w:rFonts w:hint="default"/>
      </w:rPr>
    </w:lvl>
    <w:lvl w:ilvl="1">
      <w:start w:val="4"/>
      <w:numFmt w:val="decimal"/>
      <w:lvlText w:val="%1.%2."/>
      <w:lvlJc w:val="left"/>
      <w:pPr>
        <w:ind w:left="464" w:hanging="660"/>
      </w:pPr>
      <w:rPr>
        <w:rFonts w:hint="default"/>
      </w:rPr>
    </w:lvl>
    <w:lvl w:ilvl="2">
      <w:start w:val="3"/>
      <w:numFmt w:val="decimal"/>
      <w:lvlText w:val="%1.%2.%3."/>
      <w:lvlJc w:val="left"/>
      <w:pPr>
        <w:ind w:left="328" w:hanging="720"/>
      </w:pPr>
      <w:rPr>
        <w:rFonts w:hint="default"/>
      </w:rPr>
    </w:lvl>
    <w:lvl w:ilvl="3">
      <w:start w:val="3"/>
      <w:numFmt w:val="decimal"/>
      <w:lvlText w:val="%1.%2.%3.%4."/>
      <w:lvlJc w:val="left"/>
      <w:pPr>
        <w:ind w:left="132" w:hanging="720"/>
      </w:pPr>
      <w:rPr>
        <w:rFonts w:hint="default"/>
      </w:rPr>
    </w:lvl>
    <w:lvl w:ilvl="4">
      <w:start w:val="1"/>
      <w:numFmt w:val="decimal"/>
      <w:lvlText w:val="%1.%2.%3.%4.%5."/>
      <w:lvlJc w:val="left"/>
      <w:pPr>
        <w:ind w:left="296" w:hanging="1080"/>
      </w:pPr>
      <w:rPr>
        <w:rFonts w:hint="default"/>
      </w:rPr>
    </w:lvl>
    <w:lvl w:ilvl="5">
      <w:start w:val="1"/>
      <w:numFmt w:val="decimal"/>
      <w:lvlText w:val="%1.%2.%3.%4.%5.%6."/>
      <w:lvlJc w:val="left"/>
      <w:pPr>
        <w:ind w:left="10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68" w:hanging="1440"/>
      </w:pPr>
      <w:rPr>
        <w:rFonts w:hint="default"/>
      </w:rPr>
    </w:lvl>
    <w:lvl w:ilvl="8">
      <w:start w:val="1"/>
      <w:numFmt w:val="decimal"/>
      <w:lvlText w:val="%1.%2.%3.%4.%5.%6.%7.%8.%9."/>
      <w:lvlJc w:val="left"/>
      <w:pPr>
        <w:ind w:left="232" w:hanging="1800"/>
      </w:pPr>
      <w:rPr>
        <w:rFonts w:hint="default"/>
      </w:rPr>
    </w:lvl>
  </w:abstractNum>
  <w:abstractNum w:abstractNumId="18">
    <w:nsid w:val="16765DB4"/>
    <w:multiLevelType w:val="hybridMultilevel"/>
    <w:tmpl w:val="070A85AE"/>
    <w:lvl w:ilvl="0" w:tplc="EE1642BE">
      <w:numFmt w:val="bullet"/>
      <w:lvlText w:val=""/>
      <w:lvlJc w:val="left"/>
      <w:pPr>
        <w:ind w:left="862" w:hanging="360"/>
      </w:pPr>
      <w:rPr>
        <w:rFonts w:ascii="Symbol" w:eastAsia="Symbol" w:hAnsi="Symbol" w:cs="Symbol" w:hint="default"/>
        <w:w w:val="99"/>
        <w:sz w:val="20"/>
        <w:szCs w:val="20"/>
        <w:lang w:val="it-IT" w:eastAsia="it-IT" w:bidi="it-I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9">
    <w:nsid w:val="17AA7B08"/>
    <w:multiLevelType w:val="hybridMultilevel"/>
    <w:tmpl w:val="60B0CD98"/>
    <w:lvl w:ilvl="0" w:tplc="96C0DDE6">
      <w:start w:val="1"/>
      <w:numFmt w:val="bullet"/>
      <w:lvlText w:val=""/>
      <w:lvlJc w:val="left"/>
      <w:pPr>
        <w:ind w:left="928"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0">
    <w:nsid w:val="1898334F"/>
    <w:multiLevelType w:val="multilevel"/>
    <w:tmpl w:val="344A7C32"/>
    <w:lvl w:ilvl="0">
      <w:start w:val="3"/>
      <w:numFmt w:val="decimal"/>
      <w:lvlText w:val="%1."/>
      <w:lvlJc w:val="left"/>
      <w:pPr>
        <w:ind w:left="360" w:hanging="360"/>
      </w:pPr>
      <w:rPr>
        <w:rFonts w:hint="default"/>
      </w:rPr>
    </w:lvl>
    <w:lvl w:ilvl="1">
      <w:start w:val="2"/>
      <w:numFmt w:val="decimal"/>
      <w:lvlText w:val="%1.%2."/>
      <w:lvlJc w:val="left"/>
      <w:pPr>
        <w:ind w:left="513" w:hanging="360"/>
      </w:pPr>
      <w:rPr>
        <w:rFonts w:hint="default"/>
      </w:rPr>
    </w:lvl>
    <w:lvl w:ilvl="2">
      <w:start w:val="1"/>
      <w:numFmt w:val="decimal"/>
      <w:lvlText w:val="%1.%2.%3."/>
      <w:lvlJc w:val="left"/>
      <w:pPr>
        <w:ind w:left="1026" w:hanging="720"/>
      </w:pPr>
      <w:rPr>
        <w:rFonts w:hint="default"/>
      </w:rPr>
    </w:lvl>
    <w:lvl w:ilvl="3">
      <w:start w:val="1"/>
      <w:numFmt w:val="decimal"/>
      <w:lvlText w:val="%1.%2.%3.%4."/>
      <w:lvlJc w:val="left"/>
      <w:pPr>
        <w:ind w:left="1179" w:hanging="720"/>
      </w:pPr>
      <w:rPr>
        <w:rFonts w:hint="default"/>
      </w:rPr>
    </w:lvl>
    <w:lvl w:ilvl="4">
      <w:start w:val="1"/>
      <w:numFmt w:val="decimal"/>
      <w:lvlText w:val="%1.%2.%3.%4.%5."/>
      <w:lvlJc w:val="left"/>
      <w:pPr>
        <w:ind w:left="1692" w:hanging="1080"/>
      </w:pPr>
      <w:rPr>
        <w:rFonts w:hint="default"/>
      </w:rPr>
    </w:lvl>
    <w:lvl w:ilvl="5">
      <w:start w:val="1"/>
      <w:numFmt w:val="decimal"/>
      <w:lvlText w:val="%1.%2.%3.%4.%5.%6."/>
      <w:lvlJc w:val="left"/>
      <w:pPr>
        <w:ind w:left="1845" w:hanging="1080"/>
      </w:pPr>
      <w:rPr>
        <w:rFonts w:hint="default"/>
      </w:rPr>
    </w:lvl>
    <w:lvl w:ilvl="6">
      <w:start w:val="1"/>
      <w:numFmt w:val="decimal"/>
      <w:lvlText w:val="%1.%2.%3.%4.%5.%6.%7."/>
      <w:lvlJc w:val="left"/>
      <w:pPr>
        <w:ind w:left="2358" w:hanging="1440"/>
      </w:pPr>
      <w:rPr>
        <w:rFonts w:hint="default"/>
      </w:rPr>
    </w:lvl>
    <w:lvl w:ilvl="7">
      <w:start w:val="1"/>
      <w:numFmt w:val="decimal"/>
      <w:lvlText w:val="%1.%2.%3.%4.%5.%6.%7.%8."/>
      <w:lvlJc w:val="left"/>
      <w:pPr>
        <w:ind w:left="2511" w:hanging="1440"/>
      </w:pPr>
      <w:rPr>
        <w:rFonts w:hint="default"/>
      </w:rPr>
    </w:lvl>
    <w:lvl w:ilvl="8">
      <w:start w:val="1"/>
      <w:numFmt w:val="decimal"/>
      <w:lvlText w:val="%1.%2.%3.%4.%5.%6.%7.%8.%9."/>
      <w:lvlJc w:val="left"/>
      <w:pPr>
        <w:ind w:left="3024" w:hanging="1800"/>
      </w:pPr>
      <w:rPr>
        <w:rFonts w:hint="default"/>
      </w:rPr>
    </w:lvl>
  </w:abstractNum>
  <w:abstractNum w:abstractNumId="21">
    <w:nsid w:val="1A9B4FEB"/>
    <w:multiLevelType w:val="multilevel"/>
    <w:tmpl w:val="43D6E77A"/>
    <w:lvl w:ilvl="0">
      <w:start w:val="3"/>
      <w:numFmt w:val="decimal"/>
      <w:lvlText w:val="%1"/>
      <w:lvlJc w:val="left"/>
      <w:pPr>
        <w:ind w:left="652" w:hanging="500"/>
      </w:pPr>
      <w:rPr>
        <w:rFonts w:hint="default"/>
        <w:lang w:val="it-IT" w:eastAsia="it-IT" w:bidi="it-IT"/>
      </w:rPr>
    </w:lvl>
    <w:lvl w:ilvl="1">
      <w:start w:val="4"/>
      <w:numFmt w:val="decimal"/>
      <w:lvlText w:val="%1.%2"/>
      <w:lvlJc w:val="left"/>
      <w:pPr>
        <w:ind w:left="652" w:hanging="500"/>
      </w:pPr>
      <w:rPr>
        <w:rFonts w:hint="default"/>
        <w:lang w:val="it-IT" w:eastAsia="it-IT" w:bidi="it-IT"/>
      </w:rPr>
    </w:lvl>
    <w:lvl w:ilvl="2">
      <w:start w:val="2"/>
      <w:numFmt w:val="decimal"/>
      <w:lvlText w:val="%1.%2.%3"/>
      <w:lvlJc w:val="left"/>
      <w:pPr>
        <w:ind w:left="652" w:hanging="500"/>
      </w:pPr>
      <w:rPr>
        <w:rFonts w:ascii="Arial" w:eastAsia="Arial" w:hAnsi="Arial" w:cs="Arial" w:hint="default"/>
        <w:spacing w:val="-1"/>
        <w:w w:val="99"/>
        <w:sz w:val="20"/>
        <w:szCs w:val="20"/>
        <w:lang w:val="it-IT" w:eastAsia="it-IT" w:bidi="it-IT"/>
      </w:rPr>
    </w:lvl>
    <w:lvl w:ilvl="3">
      <w:start w:val="1"/>
      <w:numFmt w:val="decimal"/>
      <w:lvlText w:val="%1.%2.%3.%4."/>
      <w:lvlJc w:val="left"/>
      <w:pPr>
        <w:ind w:left="152" w:hanging="730"/>
      </w:pPr>
      <w:rPr>
        <w:rFonts w:ascii="Arial" w:eastAsia="Arial" w:hAnsi="Arial" w:cs="Arial" w:hint="default"/>
        <w:spacing w:val="-1"/>
        <w:w w:val="99"/>
        <w:sz w:val="20"/>
        <w:szCs w:val="20"/>
        <w:lang w:val="it-IT" w:eastAsia="it-IT" w:bidi="it-IT"/>
      </w:rPr>
    </w:lvl>
    <w:lvl w:ilvl="4">
      <w:numFmt w:val="bullet"/>
      <w:lvlText w:val="•"/>
      <w:lvlJc w:val="left"/>
      <w:pPr>
        <w:ind w:left="3828" w:hanging="730"/>
      </w:pPr>
      <w:rPr>
        <w:rFonts w:hint="default"/>
        <w:lang w:val="it-IT" w:eastAsia="it-IT" w:bidi="it-IT"/>
      </w:rPr>
    </w:lvl>
    <w:lvl w:ilvl="5">
      <w:numFmt w:val="bullet"/>
      <w:lvlText w:val="•"/>
      <w:lvlJc w:val="left"/>
      <w:pPr>
        <w:ind w:left="4885" w:hanging="730"/>
      </w:pPr>
      <w:rPr>
        <w:rFonts w:hint="default"/>
        <w:lang w:val="it-IT" w:eastAsia="it-IT" w:bidi="it-IT"/>
      </w:rPr>
    </w:lvl>
    <w:lvl w:ilvl="6">
      <w:numFmt w:val="bullet"/>
      <w:lvlText w:val="•"/>
      <w:lvlJc w:val="left"/>
      <w:pPr>
        <w:ind w:left="5941" w:hanging="730"/>
      </w:pPr>
      <w:rPr>
        <w:rFonts w:hint="default"/>
        <w:lang w:val="it-IT" w:eastAsia="it-IT" w:bidi="it-IT"/>
      </w:rPr>
    </w:lvl>
    <w:lvl w:ilvl="7">
      <w:numFmt w:val="bullet"/>
      <w:lvlText w:val="•"/>
      <w:lvlJc w:val="left"/>
      <w:pPr>
        <w:ind w:left="6997" w:hanging="730"/>
      </w:pPr>
      <w:rPr>
        <w:rFonts w:hint="default"/>
        <w:lang w:val="it-IT" w:eastAsia="it-IT" w:bidi="it-IT"/>
      </w:rPr>
    </w:lvl>
    <w:lvl w:ilvl="8">
      <w:numFmt w:val="bullet"/>
      <w:lvlText w:val="•"/>
      <w:lvlJc w:val="left"/>
      <w:pPr>
        <w:ind w:left="8053" w:hanging="730"/>
      </w:pPr>
      <w:rPr>
        <w:rFonts w:hint="default"/>
        <w:lang w:val="it-IT" w:eastAsia="it-IT" w:bidi="it-IT"/>
      </w:rPr>
    </w:lvl>
  </w:abstractNum>
  <w:abstractNum w:abstractNumId="22">
    <w:nsid w:val="1C0F0F4D"/>
    <w:multiLevelType w:val="multilevel"/>
    <w:tmpl w:val="C5C82F82"/>
    <w:lvl w:ilvl="0">
      <w:start w:val="3"/>
      <w:numFmt w:val="decimal"/>
      <w:lvlText w:val="%1"/>
      <w:lvlJc w:val="left"/>
      <w:pPr>
        <w:ind w:left="652" w:hanging="500"/>
      </w:pPr>
      <w:rPr>
        <w:rFonts w:hint="default"/>
        <w:lang w:val="it-IT" w:eastAsia="it-IT" w:bidi="it-IT"/>
      </w:rPr>
    </w:lvl>
    <w:lvl w:ilvl="1">
      <w:start w:val="11"/>
      <w:numFmt w:val="decimal"/>
      <w:lvlText w:val="%1.%2."/>
      <w:lvlJc w:val="left"/>
      <w:pPr>
        <w:ind w:left="652" w:hanging="500"/>
      </w:pPr>
      <w:rPr>
        <w:rFonts w:ascii="Arial" w:eastAsia="Arial" w:hAnsi="Arial" w:cs="Arial" w:hint="default"/>
        <w:spacing w:val="-1"/>
        <w:w w:val="99"/>
        <w:sz w:val="20"/>
        <w:szCs w:val="20"/>
        <w:lang w:val="it-IT" w:eastAsia="it-IT" w:bidi="it-IT"/>
      </w:rPr>
    </w:lvl>
    <w:lvl w:ilvl="2">
      <w:start w:val="1"/>
      <w:numFmt w:val="decimal"/>
      <w:lvlText w:val="%1.%2.%3."/>
      <w:lvlJc w:val="left"/>
      <w:pPr>
        <w:ind w:left="1526" w:hanging="675"/>
      </w:pPr>
      <w:rPr>
        <w:rFonts w:ascii="Arial" w:eastAsia="Arial" w:hAnsi="Arial" w:cs="Arial" w:hint="default"/>
        <w:spacing w:val="-1"/>
        <w:w w:val="99"/>
        <w:sz w:val="20"/>
        <w:szCs w:val="20"/>
        <w:lang w:val="it-IT" w:eastAsia="it-IT" w:bidi="it-IT"/>
      </w:rPr>
    </w:lvl>
    <w:lvl w:ilvl="3">
      <w:start w:val="1"/>
      <w:numFmt w:val="lowerLetter"/>
      <w:lvlText w:val="%4)"/>
      <w:lvlJc w:val="left"/>
      <w:pPr>
        <w:ind w:left="873" w:hanging="360"/>
      </w:pPr>
      <w:rPr>
        <w:rFonts w:ascii="Arial" w:eastAsia="Arial" w:hAnsi="Arial" w:cs="Arial" w:hint="default"/>
        <w:spacing w:val="-1"/>
        <w:w w:val="99"/>
        <w:sz w:val="20"/>
        <w:szCs w:val="20"/>
        <w:lang w:val="it-IT" w:eastAsia="it-IT" w:bidi="it-IT"/>
      </w:rPr>
    </w:lvl>
    <w:lvl w:ilvl="4">
      <w:start w:val="1"/>
      <w:numFmt w:val="lowerRoman"/>
      <w:lvlText w:val="%5)"/>
      <w:lvlJc w:val="left"/>
      <w:pPr>
        <w:ind w:left="1593" w:hanging="720"/>
      </w:pPr>
      <w:rPr>
        <w:rFonts w:ascii="Arial" w:eastAsia="Arial" w:hAnsi="Arial" w:cs="Arial" w:hint="default"/>
        <w:spacing w:val="-2"/>
        <w:w w:val="99"/>
        <w:sz w:val="20"/>
        <w:szCs w:val="20"/>
        <w:lang w:val="it-IT" w:eastAsia="it-IT" w:bidi="it-IT"/>
      </w:rPr>
    </w:lvl>
    <w:lvl w:ilvl="5">
      <w:numFmt w:val="bullet"/>
      <w:lvlText w:val="•"/>
      <w:lvlJc w:val="left"/>
      <w:pPr>
        <w:ind w:left="3027" w:hanging="720"/>
      </w:pPr>
      <w:rPr>
        <w:rFonts w:hint="default"/>
        <w:lang w:val="it-IT" w:eastAsia="it-IT" w:bidi="it-IT"/>
      </w:rPr>
    </w:lvl>
    <w:lvl w:ilvl="6">
      <w:numFmt w:val="bullet"/>
      <w:lvlText w:val="•"/>
      <w:lvlJc w:val="left"/>
      <w:pPr>
        <w:ind w:left="4455" w:hanging="720"/>
      </w:pPr>
      <w:rPr>
        <w:rFonts w:hint="default"/>
        <w:lang w:val="it-IT" w:eastAsia="it-IT" w:bidi="it-IT"/>
      </w:rPr>
    </w:lvl>
    <w:lvl w:ilvl="7">
      <w:numFmt w:val="bullet"/>
      <w:lvlText w:val="•"/>
      <w:lvlJc w:val="left"/>
      <w:pPr>
        <w:ind w:left="5883" w:hanging="720"/>
      </w:pPr>
      <w:rPr>
        <w:rFonts w:hint="default"/>
        <w:lang w:val="it-IT" w:eastAsia="it-IT" w:bidi="it-IT"/>
      </w:rPr>
    </w:lvl>
    <w:lvl w:ilvl="8">
      <w:numFmt w:val="bullet"/>
      <w:lvlText w:val="•"/>
      <w:lvlJc w:val="left"/>
      <w:pPr>
        <w:ind w:left="7310" w:hanging="720"/>
      </w:pPr>
      <w:rPr>
        <w:rFonts w:hint="default"/>
        <w:lang w:val="it-IT" w:eastAsia="it-IT" w:bidi="it-IT"/>
      </w:rPr>
    </w:lvl>
  </w:abstractNum>
  <w:abstractNum w:abstractNumId="23">
    <w:nsid w:val="208D0C1C"/>
    <w:multiLevelType w:val="hybridMultilevel"/>
    <w:tmpl w:val="818688D4"/>
    <w:lvl w:ilvl="0" w:tplc="D2E09A68">
      <w:numFmt w:val="bullet"/>
      <w:lvlText w:val=""/>
      <w:lvlJc w:val="left"/>
      <w:pPr>
        <w:ind w:left="873" w:hanging="288"/>
      </w:pPr>
      <w:rPr>
        <w:rFonts w:ascii="Symbol" w:eastAsia="Symbol" w:hAnsi="Symbol" w:cs="Symbol" w:hint="default"/>
        <w:w w:val="99"/>
        <w:sz w:val="20"/>
        <w:szCs w:val="20"/>
        <w:lang w:val="it-IT" w:eastAsia="it-IT" w:bidi="it-IT"/>
      </w:rPr>
    </w:lvl>
    <w:lvl w:ilvl="1" w:tplc="FAD43E08">
      <w:numFmt w:val="bullet"/>
      <w:lvlText w:val="•"/>
      <w:lvlJc w:val="left"/>
      <w:pPr>
        <w:ind w:left="1808" w:hanging="288"/>
      </w:pPr>
      <w:rPr>
        <w:rFonts w:hint="default"/>
        <w:lang w:val="it-IT" w:eastAsia="it-IT" w:bidi="it-IT"/>
      </w:rPr>
    </w:lvl>
    <w:lvl w:ilvl="2" w:tplc="3886D492">
      <w:numFmt w:val="bullet"/>
      <w:lvlText w:val="•"/>
      <w:lvlJc w:val="left"/>
      <w:pPr>
        <w:ind w:left="2737" w:hanging="288"/>
      </w:pPr>
      <w:rPr>
        <w:rFonts w:hint="default"/>
        <w:lang w:val="it-IT" w:eastAsia="it-IT" w:bidi="it-IT"/>
      </w:rPr>
    </w:lvl>
    <w:lvl w:ilvl="3" w:tplc="5E683B42">
      <w:numFmt w:val="bullet"/>
      <w:lvlText w:val="•"/>
      <w:lvlJc w:val="left"/>
      <w:pPr>
        <w:ind w:left="3665" w:hanging="288"/>
      </w:pPr>
      <w:rPr>
        <w:rFonts w:hint="default"/>
        <w:lang w:val="it-IT" w:eastAsia="it-IT" w:bidi="it-IT"/>
      </w:rPr>
    </w:lvl>
    <w:lvl w:ilvl="4" w:tplc="CD8CEEF8">
      <w:numFmt w:val="bullet"/>
      <w:lvlText w:val="•"/>
      <w:lvlJc w:val="left"/>
      <w:pPr>
        <w:ind w:left="4594" w:hanging="288"/>
      </w:pPr>
      <w:rPr>
        <w:rFonts w:hint="default"/>
        <w:lang w:val="it-IT" w:eastAsia="it-IT" w:bidi="it-IT"/>
      </w:rPr>
    </w:lvl>
    <w:lvl w:ilvl="5" w:tplc="1E1EB9EE">
      <w:numFmt w:val="bullet"/>
      <w:lvlText w:val="•"/>
      <w:lvlJc w:val="left"/>
      <w:pPr>
        <w:ind w:left="5523" w:hanging="288"/>
      </w:pPr>
      <w:rPr>
        <w:rFonts w:hint="default"/>
        <w:lang w:val="it-IT" w:eastAsia="it-IT" w:bidi="it-IT"/>
      </w:rPr>
    </w:lvl>
    <w:lvl w:ilvl="6" w:tplc="947AA590">
      <w:numFmt w:val="bullet"/>
      <w:lvlText w:val="•"/>
      <w:lvlJc w:val="left"/>
      <w:pPr>
        <w:ind w:left="6451" w:hanging="288"/>
      </w:pPr>
      <w:rPr>
        <w:rFonts w:hint="default"/>
        <w:lang w:val="it-IT" w:eastAsia="it-IT" w:bidi="it-IT"/>
      </w:rPr>
    </w:lvl>
    <w:lvl w:ilvl="7" w:tplc="055862BC">
      <w:numFmt w:val="bullet"/>
      <w:lvlText w:val="•"/>
      <w:lvlJc w:val="left"/>
      <w:pPr>
        <w:ind w:left="7380" w:hanging="288"/>
      </w:pPr>
      <w:rPr>
        <w:rFonts w:hint="default"/>
        <w:lang w:val="it-IT" w:eastAsia="it-IT" w:bidi="it-IT"/>
      </w:rPr>
    </w:lvl>
    <w:lvl w:ilvl="8" w:tplc="2F2C37FE">
      <w:numFmt w:val="bullet"/>
      <w:lvlText w:val="•"/>
      <w:lvlJc w:val="left"/>
      <w:pPr>
        <w:ind w:left="8309" w:hanging="288"/>
      </w:pPr>
      <w:rPr>
        <w:rFonts w:hint="default"/>
        <w:lang w:val="it-IT" w:eastAsia="it-IT" w:bidi="it-IT"/>
      </w:rPr>
    </w:lvl>
  </w:abstractNum>
  <w:abstractNum w:abstractNumId="24">
    <w:nsid w:val="21137F23"/>
    <w:multiLevelType w:val="hybridMultilevel"/>
    <w:tmpl w:val="7AF6B134"/>
    <w:lvl w:ilvl="0" w:tplc="96C0DDE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22752C4A"/>
    <w:multiLevelType w:val="hybridMultilevel"/>
    <w:tmpl w:val="89C4958E"/>
    <w:lvl w:ilvl="0" w:tplc="96C0DDE6">
      <w:start w:val="1"/>
      <w:numFmt w:val="bullet"/>
      <w:lvlText w:val=""/>
      <w:lvlJc w:val="left"/>
      <w:pPr>
        <w:ind w:left="873" w:hanging="360"/>
      </w:pPr>
      <w:rPr>
        <w:rFonts w:ascii="Symbol" w:hAnsi="Symbol" w:hint="default"/>
      </w:rPr>
    </w:lvl>
    <w:lvl w:ilvl="1" w:tplc="04100003" w:tentative="1">
      <w:start w:val="1"/>
      <w:numFmt w:val="bullet"/>
      <w:lvlText w:val="o"/>
      <w:lvlJc w:val="left"/>
      <w:pPr>
        <w:ind w:left="1593" w:hanging="360"/>
      </w:pPr>
      <w:rPr>
        <w:rFonts w:ascii="Courier New" w:hAnsi="Courier New" w:cs="Courier New" w:hint="default"/>
      </w:rPr>
    </w:lvl>
    <w:lvl w:ilvl="2" w:tplc="04100005" w:tentative="1">
      <w:start w:val="1"/>
      <w:numFmt w:val="bullet"/>
      <w:lvlText w:val=""/>
      <w:lvlJc w:val="left"/>
      <w:pPr>
        <w:ind w:left="2313" w:hanging="360"/>
      </w:pPr>
      <w:rPr>
        <w:rFonts w:ascii="Wingdings" w:hAnsi="Wingdings" w:hint="default"/>
      </w:rPr>
    </w:lvl>
    <w:lvl w:ilvl="3" w:tplc="04100001" w:tentative="1">
      <w:start w:val="1"/>
      <w:numFmt w:val="bullet"/>
      <w:lvlText w:val=""/>
      <w:lvlJc w:val="left"/>
      <w:pPr>
        <w:ind w:left="3033" w:hanging="360"/>
      </w:pPr>
      <w:rPr>
        <w:rFonts w:ascii="Symbol" w:hAnsi="Symbol" w:hint="default"/>
      </w:rPr>
    </w:lvl>
    <w:lvl w:ilvl="4" w:tplc="04100003" w:tentative="1">
      <w:start w:val="1"/>
      <w:numFmt w:val="bullet"/>
      <w:lvlText w:val="o"/>
      <w:lvlJc w:val="left"/>
      <w:pPr>
        <w:ind w:left="3753" w:hanging="360"/>
      </w:pPr>
      <w:rPr>
        <w:rFonts w:ascii="Courier New" w:hAnsi="Courier New" w:cs="Courier New" w:hint="default"/>
      </w:rPr>
    </w:lvl>
    <w:lvl w:ilvl="5" w:tplc="04100005" w:tentative="1">
      <w:start w:val="1"/>
      <w:numFmt w:val="bullet"/>
      <w:lvlText w:val=""/>
      <w:lvlJc w:val="left"/>
      <w:pPr>
        <w:ind w:left="4473" w:hanging="360"/>
      </w:pPr>
      <w:rPr>
        <w:rFonts w:ascii="Wingdings" w:hAnsi="Wingdings" w:hint="default"/>
      </w:rPr>
    </w:lvl>
    <w:lvl w:ilvl="6" w:tplc="04100001" w:tentative="1">
      <w:start w:val="1"/>
      <w:numFmt w:val="bullet"/>
      <w:lvlText w:val=""/>
      <w:lvlJc w:val="left"/>
      <w:pPr>
        <w:ind w:left="5193" w:hanging="360"/>
      </w:pPr>
      <w:rPr>
        <w:rFonts w:ascii="Symbol" w:hAnsi="Symbol" w:hint="default"/>
      </w:rPr>
    </w:lvl>
    <w:lvl w:ilvl="7" w:tplc="04100003" w:tentative="1">
      <w:start w:val="1"/>
      <w:numFmt w:val="bullet"/>
      <w:lvlText w:val="o"/>
      <w:lvlJc w:val="left"/>
      <w:pPr>
        <w:ind w:left="5913" w:hanging="360"/>
      </w:pPr>
      <w:rPr>
        <w:rFonts w:ascii="Courier New" w:hAnsi="Courier New" w:cs="Courier New" w:hint="default"/>
      </w:rPr>
    </w:lvl>
    <w:lvl w:ilvl="8" w:tplc="04100005" w:tentative="1">
      <w:start w:val="1"/>
      <w:numFmt w:val="bullet"/>
      <w:lvlText w:val=""/>
      <w:lvlJc w:val="left"/>
      <w:pPr>
        <w:ind w:left="6633" w:hanging="360"/>
      </w:pPr>
      <w:rPr>
        <w:rFonts w:ascii="Wingdings" w:hAnsi="Wingdings" w:hint="default"/>
      </w:rPr>
    </w:lvl>
  </w:abstractNum>
  <w:abstractNum w:abstractNumId="26">
    <w:nsid w:val="23E240C6"/>
    <w:multiLevelType w:val="hybridMultilevel"/>
    <w:tmpl w:val="5ECE6F6C"/>
    <w:lvl w:ilvl="0" w:tplc="D76E48A8">
      <w:numFmt w:val="bullet"/>
      <w:lvlText w:val="-"/>
      <w:lvlJc w:val="left"/>
      <w:pPr>
        <w:ind w:left="1284" w:hanging="360"/>
      </w:pPr>
      <w:rPr>
        <w:rFonts w:ascii="Times New Roman" w:eastAsia="Times New Roman" w:hAnsi="Times New Roman" w:cs="Times New Roman" w:hint="default"/>
        <w:w w:val="99"/>
        <w:sz w:val="20"/>
        <w:szCs w:val="20"/>
        <w:lang w:val="it-IT" w:eastAsia="it-IT" w:bidi="it-IT"/>
      </w:rPr>
    </w:lvl>
    <w:lvl w:ilvl="1" w:tplc="96C0DDE6">
      <w:start w:val="1"/>
      <w:numFmt w:val="bullet"/>
      <w:lvlText w:val=""/>
      <w:lvlJc w:val="left"/>
      <w:pPr>
        <w:ind w:left="2004" w:hanging="360"/>
      </w:pPr>
      <w:rPr>
        <w:rFonts w:ascii="Symbol" w:hAnsi="Symbol" w:hint="default"/>
      </w:rPr>
    </w:lvl>
    <w:lvl w:ilvl="2" w:tplc="04100005" w:tentative="1">
      <w:start w:val="1"/>
      <w:numFmt w:val="bullet"/>
      <w:lvlText w:val=""/>
      <w:lvlJc w:val="left"/>
      <w:pPr>
        <w:ind w:left="2724" w:hanging="360"/>
      </w:pPr>
      <w:rPr>
        <w:rFonts w:ascii="Wingdings" w:hAnsi="Wingdings" w:hint="default"/>
      </w:rPr>
    </w:lvl>
    <w:lvl w:ilvl="3" w:tplc="04100001" w:tentative="1">
      <w:start w:val="1"/>
      <w:numFmt w:val="bullet"/>
      <w:lvlText w:val=""/>
      <w:lvlJc w:val="left"/>
      <w:pPr>
        <w:ind w:left="3444" w:hanging="360"/>
      </w:pPr>
      <w:rPr>
        <w:rFonts w:ascii="Symbol" w:hAnsi="Symbol" w:hint="default"/>
      </w:rPr>
    </w:lvl>
    <w:lvl w:ilvl="4" w:tplc="04100003" w:tentative="1">
      <w:start w:val="1"/>
      <w:numFmt w:val="bullet"/>
      <w:lvlText w:val="o"/>
      <w:lvlJc w:val="left"/>
      <w:pPr>
        <w:ind w:left="4164" w:hanging="360"/>
      </w:pPr>
      <w:rPr>
        <w:rFonts w:ascii="Courier New" w:hAnsi="Courier New" w:cs="Courier New" w:hint="default"/>
      </w:rPr>
    </w:lvl>
    <w:lvl w:ilvl="5" w:tplc="04100005" w:tentative="1">
      <w:start w:val="1"/>
      <w:numFmt w:val="bullet"/>
      <w:lvlText w:val=""/>
      <w:lvlJc w:val="left"/>
      <w:pPr>
        <w:ind w:left="4884" w:hanging="360"/>
      </w:pPr>
      <w:rPr>
        <w:rFonts w:ascii="Wingdings" w:hAnsi="Wingdings" w:hint="default"/>
      </w:rPr>
    </w:lvl>
    <w:lvl w:ilvl="6" w:tplc="04100001" w:tentative="1">
      <w:start w:val="1"/>
      <w:numFmt w:val="bullet"/>
      <w:lvlText w:val=""/>
      <w:lvlJc w:val="left"/>
      <w:pPr>
        <w:ind w:left="5604" w:hanging="360"/>
      </w:pPr>
      <w:rPr>
        <w:rFonts w:ascii="Symbol" w:hAnsi="Symbol" w:hint="default"/>
      </w:rPr>
    </w:lvl>
    <w:lvl w:ilvl="7" w:tplc="04100003" w:tentative="1">
      <w:start w:val="1"/>
      <w:numFmt w:val="bullet"/>
      <w:lvlText w:val="o"/>
      <w:lvlJc w:val="left"/>
      <w:pPr>
        <w:ind w:left="6324" w:hanging="360"/>
      </w:pPr>
      <w:rPr>
        <w:rFonts w:ascii="Courier New" w:hAnsi="Courier New" w:cs="Courier New" w:hint="default"/>
      </w:rPr>
    </w:lvl>
    <w:lvl w:ilvl="8" w:tplc="04100005" w:tentative="1">
      <w:start w:val="1"/>
      <w:numFmt w:val="bullet"/>
      <w:lvlText w:val=""/>
      <w:lvlJc w:val="left"/>
      <w:pPr>
        <w:ind w:left="7044" w:hanging="360"/>
      </w:pPr>
      <w:rPr>
        <w:rFonts w:ascii="Wingdings" w:hAnsi="Wingdings" w:hint="default"/>
      </w:rPr>
    </w:lvl>
  </w:abstractNum>
  <w:abstractNum w:abstractNumId="27">
    <w:nsid w:val="252F38B4"/>
    <w:multiLevelType w:val="hybridMultilevel"/>
    <w:tmpl w:val="2B582014"/>
    <w:lvl w:ilvl="0" w:tplc="96C0DDE6">
      <w:start w:val="1"/>
      <w:numFmt w:val="bullet"/>
      <w:lvlText w:val=""/>
      <w:lvlJc w:val="left"/>
      <w:pPr>
        <w:ind w:left="873" w:hanging="360"/>
      </w:pPr>
      <w:rPr>
        <w:rFonts w:ascii="Symbol" w:hAnsi="Symbol" w:hint="default"/>
      </w:rPr>
    </w:lvl>
    <w:lvl w:ilvl="1" w:tplc="04100003" w:tentative="1">
      <w:start w:val="1"/>
      <w:numFmt w:val="bullet"/>
      <w:lvlText w:val="o"/>
      <w:lvlJc w:val="left"/>
      <w:pPr>
        <w:ind w:left="1593" w:hanging="360"/>
      </w:pPr>
      <w:rPr>
        <w:rFonts w:ascii="Courier New" w:hAnsi="Courier New" w:cs="Courier New" w:hint="default"/>
      </w:rPr>
    </w:lvl>
    <w:lvl w:ilvl="2" w:tplc="04100005" w:tentative="1">
      <w:start w:val="1"/>
      <w:numFmt w:val="bullet"/>
      <w:lvlText w:val=""/>
      <w:lvlJc w:val="left"/>
      <w:pPr>
        <w:ind w:left="2313" w:hanging="360"/>
      </w:pPr>
      <w:rPr>
        <w:rFonts w:ascii="Wingdings" w:hAnsi="Wingdings" w:hint="default"/>
      </w:rPr>
    </w:lvl>
    <w:lvl w:ilvl="3" w:tplc="04100001" w:tentative="1">
      <w:start w:val="1"/>
      <w:numFmt w:val="bullet"/>
      <w:lvlText w:val=""/>
      <w:lvlJc w:val="left"/>
      <w:pPr>
        <w:ind w:left="3033" w:hanging="360"/>
      </w:pPr>
      <w:rPr>
        <w:rFonts w:ascii="Symbol" w:hAnsi="Symbol" w:hint="default"/>
      </w:rPr>
    </w:lvl>
    <w:lvl w:ilvl="4" w:tplc="04100003" w:tentative="1">
      <w:start w:val="1"/>
      <w:numFmt w:val="bullet"/>
      <w:lvlText w:val="o"/>
      <w:lvlJc w:val="left"/>
      <w:pPr>
        <w:ind w:left="3753" w:hanging="360"/>
      </w:pPr>
      <w:rPr>
        <w:rFonts w:ascii="Courier New" w:hAnsi="Courier New" w:cs="Courier New" w:hint="default"/>
      </w:rPr>
    </w:lvl>
    <w:lvl w:ilvl="5" w:tplc="04100005" w:tentative="1">
      <w:start w:val="1"/>
      <w:numFmt w:val="bullet"/>
      <w:lvlText w:val=""/>
      <w:lvlJc w:val="left"/>
      <w:pPr>
        <w:ind w:left="4473" w:hanging="360"/>
      </w:pPr>
      <w:rPr>
        <w:rFonts w:ascii="Wingdings" w:hAnsi="Wingdings" w:hint="default"/>
      </w:rPr>
    </w:lvl>
    <w:lvl w:ilvl="6" w:tplc="04100001" w:tentative="1">
      <w:start w:val="1"/>
      <w:numFmt w:val="bullet"/>
      <w:lvlText w:val=""/>
      <w:lvlJc w:val="left"/>
      <w:pPr>
        <w:ind w:left="5193" w:hanging="360"/>
      </w:pPr>
      <w:rPr>
        <w:rFonts w:ascii="Symbol" w:hAnsi="Symbol" w:hint="default"/>
      </w:rPr>
    </w:lvl>
    <w:lvl w:ilvl="7" w:tplc="04100003" w:tentative="1">
      <w:start w:val="1"/>
      <w:numFmt w:val="bullet"/>
      <w:lvlText w:val="o"/>
      <w:lvlJc w:val="left"/>
      <w:pPr>
        <w:ind w:left="5913" w:hanging="360"/>
      </w:pPr>
      <w:rPr>
        <w:rFonts w:ascii="Courier New" w:hAnsi="Courier New" w:cs="Courier New" w:hint="default"/>
      </w:rPr>
    </w:lvl>
    <w:lvl w:ilvl="8" w:tplc="04100005" w:tentative="1">
      <w:start w:val="1"/>
      <w:numFmt w:val="bullet"/>
      <w:lvlText w:val=""/>
      <w:lvlJc w:val="left"/>
      <w:pPr>
        <w:ind w:left="6633" w:hanging="360"/>
      </w:pPr>
      <w:rPr>
        <w:rFonts w:ascii="Wingdings" w:hAnsi="Wingdings" w:hint="default"/>
      </w:rPr>
    </w:lvl>
  </w:abstractNum>
  <w:abstractNum w:abstractNumId="28">
    <w:nsid w:val="29002886"/>
    <w:multiLevelType w:val="hybridMultilevel"/>
    <w:tmpl w:val="AF165018"/>
    <w:lvl w:ilvl="0" w:tplc="07768B5A">
      <w:numFmt w:val="bullet"/>
      <w:lvlText w:val="□"/>
      <w:lvlJc w:val="left"/>
      <w:pPr>
        <w:ind w:left="469" w:hanging="358"/>
      </w:pPr>
      <w:rPr>
        <w:rFonts w:ascii="Courier New" w:eastAsia="Courier New" w:hAnsi="Courier New" w:cs="Courier New" w:hint="default"/>
        <w:w w:val="100"/>
        <w:sz w:val="22"/>
        <w:szCs w:val="22"/>
        <w:lang w:val="it-IT" w:eastAsia="it-IT" w:bidi="it-IT"/>
      </w:rPr>
    </w:lvl>
    <w:lvl w:ilvl="1" w:tplc="747AD24E">
      <w:numFmt w:val="bullet"/>
      <w:lvlText w:val="□"/>
      <w:lvlJc w:val="left"/>
      <w:pPr>
        <w:ind w:left="678" w:hanging="356"/>
      </w:pPr>
      <w:rPr>
        <w:rFonts w:ascii="Courier New" w:eastAsia="Courier New" w:hAnsi="Courier New" w:cs="Courier New" w:hint="default"/>
        <w:w w:val="100"/>
        <w:sz w:val="22"/>
        <w:szCs w:val="22"/>
        <w:lang w:val="it-IT" w:eastAsia="it-IT" w:bidi="it-IT"/>
      </w:rPr>
    </w:lvl>
    <w:lvl w:ilvl="2" w:tplc="9D08DEE8">
      <w:numFmt w:val="bullet"/>
      <w:lvlText w:val="□"/>
      <w:lvlJc w:val="left"/>
      <w:pPr>
        <w:ind w:left="755" w:hanging="361"/>
      </w:pPr>
      <w:rPr>
        <w:rFonts w:ascii="Courier New" w:eastAsia="Courier New" w:hAnsi="Courier New" w:cs="Courier New" w:hint="default"/>
        <w:w w:val="99"/>
        <w:sz w:val="32"/>
        <w:szCs w:val="32"/>
        <w:lang w:val="it-IT" w:eastAsia="it-IT" w:bidi="it-IT"/>
      </w:rPr>
    </w:lvl>
    <w:lvl w:ilvl="3" w:tplc="2CA29A40">
      <w:numFmt w:val="bullet"/>
      <w:lvlText w:val="•"/>
      <w:lvlJc w:val="left"/>
      <w:pPr>
        <w:ind w:left="1975" w:hanging="361"/>
      </w:pPr>
      <w:rPr>
        <w:rFonts w:hint="default"/>
        <w:lang w:val="it-IT" w:eastAsia="it-IT" w:bidi="it-IT"/>
      </w:rPr>
    </w:lvl>
    <w:lvl w:ilvl="4" w:tplc="35F6A162">
      <w:numFmt w:val="bullet"/>
      <w:lvlText w:val="•"/>
      <w:lvlJc w:val="left"/>
      <w:pPr>
        <w:ind w:left="3191" w:hanging="361"/>
      </w:pPr>
      <w:rPr>
        <w:rFonts w:hint="default"/>
        <w:lang w:val="it-IT" w:eastAsia="it-IT" w:bidi="it-IT"/>
      </w:rPr>
    </w:lvl>
    <w:lvl w:ilvl="5" w:tplc="98266B98">
      <w:numFmt w:val="bullet"/>
      <w:lvlText w:val="•"/>
      <w:lvlJc w:val="left"/>
      <w:pPr>
        <w:ind w:left="4407" w:hanging="361"/>
      </w:pPr>
      <w:rPr>
        <w:rFonts w:hint="default"/>
        <w:lang w:val="it-IT" w:eastAsia="it-IT" w:bidi="it-IT"/>
      </w:rPr>
    </w:lvl>
    <w:lvl w:ilvl="6" w:tplc="29224234">
      <w:numFmt w:val="bullet"/>
      <w:lvlText w:val="•"/>
      <w:lvlJc w:val="left"/>
      <w:pPr>
        <w:ind w:left="5623" w:hanging="361"/>
      </w:pPr>
      <w:rPr>
        <w:rFonts w:hint="default"/>
        <w:lang w:val="it-IT" w:eastAsia="it-IT" w:bidi="it-IT"/>
      </w:rPr>
    </w:lvl>
    <w:lvl w:ilvl="7" w:tplc="2E664A6C">
      <w:numFmt w:val="bullet"/>
      <w:lvlText w:val="•"/>
      <w:lvlJc w:val="left"/>
      <w:pPr>
        <w:ind w:left="6839" w:hanging="361"/>
      </w:pPr>
      <w:rPr>
        <w:rFonts w:hint="default"/>
        <w:lang w:val="it-IT" w:eastAsia="it-IT" w:bidi="it-IT"/>
      </w:rPr>
    </w:lvl>
    <w:lvl w:ilvl="8" w:tplc="A42CDDFC">
      <w:numFmt w:val="bullet"/>
      <w:lvlText w:val="•"/>
      <w:lvlJc w:val="left"/>
      <w:pPr>
        <w:ind w:left="8054" w:hanging="361"/>
      </w:pPr>
      <w:rPr>
        <w:rFonts w:hint="default"/>
        <w:lang w:val="it-IT" w:eastAsia="it-IT" w:bidi="it-IT"/>
      </w:rPr>
    </w:lvl>
  </w:abstractNum>
  <w:abstractNum w:abstractNumId="29">
    <w:nsid w:val="2923511C"/>
    <w:multiLevelType w:val="multilevel"/>
    <w:tmpl w:val="A8E27520"/>
    <w:lvl w:ilvl="0">
      <w:start w:val="3"/>
      <w:numFmt w:val="decimal"/>
      <w:lvlText w:val="%1."/>
      <w:lvlJc w:val="left"/>
      <w:pPr>
        <w:ind w:left="720" w:hanging="720"/>
      </w:pPr>
      <w:rPr>
        <w:rFonts w:hint="default"/>
      </w:rPr>
    </w:lvl>
    <w:lvl w:ilvl="1">
      <w:start w:val="11"/>
      <w:numFmt w:val="decimal"/>
      <w:lvlText w:val="%1.%2."/>
      <w:lvlJc w:val="left"/>
      <w:pPr>
        <w:ind w:left="796" w:hanging="720"/>
      </w:pPr>
      <w:rPr>
        <w:rFonts w:hint="default"/>
      </w:rPr>
    </w:lvl>
    <w:lvl w:ilvl="2">
      <w:start w:val="22"/>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30">
    <w:nsid w:val="293C0A54"/>
    <w:multiLevelType w:val="hybridMultilevel"/>
    <w:tmpl w:val="DF1E3860"/>
    <w:lvl w:ilvl="0" w:tplc="96C0DDE6">
      <w:start w:val="1"/>
      <w:numFmt w:val="bullet"/>
      <w:lvlText w:val=""/>
      <w:lvlJc w:val="left"/>
      <w:pPr>
        <w:ind w:left="873" w:hanging="360"/>
      </w:pPr>
      <w:rPr>
        <w:rFonts w:ascii="Symbol" w:hAnsi="Symbol" w:hint="default"/>
      </w:rPr>
    </w:lvl>
    <w:lvl w:ilvl="1" w:tplc="04100003" w:tentative="1">
      <w:start w:val="1"/>
      <w:numFmt w:val="bullet"/>
      <w:lvlText w:val="o"/>
      <w:lvlJc w:val="left"/>
      <w:pPr>
        <w:ind w:left="1593" w:hanging="360"/>
      </w:pPr>
      <w:rPr>
        <w:rFonts w:ascii="Courier New" w:hAnsi="Courier New" w:cs="Courier New" w:hint="default"/>
      </w:rPr>
    </w:lvl>
    <w:lvl w:ilvl="2" w:tplc="04100005" w:tentative="1">
      <w:start w:val="1"/>
      <w:numFmt w:val="bullet"/>
      <w:lvlText w:val=""/>
      <w:lvlJc w:val="left"/>
      <w:pPr>
        <w:ind w:left="2313" w:hanging="360"/>
      </w:pPr>
      <w:rPr>
        <w:rFonts w:ascii="Wingdings" w:hAnsi="Wingdings" w:hint="default"/>
      </w:rPr>
    </w:lvl>
    <w:lvl w:ilvl="3" w:tplc="04100001" w:tentative="1">
      <w:start w:val="1"/>
      <w:numFmt w:val="bullet"/>
      <w:lvlText w:val=""/>
      <w:lvlJc w:val="left"/>
      <w:pPr>
        <w:ind w:left="3033" w:hanging="360"/>
      </w:pPr>
      <w:rPr>
        <w:rFonts w:ascii="Symbol" w:hAnsi="Symbol" w:hint="default"/>
      </w:rPr>
    </w:lvl>
    <w:lvl w:ilvl="4" w:tplc="04100003" w:tentative="1">
      <w:start w:val="1"/>
      <w:numFmt w:val="bullet"/>
      <w:lvlText w:val="o"/>
      <w:lvlJc w:val="left"/>
      <w:pPr>
        <w:ind w:left="3753" w:hanging="360"/>
      </w:pPr>
      <w:rPr>
        <w:rFonts w:ascii="Courier New" w:hAnsi="Courier New" w:cs="Courier New" w:hint="default"/>
      </w:rPr>
    </w:lvl>
    <w:lvl w:ilvl="5" w:tplc="04100005" w:tentative="1">
      <w:start w:val="1"/>
      <w:numFmt w:val="bullet"/>
      <w:lvlText w:val=""/>
      <w:lvlJc w:val="left"/>
      <w:pPr>
        <w:ind w:left="4473" w:hanging="360"/>
      </w:pPr>
      <w:rPr>
        <w:rFonts w:ascii="Wingdings" w:hAnsi="Wingdings" w:hint="default"/>
      </w:rPr>
    </w:lvl>
    <w:lvl w:ilvl="6" w:tplc="04100001" w:tentative="1">
      <w:start w:val="1"/>
      <w:numFmt w:val="bullet"/>
      <w:lvlText w:val=""/>
      <w:lvlJc w:val="left"/>
      <w:pPr>
        <w:ind w:left="5193" w:hanging="360"/>
      </w:pPr>
      <w:rPr>
        <w:rFonts w:ascii="Symbol" w:hAnsi="Symbol" w:hint="default"/>
      </w:rPr>
    </w:lvl>
    <w:lvl w:ilvl="7" w:tplc="04100003" w:tentative="1">
      <w:start w:val="1"/>
      <w:numFmt w:val="bullet"/>
      <w:lvlText w:val="o"/>
      <w:lvlJc w:val="left"/>
      <w:pPr>
        <w:ind w:left="5913" w:hanging="360"/>
      </w:pPr>
      <w:rPr>
        <w:rFonts w:ascii="Courier New" w:hAnsi="Courier New" w:cs="Courier New" w:hint="default"/>
      </w:rPr>
    </w:lvl>
    <w:lvl w:ilvl="8" w:tplc="04100005" w:tentative="1">
      <w:start w:val="1"/>
      <w:numFmt w:val="bullet"/>
      <w:lvlText w:val=""/>
      <w:lvlJc w:val="left"/>
      <w:pPr>
        <w:ind w:left="6633" w:hanging="360"/>
      </w:pPr>
      <w:rPr>
        <w:rFonts w:ascii="Wingdings" w:hAnsi="Wingdings" w:hint="default"/>
      </w:rPr>
    </w:lvl>
  </w:abstractNum>
  <w:abstractNum w:abstractNumId="31">
    <w:nsid w:val="2C1725D6"/>
    <w:multiLevelType w:val="hybridMultilevel"/>
    <w:tmpl w:val="97460218"/>
    <w:lvl w:ilvl="0" w:tplc="910AAFD8">
      <w:start w:val="1"/>
      <w:numFmt w:val="decimal"/>
      <w:lvlText w:val="%1)"/>
      <w:lvlJc w:val="left"/>
      <w:pPr>
        <w:ind w:left="2087" w:hanging="243"/>
      </w:pPr>
      <w:rPr>
        <w:rFonts w:ascii="Arial" w:eastAsia="Arial" w:hAnsi="Arial" w:cs="Arial" w:hint="default"/>
        <w:w w:val="99"/>
        <w:sz w:val="20"/>
        <w:szCs w:val="20"/>
        <w:lang w:val="it-IT" w:eastAsia="it-IT" w:bidi="it-IT"/>
      </w:rPr>
    </w:lvl>
    <w:lvl w:ilvl="1" w:tplc="87EE4506">
      <w:numFmt w:val="bullet"/>
      <w:lvlText w:val="•"/>
      <w:lvlJc w:val="left"/>
      <w:pPr>
        <w:ind w:left="1160" w:hanging="243"/>
      </w:pPr>
      <w:rPr>
        <w:rFonts w:hint="default"/>
        <w:lang w:val="it-IT" w:eastAsia="it-IT" w:bidi="it-IT"/>
      </w:rPr>
    </w:lvl>
    <w:lvl w:ilvl="2" w:tplc="742C4064">
      <w:numFmt w:val="bullet"/>
      <w:lvlText w:val="•"/>
      <w:lvlJc w:val="left"/>
      <w:pPr>
        <w:ind w:left="2161" w:hanging="243"/>
      </w:pPr>
      <w:rPr>
        <w:rFonts w:hint="default"/>
        <w:lang w:val="it-IT" w:eastAsia="it-IT" w:bidi="it-IT"/>
      </w:rPr>
    </w:lvl>
    <w:lvl w:ilvl="3" w:tplc="A5D09A12">
      <w:numFmt w:val="bullet"/>
      <w:lvlText w:val="•"/>
      <w:lvlJc w:val="left"/>
      <w:pPr>
        <w:ind w:left="3161" w:hanging="243"/>
      </w:pPr>
      <w:rPr>
        <w:rFonts w:hint="default"/>
        <w:lang w:val="it-IT" w:eastAsia="it-IT" w:bidi="it-IT"/>
      </w:rPr>
    </w:lvl>
    <w:lvl w:ilvl="4" w:tplc="44EA2176">
      <w:numFmt w:val="bullet"/>
      <w:lvlText w:val="•"/>
      <w:lvlJc w:val="left"/>
      <w:pPr>
        <w:ind w:left="4162" w:hanging="243"/>
      </w:pPr>
      <w:rPr>
        <w:rFonts w:hint="default"/>
        <w:lang w:val="it-IT" w:eastAsia="it-IT" w:bidi="it-IT"/>
      </w:rPr>
    </w:lvl>
    <w:lvl w:ilvl="5" w:tplc="316EA86E">
      <w:numFmt w:val="bullet"/>
      <w:lvlText w:val="•"/>
      <w:lvlJc w:val="left"/>
      <w:pPr>
        <w:ind w:left="5163" w:hanging="243"/>
      </w:pPr>
      <w:rPr>
        <w:rFonts w:hint="default"/>
        <w:lang w:val="it-IT" w:eastAsia="it-IT" w:bidi="it-IT"/>
      </w:rPr>
    </w:lvl>
    <w:lvl w:ilvl="6" w:tplc="2064FBE8">
      <w:numFmt w:val="bullet"/>
      <w:lvlText w:val="•"/>
      <w:lvlJc w:val="left"/>
      <w:pPr>
        <w:ind w:left="6163" w:hanging="243"/>
      </w:pPr>
      <w:rPr>
        <w:rFonts w:hint="default"/>
        <w:lang w:val="it-IT" w:eastAsia="it-IT" w:bidi="it-IT"/>
      </w:rPr>
    </w:lvl>
    <w:lvl w:ilvl="7" w:tplc="7D3E133A">
      <w:numFmt w:val="bullet"/>
      <w:lvlText w:val="•"/>
      <w:lvlJc w:val="left"/>
      <w:pPr>
        <w:ind w:left="7164" w:hanging="243"/>
      </w:pPr>
      <w:rPr>
        <w:rFonts w:hint="default"/>
        <w:lang w:val="it-IT" w:eastAsia="it-IT" w:bidi="it-IT"/>
      </w:rPr>
    </w:lvl>
    <w:lvl w:ilvl="8" w:tplc="D55828FE">
      <w:numFmt w:val="bullet"/>
      <w:lvlText w:val="•"/>
      <w:lvlJc w:val="left"/>
      <w:pPr>
        <w:ind w:left="8165" w:hanging="243"/>
      </w:pPr>
      <w:rPr>
        <w:rFonts w:hint="default"/>
        <w:lang w:val="it-IT" w:eastAsia="it-IT" w:bidi="it-IT"/>
      </w:rPr>
    </w:lvl>
  </w:abstractNum>
  <w:abstractNum w:abstractNumId="32">
    <w:nsid w:val="2CA8530C"/>
    <w:multiLevelType w:val="hybridMultilevel"/>
    <w:tmpl w:val="56DCA706"/>
    <w:lvl w:ilvl="0" w:tplc="96C0DDE6">
      <w:start w:val="1"/>
      <w:numFmt w:val="bullet"/>
      <w:lvlText w:val=""/>
      <w:lvlJc w:val="left"/>
      <w:pPr>
        <w:ind w:left="873" w:hanging="360"/>
      </w:pPr>
      <w:rPr>
        <w:rFonts w:ascii="Symbol" w:hAnsi="Symbol" w:hint="default"/>
      </w:rPr>
    </w:lvl>
    <w:lvl w:ilvl="1" w:tplc="04100003" w:tentative="1">
      <w:start w:val="1"/>
      <w:numFmt w:val="bullet"/>
      <w:lvlText w:val="o"/>
      <w:lvlJc w:val="left"/>
      <w:pPr>
        <w:ind w:left="1593" w:hanging="360"/>
      </w:pPr>
      <w:rPr>
        <w:rFonts w:ascii="Courier New" w:hAnsi="Courier New" w:cs="Courier New" w:hint="default"/>
      </w:rPr>
    </w:lvl>
    <w:lvl w:ilvl="2" w:tplc="04100005" w:tentative="1">
      <w:start w:val="1"/>
      <w:numFmt w:val="bullet"/>
      <w:lvlText w:val=""/>
      <w:lvlJc w:val="left"/>
      <w:pPr>
        <w:ind w:left="2313" w:hanging="360"/>
      </w:pPr>
      <w:rPr>
        <w:rFonts w:ascii="Wingdings" w:hAnsi="Wingdings" w:hint="default"/>
      </w:rPr>
    </w:lvl>
    <w:lvl w:ilvl="3" w:tplc="04100001" w:tentative="1">
      <w:start w:val="1"/>
      <w:numFmt w:val="bullet"/>
      <w:lvlText w:val=""/>
      <w:lvlJc w:val="left"/>
      <w:pPr>
        <w:ind w:left="3033" w:hanging="360"/>
      </w:pPr>
      <w:rPr>
        <w:rFonts w:ascii="Symbol" w:hAnsi="Symbol" w:hint="default"/>
      </w:rPr>
    </w:lvl>
    <w:lvl w:ilvl="4" w:tplc="04100003" w:tentative="1">
      <w:start w:val="1"/>
      <w:numFmt w:val="bullet"/>
      <w:lvlText w:val="o"/>
      <w:lvlJc w:val="left"/>
      <w:pPr>
        <w:ind w:left="3753" w:hanging="360"/>
      </w:pPr>
      <w:rPr>
        <w:rFonts w:ascii="Courier New" w:hAnsi="Courier New" w:cs="Courier New" w:hint="default"/>
      </w:rPr>
    </w:lvl>
    <w:lvl w:ilvl="5" w:tplc="04100005" w:tentative="1">
      <w:start w:val="1"/>
      <w:numFmt w:val="bullet"/>
      <w:lvlText w:val=""/>
      <w:lvlJc w:val="left"/>
      <w:pPr>
        <w:ind w:left="4473" w:hanging="360"/>
      </w:pPr>
      <w:rPr>
        <w:rFonts w:ascii="Wingdings" w:hAnsi="Wingdings" w:hint="default"/>
      </w:rPr>
    </w:lvl>
    <w:lvl w:ilvl="6" w:tplc="04100001" w:tentative="1">
      <w:start w:val="1"/>
      <w:numFmt w:val="bullet"/>
      <w:lvlText w:val=""/>
      <w:lvlJc w:val="left"/>
      <w:pPr>
        <w:ind w:left="5193" w:hanging="360"/>
      </w:pPr>
      <w:rPr>
        <w:rFonts w:ascii="Symbol" w:hAnsi="Symbol" w:hint="default"/>
      </w:rPr>
    </w:lvl>
    <w:lvl w:ilvl="7" w:tplc="04100003" w:tentative="1">
      <w:start w:val="1"/>
      <w:numFmt w:val="bullet"/>
      <w:lvlText w:val="o"/>
      <w:lvlJc w:val="left"/>
      <w:pPr>
        <w:ind w:left="5913" w:hanging="360"/>
      </w:pPr>
      <w:rPr>
        <w:rFonts w:ascii="Courier New" w:hAnsi="Courier New" w:cs="Courier New" w:hint="default"/>
      </w:rPr>
    </w:lvl>
    <w:lvl w:ilvl="8" w:tplc="04100005" w:tentative="1">
      <w:start w:val="1"/>
      <w:numFmt w:val="bullet"/>
      <w:lvlText w:val=""/>
      <w:lvlJc w:val="left"/>
      <w:pPr>
        <w:ind w:left="6633" w:hanging="360"/>
      </w:pPr>
      <w:rPr>
        <w:rFonts w:ascii="Wingdings" w:hAnsi="Wingdings" w:hint="default"/>
      </w:rPr>
    </w:lvl>
  </w:abstractNum>
  <w:abstractNum w:abstractNumId="33">
    <w:nsid w:val="31C2213E"/>
    <w:multiLevelType w:val="hybridMultilevel"/>
    <w:tmpl w:val="E2CC3714"/>
    <w:lvl w:ilvl="0" w:tplc="96C0DDE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320A656C"/>
    <w:multiLevelType w:val="hybridMultilevel"/>
    <w:tmpl w:val="9806907E"/>
    <w:lvl w:ilvl="0" w:tplc="452C3954">
      <w:start w:val="1"/>
      <w:numFmt w:val="upperLetter"/>
      <w:lvlText w:val="%1."/>
      <w:lvlJc w:val="left"/>
      <w:pPr>
        <w:ind w:left="787" w:hanging="361"/>
      </w:pPr>
      <w:rPr>
        <w:rFonts w:ascii="Arial" w:eastAsia="Arial" w:hAnsi="Arial" w:cs="Arial" w:hint="default"/>
        <w:b/>
        <w:bCs/>
        <w:spacing w:val="-5"/>
        <w:w w:val="99"/>
        <w:sz w:val="20"/>
        <w:szCs w:val="20"/>
        <w:lang w:val="it-IT" w:eastAsia="it-IT" w:bidi="it-IT"/>
      </w:rPr>
    </w:lvl>
    <w:lvl w:ilvl="1" w:tplc="CABAEA74">
      <w:numFmt w:val="bullet"/>
      <w:lvlText w:val="□"/>
      <w:lvlJc w:val="left"/>
      <w:pPr>
        <w:ind w:left="1238" w:hanging="358"/>
      </w:pPr>
      <w:rPr>
        <w:rFonts w:hint="default"/>
        <w:w w:val="99"/>
        <w:lang w:val="it-IT" w:eastAsia="it-IT" w:bidi="it-IT"/>
      </w:rPr>
    </w:lvl>
    <w:lvl w:ilvl="2" w:tplc="FD52CD72">
      <w:numFmt w:val="bullet"/>
      <w:lvlText w:val="□"/>
      <w:lvlJc w:val="left"/>
      <w:pPr>
        <w:ind w:left="1888" w:hanging="358"/>
      </w:pPr>
      <w:rPr>
        <w:rFonts w:ascii="Courier New" w:eastAsia="Courier New" w:hAnsi="Courier New" w:cs="Courier New" w:hint="default"/>
        <w:w w:val="99"/>
        <w:sz w:val="20"/>
        <w:szCs w:val="20"/>
        <w:lang w:val="it-IT" w:eastAsia="it-IT" w:bidi="it-IT"/>
      </w:rPr>
    </w:lvl>
    <w:lvl w:ilvl="3" w:tplc="1CFC3F86">
      <w:numFmt w:val="bullet"/>
      <w:lvlText w:val="•"/>
      <w:lvlJc w:val="left"/>
      <w:pPr>
        <w:ind w:left="2600" w:hanging="358"/>
      </w:pPr>
      <w:rPr>
        <w:rFonts w:hint="default"/>
        <w:lang w:val="it-IT" w:eastAsia="it-IT" w:bidi="it-IT"/>
      </w:rPr>
    </w:lvl>
    <w:lvl w:ilvl="4" w:tplc="49629A4C">
      <w:numFmt w:val="bullet"/>
      <w:lvlText w:val="•"/>
      <w:lvlJc w:val="left"/>
      <w:pPr>
        <w:ind w:left="3726" w:hanging="358"/>
      </w:pPr>
      <w:rPr>
        <w:rFonts w:hint="default"/>
        <w:lang w:val="it-IT" w:eastAsia="it-IT" w:bidi="it-IT"/>
      </w:rPr>
    </w:lvl>
    <w:lvl w:ilvl="5" w:tplc="CCF8DC92">
      <w:numFmt w:val="bullet"/>
      <w:lvlText w:val="•"/>
      <w:lvlJc w:val="left"/>
      <w:pPr>
        <w:ind w:left="4853" w:hanging="358"/>
      </w:pPr>
      <w:rPr>
        <w:rFonts w:hint="default"/>
        <w:lang w:val="it-IT" w:eastAsia="it-IT" w:bidi="it-IT"/>
      </w:rPr>
    </w:lvl>
    <w:lvl w:ilvl="6" w:tplc="5FA6FB7C">
      <w:numFmt w:val="bullet"/>
      <w:lvlText w:val="•"/>
      <w:lvlJc w:val="left"/>
      <w:pPr>
        <w:ind w:left="5979" w:hanging="358"/>
      </w:pPr>
      <w:rPr>
        <w:rFonts w:hint="default"/>
        <w:lang w:val="it-IT" w:eastAsia="it-IT" w:bidi="it-IT"/>
      </w:rPr>
    </w:lvl>
    <w:lvl w:ilvl="7" w:tplc="7870DA0A">
      <w:numFmt w:val="bullet"/>
      <w:lvlText w:val="•"/>
      <w:lvlJc w:val="left"/>
      <w:pPr>
        <w:ind w:left="7106" w:hanging="358"/>
      </w:pPr>
      <w:rPr>
        <w:rFonts w:hint="default"/>
        <w:lang w:val="it-IT" w:eastAsia="it-IT" w:bidi="it-IT"/>
      </w:rPr>
    </w:lvl>
    <w:lvl w:ilvl="8" w:tplc="4872C590">
      <w:numFmt w:val="bullet"/>
      <w:lvlText w:val="•"/>
      <w:lvlJc w:val="left"/>
      <w:pPr>
        <w:ind w:left="8233" w:hanging="358"/>
      </w:pPr>
      <w:rPr>
        <w:rFonts w:hint="default"/>
        <w:lang w:val="it-IT" w:eastAsia="it-IT" w:bidi="it-IT"/>
      </w:rPr>
    </w:lvl>
  </w:abstractNum>
  <w:abstractNum w:abstractNumId="35">
    <w:nsid w:val="3364466F"/>
    <w:multiLevelType w:val="multilevel"/>
    <w:tmpl w:val="26584FE8"/>
    <w:lvl w:ilvl="0">
      <w:start w:val="3"/>
      <w:numFmt w:val="decimal"/>
      <w:lvlText w:val="%1"/>
      <w:lvlJc w:val="left"/>
      <w:pPr>
        <w:ind w:left="541" w:hanging="389"/>
      </w:pPr>
      <w:rPr>
        <w:rFonts w:hint="default"/>
        <w:lang w:val="it-IT" w:eastAsia="it-IT" w:bidi="it-IT"/>
      </w:rPr>
    </w:lvl>
    <w:lvl w:ilvl="1">
      <w:start w:val="4"/>
      <w:numFmt w:val="decimal"/>
      <w:lvlText w:val="%1.%2."/>
      <w:lvlJc w:val="left"/>
      <w:pPr>
        <w:ind w:left="541" w:hanging="389"/>
      </w:pPr>
      <w:rPr>
        <w:rFonts w:ascii="Arial" w:eastAsia="Arial" w:hAnsi="Arial" w:cs="Arial" w:hint="default"/>
        <w:spacing w:val="-1"/>
        <w:w w:val="99"/>
        <w:sz w:val="20"/>
        <w:szCs w:val="20"/>
        <w:lang w:val="it-IT" w:eastAsia="it-IT" w:bidi="it-IT"/>
      </w:rPr>
    </w:lvl>
    <w:lvl w:ilvl="2">
      <w:start w:val="1"/>
      <w:numFmt w:val="decimal"/>
      <w:lvlText w:val="%1.%2.%3."/>
      <w:lvlJc w:val="left"/>
      <w:pPr>
        <w:ind w:left="152" w:hanging="579"/>
      </w:pPr>
      <w:rPr>
        <w:rFonts w:ascii="Arial" w:eastAsia="Arial" w:hAnsi="Arial" w:cs="Arial" w:hint="default"/>
        <w:spacing w:val="-1"/>
        <w:w w:val="99"/>
        <w:sz w:val="20"/>
        <w:szCs w:val="20"/>
        <w:lang w:val="it-IT" w:eastAsia="it-IT" w:bidi="it-IT"/>
      </w:rPr>
    </w:lvl>
    <w:lvl w:ilvl="3">
      <w:numFmt w:val="bullet"/>
      <w:lvlText w:val="•"/>
      <w:lvlJc w:val="left"/>
      <w:pPr>
        <w:ind w:left="2679" w:hanging="579"/>
      </w:pPr>
      <w:rPr>
        <w:rFonts w:hint="default"/>
        <w:lang w:val="it-IT" w:eastAsia="it-IT" w:bidi="it-IT"/>
      </w:rPr>
    </w:lvl>
    <w:lvl w:ilvl="4">
      <w:numFmt w:val="bullet"/>
      <w:lvlText w:val="•"/>
      <w:lvlJc w:val="left"/>
      <w:pPr>
        <w:ind w:left="3748" w:hanging="579"/>
      </w:pPr>
      <w:rPr>
        <w:rFonts w:hint="default"/>
        <w:lang w:val="it-IT" w:eastAsia="it-IT" w:bidi="it-IT"/>
      </w:rPr>
    </w:lvl>
    <w:lvl w:ilvl="5">
      <w:numFmt w:val="bullet"/>
      <w:lvlText w:val="•"/>
      <w:lvlJc w:val="left"/>
      <w:pPr>
        <w:ind w:left="4818" w:hanging="579"/>
      </w:pPr>
      <w:rPr>
        <w:rFonts w:hint="default"/>
        <w:lang w:val="it-IT" w:eastAsia="it-IT" w:bidi="it-IT"/>
      </w:rPr>
    </w:lvl>
    <w:lvl w:ilvl="6">
      <w:numFmt w:val="bullet"/>
      <w:lvlText w:val="•"/>
      <w:lvlJc w:val="left"/>
      <w:pPr>
        <w:ind w:left="5888" w:hanging="579"/>
      </w:pPr>
      <w:rPr>
        <w:rFonts w:hint="default"/>
        <w:lang w:val="it-IT" w:eastAsia="it-IT" w:bidi="it-IT"/>
      </w:rPr>
    </w:lvl>
    <w:lvl w:ilvl="7">
      <w:numFmt w:val="bullet"/>
      <w:lvlText w:val="•"/>
      <w:lvlJc w:val="left"/>
      <w:pPr>
        <w:ind w:left="6957" w:hanging="579"/>
      </w:pPr>
      <w:rPr>
        <w:rFonts w:hint="default"/>
        <w:lang w:val="it-IT" w:eastAsia="it-IT" w:bidi="it-IT"/>
      </w:rPr>
    </w:lvl>
    <w:lvl w:ilvl="8">
      <w:numFmt w:val="bullet"/>
      <w:lvlText w:val="•"/>
      <w:lvlJc w:val="left"/>
      <w:pPr>
        <w:ind w:left="8027" w:hanging="579"/>
      </w:pPr>
      <w:rPr>
        <w:rFonts w:hint="default"/>
        <w:lang w:val="it-IT" w:eastAsia="it-IT" w:bidi="it-IT"/>
      </w:rPr>
    </w:lvl>
  </w:abstractNum>
  <w:abstractNum w:abstractNumId="36">
    <w:nsid w:val="337250E1"/>
    <w:multiLevelType w:val="hybridMultilevel"/>
    <w:tmpl w:val="3F54F674"/>
    <w:lvl w:ilvl="0" w:tplc="719E590E">
      <w:start w:val="1"/>
      <w:numFmt w:val="lowerLetter"/>
      <w:lvlText w:val="%1)"/>
      <w:lvlJc w:val="left"/>
      <w:pPr>
        <w:ind w:left="152" w:hanging="257"/>
      </w:pPr>
      <w:rPr>
        <w:rFonts w:ascii="Arial" w:eastAsia="Arial" w:hAnsi="Arial" w:cs="Arial" w:hint="default"/>
        <w:w w:val="99"/>
        <w:sz w:val="20"/>
        <w:szCs w:val="20"/>
        <w:lang w:val="it-IT" w:eastAsia="it-IT" w:bidi="it-IT"/>
      </w:rPr>
    </w:lvl>
    <w:lvl w:ilvl="1" w:tplc="D1AE9D6C">
      <w:start w:val="1"/>
      <w:numFmt w:val="lowerRoman"/>
      <w:lvlText w:val="%2)"/>
      <w:lvlJc w:val="left"/>
      <w:pPr>
        <w:ind w:left="1233" w:hanging="720"/>
      </w:pPr>
      <w:rPr>
        <w:rFonts w:ascii="Arial" w:eastAsia="Arial" w:hAnsi="Arial" w:cs="Arial" w:hint="default"/>
        <w:spacing w:val="-2"/>
        <w:w w:val="99"/>
        <w:sz w:val="20"/>
        <w:szCs w:val="20"/>
        <w:lang w:val="it-IT" w:eastAsia="it-IT" w:bidi="it-IT"/>
      </w:rPr>
    </w:lvl>
    <w:lvl w:ilvl="2" w:tplc="CA34CB52">
      <w:numFmt w:val="bullet"/>
      <w:lvlText w:val="•"/>
      <w:lvlJc w:val="left"/>
      <w:pPr>
        <w:ind w:left="2231" w:hanging="720"/>
      </w:pPr>
      <w:rPr>
        <w:rFonts w:hint="default"/>
        <w:lang w:val="it-IT" w:eastAsia="it-IT" w:bidi="it-IT"/>
      </w:rPr>
    </w:lvl>
    <w:lvl w:ilvl="3" w:tplc="AB3491E6">
      <w:numFmt w:val="bullet"/>
      <w:lvlText w:val="•"/>
      <w:lvlJc w:val="left"/>
      <w:pPr>
        <w:ind w:left="3223" w:hanging="720"/>
      </w:pPr>
      <w:rPr>
        <w:rFonts w:hint="default"/>
        <w:lang w:val="it-IT" w:eastAsia="it-IT" w:bidi="it-IT"/>
      </w:rPr>
    </w:lvl>
    <w:lvl w:ilvl="4" w:tplc="92600A5E">
      <w:numFmt w:val="bullet"/>
      <w:lvlText w:val="•"/>
      <w:lvlJc w:val="left"/>
      <w:pPr>
        <w:ind w:left="4215" w:hanging="720"/>
      </w:pPr>
      <w:rPr>
        <w:rFonts w:hint="default"/>
        <w:lang w:val="it-IT" w:eastAsia="it-IT" w:bidi="it-IT"/>
      </w:rPr>
    </w:lvl>
    <w:lvl w:ilvl="5" w:tplc="F6F23F36">
      <w:numFmt w:val="bullet"/>
      <w:lvlText w:val="•"/>
      <w:lvlJc w:val="left"/>
      <w:pPr>
        <w:ind w:left="5207" w:hanging="720"/>
      </w:pPr>
      <w:rPr>
        <w:rFonts w:hint="default"/>
        <w:lang w:val="it-IT" w:eastAsia="it-IT" w:bidi="it-IT"/>
      </w:rPr>
    </w:lvl>
    <w:lvl w:ilvl="6" w:tplc="61522446">
      <w:numFmt w:val="bullet"/>
      <w:lvlText w:val="•"/>
      <w:lvlJc w:val="left"/>
      <w:pPr>
        <w:ind w:left="6199" w:hanging="720"/>
      </w:pPr>
      <w:rPr>
        <w:rFonts w:hint="default"/>
        <w:lang w:val="it-IT" w:eastAsia="it-IT" w:bidi="it-IT"/>
      </w:rPr>
    </w:lvl>
    <w:lvl w:ilvl="7" w:tplc="0A4C6CCC">
      <w:numFmt w:val="bullet"/>
      <w:lvlText w:val="•"/>
      <w:lvlJc w:val="left"/>
      <w:pPr>
        <w:ind w:left="7190" w:hanging="720"/>
      </w:pPr>
      <w:rPr>
        <w:rFonts w:hint="default"/>
        <w:lang w:val="it-IT" w:eastAsia="it-IT" w:bidi="it-IT"/>
      </w:rPr>
    </w:lvl>
    <w:lvl w:ilvl="8" w:tplc="49746A14">
      <w:numFmt w:val="bullet"/>
      <w:lvlText w:val="•"/>
      <w:lvlJc w:val="left"/>
      <w:pPr>
        <w:ind w:left="8182" w:hanging="720"/>
      </w:pPr>
      <w:rPr>
        <w:rFonts w:hint="default"/>
        <w:lang w:val="it-IT" w:eastAsia="it-IT" w:bidi="it-IT"/>
      </w:rPr>
    </w:lvl>
  </w:abstractNum>
  <w:abstractNum w:abstractNumId="37">
    <w:nsid w:val="350E1F57"/>
    <w:multiLevelType w:val="multilevel"/>
    <w:tmpl w:val="FB2E97C8"/>
    <w:lvl w:ilvl="0">
      <w:start w:val="1"/>
      <w:numFmt w:val="upperRoman"/>
      <w:lvlText w:val="%1"/>
      <w:lvlJc w:val="left"/>
      <w:pPr>
        <w:ind w:left="203" w:hanging="92"/>
      </w:pPr>
      <w:rPr>
        <w:rFonts w:ascii="Arial" w:eastAsia="Arial" w:hAnsi="Arial" w:cs="Arial" w:hint="default"/>
        <w:w w:val="99"/>
        <w:sz w:val="20"/>
        <w:szCs w:val="20"/>
        <w:lang w:val="it-IT" w:eastAsia="it-IT" w:bidi="it-IT"/>
      </w:rPr>
    </w:lvl>
    <w:lvl w:ilvl="1">
      <w:start w:val="1"/>
      <w:numFmt w:val="upperLetter"/>
      <w:lvlText w:val="%1.%2."/>
      <w:lvlJc w:val="left"/>
      <w:pPr>
        <w:ind w:left="465" w:hanging="354"/>
      </w:pPr>
      <w:rPr>
        <w:rFonts w:ascii="Arial" w:eastAsia="Arial" w:hAnsi="Arial" w:cs="Arial" w:hint="default"/>
        <w:i/>
        <w:spacing w:val="-2"/>
        <w:w w:val="99"/>
        <w:sz w:val="20"/>
        <w:szCs w:val="20"/>
        <w:lang w:val="it-IT" w:eastAsia="it-IT" w:bidi="it-IT"/>
      </w:rPr>
    </w:lvl>
    <w:lvl w:ilvl="2">
      <w:numFmt w:val="bullet"/>
      <w:lvlText w:val="•"/>
      <w:lvlJc w:val="left"/>
      <w:pPr>
        <w:ind w:left="1574" w:hanging="354"/>
      </w:pPr>
      <w:rPr>
        <w:rFonts w:hint="default"/>
        <w:lang w:val="it-IT" w:eastAsia="it-IT" w:bidi="it-IT"/>
      </w:rPr>
    </w:lvl>
    <w:lvl w:ilvl="3">
      <w:numFmt w:val="bullet"/>
      <w:lvlText w:val="•"/>
      <w:lvlJc w:val="left"/>
      <w:pPr>
        <w:ind w:left="2688" w:hanging="354"/>
      </w:pPr>
      <w:rPr>
        <w:rFonts w:hint="default"/>
        <w:lang w:val="it-IT" w:eastAsia="it-IT" w:bidi="it-IT"/>
      </w:rPr>
    </w:lvl>
    <w:lvl w:ilvl="4">
      <w:numFmt w:val="bullet"/>
      <w:lvlText w:val="•"/>
      <w:lvlJc w:val="left"/>
      <w:pPr>
        <w:ind w:left="3802" w:hanging="354"/>
      </w:pPr>
      <w:rPr>
        <w:rFonts w:hint="default"/>
        <w:lang w:val="it-IT" w:eastAsia="it-IT" w:bidi="it-IT"/>
      </w:rPr>
    </w:lvl>
    <w:lvl w:ilvl="5">
      <w:numFmt w:val="bullet"/>
      <w:lvlText w:val="•"/>
      <w:lvlJc w:val="left"/>
      <w:pPr>
        <w:ind w:left="4916" w:hanging="354"/>
      </w:pPr>
      <w:rPr>
        <w:rFonts w:hint="default"/>
        <w:lang w:val="it-IT" w:eastAsia="it-IT" w:bidi="it-IT"/>
      </w:rPr>
    </w:lvl>
    <w:lvl w:ilvl="6">
      <w:numFmt w:val="bullet"/>
      <w:lvlText w:val="•"/>
      <w:lvlJc w:val="left"/>
      <w:pPr>
        <w:ind w:left="6030" w:hanging="354"/>
      </w:pPr>
      <w:rPr>
        <w:rFonts w:hint="default"/>
        <w:lang w:val="it-IT" w:eastAsia="it-IT" w:bidi="it-IT"/>
      </w:rPr>
    </w:lvl>
    <w:lvl w:ilvl="7">
      <w:numFmt w:val="bullet"/>
      <w:lvlText w:val="•"/>
      <w:lvlJc w:val="left"/>
      <w:pPr>
        <w:ind w:left="7144" w:hanging="354"/>
      </w:pPr>
      <w:rPr>
        <w:rFonts w:hint="default"/>
        <w:lang w:val="it-IT" w:eastAsia="it-IT" w:bidi="it-IT"/>
      </w:rPr>
    </w:lvl>
    <w:lvl w:ilvl="8">
      <w:numFmt w:val="bullet"/>
      <w:lvlText w:val="•"/>
      <w:lvlJc w:val="left"/>
      <w:pPr>
        <w:ind w:left="8258" w:hanging="354"/>
      </w:pPr>
      <w:rPr>
        <w:rFonts w:hint="default"/>
        <w:lang w:val="it-IT" w:eastAsia="it-IT" w:bidi="it-IT"/>
      </w:rPr>
    </w:lvl>
  </w:abstractNum>
  <w:abstractNum w:abstractNumId="38">
    <w:nsid w:val="36A808FB"/>
    <w:multiLevelType w:val="hybridMultilevel"/>
    <w:tmpl w:val="6D5CC38A"/>
    <w:lvl w:ilvl="0" w:tplc="3DBA92D6">
      <w:start w:val="1"/>
      <w:numFmt w:val="decimal"/>
      <w:lvlText w:val="%1"/>
      <w:lvlJc w:val="left"/>
      <w:pPr>
        <w:ind w:left="246" w:hanging="135"/>
      </w:pPr>
      <w:rPr>
        <w:rFonts w:ascii="Arial" w:eastAsia="Arial" w:hAnsi="Arial" w:cs="Arial" w:hint="default"/>
        <w:w w:val="100"/>
        <w:sz w:val="16"/>
        <w:szCs w:val="16"/>
        <w:lang w:val="it-IT" w:eastAsia="it-IT" w:bidi="it-IT"/>
      </w:rPr>
    </w:lvl>
    <w:lvl w:ilvl="1" w:tplc="8ED02536">
      <w:numFmt w:val="bullet"/>
      <w:lvlText w:val="•"/>
      <w:lvlJc w:val="left"/>
      <w:pPr>
        <w:ind w:left="1264" w:hanging="135"/>
      </w:pPr>
      <w:rPr>
        <w:rFonts w:hint="default"/>
        <w:lang w:val="it-IT" w:eastAsia="it-IT" w:bidi="it-IT"/>
      </w:rPr>
    </w:lvl>
    <w:lvl w:ilvl="2" w:tplc="0EF2B6C8">
      <w:numFmt w:val="bullet"/>
      <w:lvlText w:val="•"/>
      <w:lvlJc w:val="left"/>
      <w:pPr>
        <w:ind w:left="2289" w:hanging="135"/>
      </w:pPr>
      <w:rPr>
        <w:rFonts w:hint="default"/>
        <w:lang w:val="it-IT" w:eastAsia="it-IT" w:bidi="it-IT"/>
      </w:rPr>
    </w:lvl>
    <w:lvl w:ilvl="3" w:tplc="B5D8978C">
      <w:numFmt w:val="bullet"/>
      <w:lvlText w:val="•"/>
      <w:lvlJc w:val="left"/>
      <w:pPr>
        <w:ind w:left="3313" w:hanging="135"/>
      </w:pPr>
      <w:rPr>
        <w:rFonts w:hint="default"/>
        <w:lang w:val="it-IT" w:eastAsia="it-IT" w:bidi="it-IT"/>
      </w:rPr>
    </w:lvl>
    <w:lvl w:ilvl="4" w:tplc="76A4EF36">
      <w:numFmt w:val="bullet"/>
      <w:lvlText w:val="•"/>
      <w:lvlJc w:val="left"/>
      <w:pPr>
        <w:ind w:left="4338" w:hanging="135"/>
      </w:pPr>
      <w:rPr>
        <w:rFonts w:hint="default"/>
        <w:lang w:val="it-IT" w:eastAsia="it-IT" w:bidi="it-IT"/>
      </w:rPr>
    </w:lvl>
    <w:lvl w:ilvl="5" w:tplc="B3708078">
      <w:numFmt w:val="bullet"/>
      <w:lvlText w:val="•"/>
      <w:lvlJc w:val="left"/>
      <w:pPr>
        <w:ind w:left="5363" w:hanging="135"/>
      </w:pPr>
      <w:rPr>
        <w:rFonts w:hint="default"/>
        <w:lang w:val="it-IT" w:eastAsia="it-IT" w:bidi="it-IT"/>
      </w:rPr>
    </w:lvl>
    <w:lvl w:ilvl="6" w:tplc="EE0A74AE">
      <w:numFmt w:val="bullet"/>
      <w:lvlText w:val="•"/>
      <w:lvlJc w:val="left"/>
      <w:pPr>
        <w:ind w:left="6387" w:hanging="135"/>
      </w:pPr>
      <w:rPr>
        <w:rFonts w:hint="default"/>
        <w:lang w:val="it-IT" w:eastAsia="it-IT" w:bidi="it-IT"/>
      </w:rPr>
    </w:lvl>
    <w:lvl w:ilvl="7" w:tplc="BAB8A7EE">
      <w:numFmt w:val="bullet"/>
      <w:lvlText w:val="•"/>
      <w:lvlJc w:val="left"/>
      <w:pPr>
        <w:ind w:left="7412" w:hanging="135"/>
      </w:pPr>
      <w:rPr>
        <w:rFonts w:hint="default"/>
        <w:lang w:val="it-IT" w:eastAsia="it-IT" w:bidi="it-IT"/>
      </w:rPr>
    </w:lvl>
    <w:lvl w:ilvl="8" w:tplc="D5EE834E">
      <w:numFmt w:val="bullet"/>
      <w:lvlText w:val="•"/>
      <w:lvlJc w:val="left"/>
      <w:pPr>
        <w:ind w:left="8437" w:hanging="135"/>
      </w:pPr>
      <w:rPr>
        <w:rFonts w:hint="default"/>
        <w:lang w:val="it-IT" w:eastAsia="it-IT" w:bidi="it-IT"/>
      </w:rPr>
    </w:lvl>
  </w:abstractNum>
  <w:abstractNum w:abstractNumId="39">
    <w:nsid w:val="3962113E"/>
    <w:multiLevelType w:val="hybridMultilevel"/>
    <w:tmpl w:val="793A2440"/>
    <w:lvl w:ilvl="0" w:tplc="FAA63F8C">
      <w:start w:val="1"/>
      <w:numFmt w:val="lowerLetter"/>
      <w:lvlText w:val="%1)"/>
      <w:lvlJc w:val="left"/>
      <w:pPr>
        <w:ind w:left="152" w:hanging="293"/>
      </w:pPr>
      <w:rPr>
        <w:rFonts w:ascii="Arial" w:eastAsia="Arial" w:hAnsi="Arial" w:cs="Arial" w:hint="default"/>
        <w:spacing w:val="-1"/>
        <w:w w:val="99"/>
        <w:sz w:val="20"/>
        <w:szCs w:val="20"/>
        <w:lang w:val="it-IT" w:eastAsia="it-IT" w:bidi="it-IT"/>
      </w:rPr>
    </w:lvl>
    <w:lvl w:ilvl="1" w:tplc="6AA0EE8E">
      <w:numFmt w:val="bullet"/>
      <w:lvlText w:val="•"/>
      <w:lvlJc w:val="left"/>
      <w:pPr>
        <w:ind w:left="1160" w:hanging="293"/>
      </w:pPr>
      <w:rPr>
        <w:rFonts w:hint="default"/>
        <w:lang w:val="it-IT" w:eastAsia="it-IT" w:bidi="it-IT"/>
      </w:rPr>
    </w:lvl>
    <w:lvl w:ilvl="2" w:tplc="7CFA06AE">
      <w:numFmt w:val="bullet"/>
      <w:lvlText w:val="•"/>
      <w:lvlJc w:val="left"/>
      <w:pPr>
        <w:ind w:left="2161" w:hanging="293"/>
      </w:pPr>
      <w:rPr>
        <w:rFonts w:hint="default"/>
        <w:lang w:val="it-IT" w:eastAsia="it-IT" w:bidi="it-IT"/>
      </w:rPr>
    </w:lvl>
    <w:lvl w:ilvl="3" w:tplc="ACE082E2">
      <w:numFmt w:val="bullet"/>
      <w:lvlText w:val="•"/>
      <w:lvlJc w:val="left"/>
      <w:pPr>
        <w:ind w:left="3161" w:hanging="293"/>
      </w:pPr>
      <w:rPr>
        <w:rFonts w:hint="default"/>
        <w:lang w:val="it-IT" w:eastAsia="it-IT" w:bidi="it-IT"/>
      </w:rPr>
    </w:lvl>
    <w:lvl w:ilvl="4" w:tplc="7F1CF1A8">
      <w:numFmt w:val="bullet"/>
      <w:lvlText w:val="•"/>
      <w:lvlJc w:val="left"/>
      <w:pPr>
        <w:ind w:left="4162" w:hanging="293"/>
      </w:pPr>
      <w:rPr>
        <w:rFonts w:hint="default"/>
        <w:lang w:val="it-IT" w:eastAsia="it-IT" w:bidi="it-IT"/>
      </w:rPr>
    </w:lvl>
    <w:lvl w:ilvl="5" w:tplc="4C7E0988">
      <w:numFmt w:val="bullet"/>
      <w:lvlText w:val="•"/>
      <w:lvlJc w:val="left"/>
      <w:pPr>
        <w:ind w:left="5163" w:hanging="293"/>
      </w:pPr>
      <w:rPr>
        <w:rFonts w:hint="default"/>
        <w:lang w:val="it-IT" w:eastAsia="it-IT" w:bidi="it-IT"/>
      </w:rPr>
    </w:lvl>
    <w:lvl w:ilvl="6" w:tplc="F6EA27FE">
      <w:numFmt w:val="bullet"/>
      <w:lvlText w:val="•"/>
      <w:lvlJc w:val="left"/>
      <w:pPr>
        <w:ind w:left="6163" w:hanging="293"/>
      </w:pPr>
      <w:rPr>
        <w:rFonts w:hint="default"/>
        <w:lang w:val="it-IT" w:eastAsia="it-IT" w:bidi="it-IT"/>
      </w:rPr>
    </w:lvl>
    <w:lvl w:ilvl="7" w:tplc="B8AA0732">
      <w:numFmt w:val="bullet"/>
      <w:lvlText w:val="•"/>
      <w:lvlJc w:val="left"/>
      <w:pPr>
        <w:ind w:left="7164" w:hanging="293"/>
      </w:pPr>
      <w:rPr>
        <w:rFonts w:hint="default"/>
        <w:lang w:val="it-IT" w:eastAsia="it-IT" w:bidi="it-IT"/>
      </w:rPr>
    </w:lvl>
    <w:lvl w:ilvl="8" w:tplc="7BF4A5AE">
      <w:numFmt w:val="bullet"/>
      <w:lvlText w:val="•"/>
      <w:lvlJc w:val="left"/>
      <w:pPr>
        <w:ind w:left="8165" w:hanging="293"/>
      </w:pPr>
      <w:rPr>
        <w:rFonts w:hint="default"/>
        <w:lang w:val="it-IT" w:eastAsia="it-IT" w:bidi="it-IT"/>
      </w:rPr>
    </w:lvl>
  </w:abstractNum>
  <w:abstractNum w:abstractNumId="40">
    <w:nsid w:val="3DB877F3"/>
    <w:multiLevelType w:val="hybridMultilevel"/>
    <w:tmpl w:val="0F2C9072"/>
    <w:lvl w:ilvl="0" w:tplc="96C0DDE6">
      <w:start w:val="1"/>
      <w:numFmt w:val="bullet"/>
      <w:lvlText w:val=""/>
      <w:lvlJc w:val="left"/>
      <w:pPr>
        <w:ind w:left="873" w:hanging="360"/>
      </w:pPr>
      <w:rPr>
        <w:rFonts w:ascii="Symbol" w:hAnsi="Symbol" w:hint="default"/>
      </w:rPr>
    </w:lvl>
    <w:lvl w:ilvl="1" w:tplc="04100003" w:tentative="1">
      <w:start w:val="1"/>
      <w:numFmt w:val="bullet"/>
      <w:lvlText w:val="o"/>
      <w:lvlJc w:val="left"/>
      <w:pPr>
        <w:ind w:left="1593" w:hanging="360"/>
      </w:pPr>
      <w:rPr>
        <w:rFonts w:ascii="Courier New" w:hAnsi="Courier New" w:cs="Courier New" w:hint="default"/>
      </w:rPr>
    </w:lvl>
    <w:lvl w:ilvl="2" w:tplc="04100005" w:tentative="1">
      <w:start w:val="1"/>
      <w:numFmt w:val="bullet"/>
      <w:lvlText w:val=""/>
      <w:lvlJc w:val="left"/>
      <w:pPr>
        <w:ind w:left="2313" w:hanging="360"/>
      </w:pPr>
      <w:rPr>
        <w:rFonts w:ascii="Wingdings" w:hAnsi="Wingdings" w:hint="default"/>
      </w:rPr>
    </w:lvl>
    <w:lvl w:ilvl="3" w:tplc="04100001" w:tentative="1">
      <w:start w:val="1"/>
      <w:numFmt w:val="bullet"/>
      <w:lvlText w:val=""/>
      <w:lvlJc w:val="left"/>
      <w:pPr>
        <w:ind w:left="3033" w:hanging="360"/>
      </w:pPr>
      <w:rPr>
        <w:rFonts w:ascii="Symbol" w:hAnsi="Symbol" w:hint="default"/>
      </w:rPr>
    </w:lvl>
    <w:lvl w:ilvl="4" w:tplc="04100003" w:tentative="1">
      <w:start w:val="1"/>
      <w:numFmt w:val="bullet"/>
      <w:lvlText w:val="o"/>
      <w:lvlJc w:val="left"/>
      <w:pPr>
        <w:ind w:left="3753" w:hanging="360"/>
      </w:pPr>
      <w:rPr>
        <w:rFonts w:ascii="Courier New" w:hAnsi="Courier New" w:cs="Courier New" w:hint="default"/>
      </w:rPr>
    </w:lvl>
    <w:lvl w:ilvl="5" w:tplc="04100005" w:tentative="1">
      <w:start w:val="1"/>
      <w:numFmt w:val="bullet"/>
      <w:lvlText w:val=""/>
      <w:lvlJc w:val="left"/>
      <w:pPr>
        <w:ind w:left="4473" w:hanging="360"/>
      </w:pPr>
      <w:rPr>
        <w:rFonts w:ascii="Wingdings" w:hAnsi="Wingdings" w:hint="default"/>
      </w:rPr>
    </w:lvl>
    <w:lvl w:ilvl="6" w:tplc="04100001" w:tentative="1">
      <w:start w:val="1"/>
      <w:numFmt w:val="bullet"/>
      <w:lvlText w:val=""/>
      <w:lvlJc w:val="left"/>
      <w:pPr>
        <w:ind w:left="5193" w:hanging="360"/>
      </w:pPr>
      <w:rPr>
        <w:rFonts w:ascii="Symbol" w:hAnsi="Symbol" w:hint="default"/>
      </w:rPr>
    </w:lvl>
    <w:lvl w:ilvl="7" w:tplc="04100003" w:tentative="1">
      <w:start w:val="1"/>
      <w:numFmt w:val="bullet"/>
      <w:lvlText w:val="o"/>
      <w:lvlJc w:val="left"/>
      <w:pPr>
        <w:ind w:left="5913" w:hanging="360"/>
      </w:pPr>
      <w:rPr>
        <w:rFonts w:ascii="Courier New" w:hAnsi="Courier New" w:cs="Courier New" w:hint="default"/>
      </w:rPr>
    </w:lvl>
    <w:lvl w:ilvl="8" w:tplc="04100005" w:tentative="1">
      <w:start w:val="1"/>
      <w:numFmt w:val="bullet"/>
      <w:lvlText w:val=""/>
      <w:lvlJc w:val="left"/>
      <w:pPr>
        <w:ind w:left="6633" w:hanging="360"/>
      </w:pPr>
      <w:rPr>
        <w:rFonts w:ascii="Wingdings" w:hAnsi="Wingdings" w:hint="default"/>
      </w:rPr>
    </w:lvl>
  </w:abstractNum>
  <w:abstractNum w:abstractNumId="41">
    <w:nsid w:val="3E395AE2"/>
    <w:multiLevelType w:val="hybridMultilevel"/>
    <w:tmpl w:val="8E827552"/>
    <w:lvl w:ilvl="0" w:tplc="67021150">
      <w:start w:val="16"/>
      <w:numFmt w:val="lowerLetter"/>
      <w:lvlText w:val="%1)"/>
      <w:lvlJc w:val="left"/>
      <w:pPr>
        <w:ind w:left="512" w:hanging="360"/>
      </w:pPr>
      <w:rPr>
        <w:rFonts w:hint="default"/>
      </w:rPr>
    </w:lvl>
    <w:lvl w:ilvl="1" w:tplc="04100019" w:tentative="1">
      <w:start w:val="1"/>
      <w:numFmt w:val="lowerLetter"/>
      <w:lvlText w:val="%2."/>
      <w:lvlJc w:val="left"/>
      <w:pPr>
        <w:ind w:left="1232" w:hanging="360"/>
      </w:pPr>
    </w:lvl>
    <w:lvl w:ilvl="2" w:tplc="0410001B" w:tentative="1">
      <w:start w:val="1"/>
      <w:numFmt w:val="lowerRoman"/>
      <w:lvlText w:val="%3."/>
      <w:lvlJc w:val="right"/>
      <w:pPr>
        <w:ind w:left="1952" w:hanging="180"/>
      </w:pPr>
    </w:lvl>
    <w:lvl w:ilvl="3" w:tplc="0410000F" w:tentative="1">
      <w:start w:val="1"/>
      <w:numFmt w:val="decimal"/>
      <w:lvlText w:val="%4."/>
      <w:lvlJc w:val="left"/>
      <w:pPr>
        <w:ind w:left="2672" w:hanging="360"/>
      </w:pPr>
    </w:lvl>
    <w:lvl w:ilvl="4" w:tplc="04100019" w:tentative="1">
      <w:start w:val="1"/>
      <w:numFmt w:val="lowerLetter"/>
      <w:lvlText w:val="%5."/>
      <w:lvlJc w:val="left"/>
      <w:pPr>
        <w:ind w:left="3392" w:hanging="360"/>
      </w:pPr>
    </w:lvl>
    <w:lvl w:ilvl="5" w:tplc="0410001B" w:tentative="1">
      <w:start w:val="1"/>
      <w:numFmt w:val="lowerRoman"/>
      <w:lvlText w:val="%6."/>
      <w:lvlJc w:val="right"/>
      <w:pPr>
        <w:ind w:left="4112" w:hanging="180"/>
      </w:pPr>
    </w:lvl>
    <w:lvl w:ilvl="6" w:tplc="0410000F" w:tentative="1">
      <w:start w:val="1"/>
      <w:numFmt w:val="decimal"/>
      <w:lvlText w:val="%7."/>
      <w:lvlJc w:val="left"/>
      <w:pPr>
        <w:ind w:left="4832" w:hanging="360"/>
      </w:pPr>
    </w:lvl>
    <w:lvl w:ilvl="7" w:tplc="04100019" w:tentative="1">
      <w:start w:val="1"/>
      <w:numFmt w:val="lowerLetter"/>
      <w:lvlText w:val="%8."/>
      <w:lvlJc w:val="left"/>
      <w:pPr>
        <w:ind w:left="5552" w:hanging="360"/>
      </w:pPr>
    </w:lvl>
    <w:lvl w:ilvl="8" w:tplc="0410001B" w:tentative="1">
      <w:start w:val="1"/>
      <w:numFmt w:val="lowerRoman"/>
      <w:lvlText w:val="%9."/>
      <w:lvlJc w:val="right"/>
      <w:pPr>
        <w:ind w:left="6272" w:hanging="180"/>
      </w:pPr>
    </w:lvl>
  </w:abstractNum>
  <w:abstractNum w:abstractNumId="42">
    <w:nsid w:val="421A0F30"/>
    <w:multiLevelType w:val="multilevel"/>
    <w:tmpl w:val="8BACC412"/>
    <w:lvl w:ilvl="0">
      <w:start w:val="3"/>
      <w:numFmt w:val="decimal"/>
      <w:lvlText w:val="%1."/>
      <w:lvlJc w:val="left"/>
      <w:pPr>
        <w:ind w:left="600" w:hanging="600"/>
      </w:pPr>
      <w:rPr>
        <w:rFonts w:hint="default"/>
      </w:rPr>
    </w:lvl>
    <w:lvl w:ilvl="1">
      <w:start w:val="2"/>
      <w:numFmt w:val="decimal"/>
      <w:lvlText w:val="%1.%2."/>
      <w:lvlJc w:val="left"/>
      <w:pPr>
        <w:ind w:left="676" w:hanging="600"/>
      </w:pPr>
      <w:rPr>
        <w:rFonts w:hint="default"/>
      </w:rPr>
    </w:lvl>
    <w:lvl w:ilvl="2">
      <w:start w:val="10"/>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43">
    <w:nsid w:val="44750C68"/>
    <w:multiLevelType w:val="hybridMultilevel"/>
    <w:tmpl w:val="5A10969A"/>
    <w:lvl w:ilvl="0" w:tplc="FF8683B6">
      <w:start w:val="1"/>
      <w:numFmt w:val="decimal"/>
      <w:lvlText w:val="%1)"/>
      <w:lvlJc w:val="left"/>
      <w:pPr>
        <w:ind w:left="714" w:hanging="288"/>
      </w:pPr>
      <w:rPr>
        <w:rFonts w:ascii="Arial" w:eastAsia="Arial" w:hAnsi="Arial" w:cs="Arial" w:hint="default"/>
        <w:spacing w:val="-1"/>
        <w:w w:val="99"/>
        <w:sz w:val="20"/>
        <w:szCs w:val="20"/>
        <w:lang w:val="it-IT" w:eastAsia="it-IT" w:bidi="it-IT"/>
      </w:rPr>
    </w:lvl>
    <w:lvl w:ilvl="1" w:tplc="524EDFD4">
      <w:start w:val="1"/>
      <w:numFmt w:val="lowerLetter"/>
      <w:lvlText w:val="%2)"/>
      <w:lvlJc w:val="left"/>
      <w:pPr>
        <w:ind w:left="152" w:hanging="274"/>
      </w:pPr>
      <w:rPr>
        <w:rFonts w:ascii="Arial" w:eastAsia="Arial" w:hAnsi="Arial" w:cs="Arial" w:hint="default"/>
        <w:spacing w:val="-1"/>
        <w:w w:val="99"/>
        <w:sz w:val="20"/>
        <w:szCs w:val="20"/>
        <w:lang w:val="it-IT" w:eastAsia="it-IT" w:bidi="it-IT"/>
      </w:rPr>
    </w:lvl>
    <w:lvl w:ilvl="2" w:tplc="7B82AF4E">
      <w:numFmt w:val="bullet"/>
      <w:lvlText w:val="-"/>
      <w:lvlJc w:val="left"/>
      <w:pPr>
        <w:ind w:left="436" w:hanging="166"/>
      </w:pPr>
      <w:rPr>
        <w:rFonts w:ascii="Arial" w:eastAsia="Arial" w:hAnsi="Arial" w:cs="Arial" w:hint="default"/>
        <w:w w:val="99"/>
        <w:sz w:val="20"/>
        <w:szCs w:val="20"/>
        <w:lang w:val="it-IT" w:eastAsia="it-IT" w:bidi="it-IT"/>
      </w:rPr>
    </w:lvl>
    <w:lvl w:ilvl="3" w:tplc="BB8A0FC6">
      <w:numFmt w:val="bullet"/>
      <w:lvlText w:val="•"/>
      <w:lvlJc w:val="left"/>
      <w:pPr>
        <w:ind w:left="2023" w:hanging="166"/>
      </w:pPr>
      <w:rPr>
        <w:rFonts w:hint="default"/>
        <w:lang w:val="it-IT" w:eastAsia="it-IT" w:bidi="it-IT"/>
      </w:rPr>
    </w:lvl>
    <w:lvl w:ilvl="4" w:tplc="A02E6F54">
      <w:numFmt w:val="bullet"/>
      <w:lvlText w:val="•"/>
      <w:lvlJc w:val="left"/>
      <w:pPr>
        <w:ind w:left="3186" w:hanging="166"/>
      </w:pPr>
      <w:rPr>
        <w:rFonts w:hint="default"/>
        <w:lang w:val="it-IT" w:eastAsia="it-IT" w:bidi="it-IT"/>
      </w:rPr>
    </w:lvl>
    <w:lvl w:ilvl="5" w:tplc="7C400A56">
      <w:numFmt w:val="bullet"/>
      <w:lvlText w:val="•"/>
      <w:lvlJc w:val="left"/>
      <w:pPr>
        <w:ind w:left="4349" w:hanging="166"/>
      </w:pPr>
      <w:rPr>
        <w:rFonts w:hint="default"/>
        <w:lang w:val="it-IT" w:eastAsia="it-IT" w:bidi="it-IT"/>
      </w:rPr>
    </w:lvl>
    <w:lvl w:ilvl="6" w:tplc="CF3E0DBC">
      <w:numFmt w:val="bullet"/>
      <w:lvlText w:val="•"/>
      <w:lvlJc w:val="left"/>
      <w:pPr>
        <w:ind w:left="5513" w:hanging="166"/>
      </w:pPr>
      <w:rPr>
        <w:rFonts w:hint="default"/>
        <w:lang w:val="it-IT" w:eastAsia="it-IT" w:bidi="it-IT"/>
      </w:rPr>
    </w:lvl>
    <w:lvl w:ilvl="7" w:tplc="2320E39C">
      <w:numFmt w:val="bullet"/>
      <w:lvlText w:val="•"/>
      <w:lvlJc w:val="left"/>
      <w:pPr>
        <w:ind w:left="6676" w:hanging="166"/>
      </w:pPr>
      <w:rPr>
        <w:rFonts w:hint="default"/>
        <w:lang w:val="it-IT" w:eastAsia="it-IT" w:bidi="it-IT"/>
      </w:rPr>
    </w:lvl>
    <w:lvl w:ilvl="8" w:tplc="5B8C5CBA">
      <w:numFmt w:val="bullet"/>
      <w:lvlText w:val="•"/>
      <w:lvlJc w:val="left"/>
      <w:pPr>
        <w:ind w:left="7839" w:hanging="166"/>
      </w:pPr>
      <w:rPr>
        <w:rFonts w:hint="default"/>
        <w:lang w:val="it-IT" w:eastAsia="it-IT" w:bidi="it-IT"/>
      </w:rPr>
    </w:lvl>
  </w:abstractNum>
  <w:abstractNum w:abstractNumId="44">
    <w:nsid w:val="453C4E31"/>
    <w:multiLevelType w:val="hybridMultilevel"/>
    <w:tmpl w:val="C810A23C"/>
    <w:lvl w:ilvl="0" w:tplc="D76E48A8">
      <w:numFmt w:val="bullet"/>
      <w:lvlText w:val="-"/>
      <w:lvlJc w:val="left"/>
      <w:pPr>
        <w:ind w:left="871" w:hanging="360"/>
      </w:pPr>
      <w:rPr>
        <w:rFonts w:ascii="Times New Roman" w:eastAsia="Times New Roman" w:hAnsi="Times New Roman" w:cs="Times New Roman" w:hint="default"/>
        <w:w w:val="99"/>
        <w:sz w:val="20"/>
        <w:szCs w:val="20"/>
        <w:lang w:val="it-IT" w:eastAsia="it-IT" w:bidi="it-IT"/>
      </w:rPr>
    </w:lvl>
    <w:lvl w:ilvl="1" w:tplc="04100003">
      <w:start w:val="1"/>
      <w:numFmt w:val="bullet"/>
      <w:lvlText w:val="o"/>
      <w:lvlJc w:val="left"/>
      <w:pPr>
        <w:ind w:left="1591" w:hanging="360"/>
      </w:pPr>
      <w:rPr>
        <w:rFonts w:ascii="Courier New" w:hAnsi="Courier New" w:cs="Courier New" w:hint="default"/>
      </w:rPr>
    </w:lvl>
    <w:lvl w:ilvl="2" w:tplc="04100005" w:tentative="1">
      <w:start w:val="1"/>
      <w:numFmt w:val="bullet"/>
      <w:lvlText w:val=""/>
      <w:lvlJc w:val="left"/>
      <w:pPr>
        <w:ind w:left="2311" w:hanging="360"/>
      </w:pPr>
      <w:rPr>
        <w:rFonts w:ascii="Wingdings" w:hAnsi="Wingdings" w:hint="default"/>
      </w:rPr>
    </w:lvl>
    <w:lvl w:ilvl="3" w:tplc="04100001" w:tentative="1">
      <w:start w:val="1"/>
      <w:numFmt w:val="bullet"/>
      <w:lvlText w:val=""/>
      <w:lvlJc w:val="left"/>
      <w:pPr>
        <w:ind w:left="3031" w:hanging="360"/>
      </w:pPr>
      <w:rPr>
        <w:rFonts w:ascii="Symbol" w:hAnsi="Symbol" w:hint="default"/>
      </w:rPr>
    </w:lvl>
    <w:lvl w:ilvl="4" w:tplc="04100003" w:tentative="1">
      <w:start w:val="1"/>
      <w:numFmt w:val="bullet"/>
      <w:lvlText w:val="o"/>
      <w:lvlJc w:val="left"/>
      <w:pPr>
        <w:ind w:left="3751" w:hanging="360"/>
      </w:pPr>
      <w:rPr>
        <w:rFonts w:ascii="Courier New" w:hAnsi="Courier New" w:cs="Courier New" w:hint="default"/>
      </w:rPr>
    </w:lvl>
    <w:lvl w:ilvl="5" w:tplc="04100005" w:tentative="1">
      <w:start w:val="1"/>
      <w:numFmt w:val="bullet"/>
      <w:lvlText w:val=""/>
      <w:lvlJc w:val="left"/>
      <w:pPr>
        <w:ind w:left="4471" w:hanging="360"/>
      </w:pPr>
      <w:rPr>
        <w:rFonts w:ascii="Wingdings" w:hAnsi="Wingdings" w:hint="default"/>
      </w:rPr>
    </w:lvl>
    <w:lvl w:ilvl="6" w:tplc="04100001" w:tentative="1">
      <w:start w:val="1"/>
      <w:numFmt w:val="bullet"/>
      <w:lvlText w:val=""/>
      <w:lvlJc w:val="left"/>
      <w:pPr>
        <w:ind w:left="5191" w:hanging="360"/>
      </w:pPr>
      <w:rPr>
        <w:rFonts w:ascii="Symbol" w:hAnsi="Symbol" w:hint="default"/>
      </w:rPr>
    </w:lvl>
    <w:lvl w:ilvl="7" w:tplc="04100003" w:tentative="1">
      <w:start w:val="1"/>
      <w:numFmt w:val="bullet"/>
      <w:lvlText w:val="o"/>
      <w:lvlJc w:val="left"/>
      <w:pPr>
        <w:ind w:left="5911" w:hanging="360"/>
      </w:pPr>
      <w:rPr>
        <w:rFonts w:ascii="Courier New" w:hAnsi="Courier New" w:cs="Courier New" w:hint="default"/>
      </w:rPr>
    </w:lvl>
    <w:lvl w:ilvl="8" w:tplc="04100005" w:tentative="1">
      <w:start w:val="1"/>
      <w:numFmt w:val="bullet"/>
      <w:lvlText w:val=""/>
      <w:lvlJc w:val="left"/>
      <w:pPr>
        <w:ind w:left="6631" w:hanging="360"/>
      </w:pPr>
      <w:rPr>
        <w:rFonts w:ascii="Wingdings" w:hAnsi="Wingdings" w:hint="default"/>
      </w:rPr>
    </w:lvl>
  </w:abstractNum>
  <w:abstractNum w:abstractNumId="45">
    <w:nsid w:val="45A345DB"/>
    <w:multiLevelType w:val="hybridMultilevel"/>
    <w:tmpl w:val="3E76C9FC"/>
    <w:lvl w:ilvl="0" w:tplc="96C0DDE6">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6">
    <w:nsid w:val="45BB550B"/>
    <w:multiLevelType w:val="multilevel"/>
    <w:tmpl w:val="A12CBD60"/>
    <w:lvl w:ilvl="0">
      <w:start w:val="3"/>
      <w:numFmt w:val="decimal"/>
      <w:lvlText w:val="%1"/>
      <w:lvlJc w:val="left"/>
      <w:pPr>
        <w:ind w:left="539" w:hanging="387"/>
      </w:pPr>
      <w:rPr>
        <w:rFonts w:hint="default"/>
        <w:lang w:val="it-IT" w:eastAsia="it-IT" w:bidi="it-IT"/>
      </w:rPr>
    </w:lvl>
    <w:lvl w:ilvl="1">
      <w:start w:val="3"/>
      <w:numFmt w:val="decimal"/>
      <w:lvlText w:val="%1.%2."/>
      <w:lvlJc w:val="left"/>
      <w:pPr>
        <w:ind w:left="539" w:hanging="387"/>
      </w:pPr>
      <w:rPr>
        <w:rFonts w:ascii="Arial" w:eastAsia="Arial" w:hAnsi="Arial" w:cs="Arial" w:hint="default"/>
        <w:spacing w:val="-1"/>
        <w:w w:val="99"/>
        <w:sz w:val="20"/>
        <w:szCs w:val="20"/>
        <w:lang w:val="it-IT" w:eastAsia="it-IT" w:bidi="it-IT"/>
      </w:rPr>
    </w:lvl>
    <w:lvl w:ilvl="2">
      <w:start w:val="1"/>
      <w:numFmt w:val="decimal"/>
      <w:lvlText w:val="%1.%2.%3."/>
      <w:lvlJc w:val="left"/>
      <w:pPr>
        <w:ind w:left="152" w:hanging="574"/>
      </w:pPr>
      <w:rPr>
        <w:rFonts w:ascii="Arial" w:eastAsia="Arial" w:hAnsi="Arial" w:cs="Arial" w:hint="default"/>
        <w:spacing w:val="-1"/>
        <w:w w:val="99"/>
        <w:sz w:val="20"/>
        <w:szCs w:val="20"/>
        <w:lang w:val="it-IT" w:eastAsia="it-IT" w:bidi="it-IT"/>
      </w:rPr>
    </w:lvl>
    <w:lvl w:ilvl="3">
      <w:numFmt w:val="bullet"/>
      <w:lvlText w:val="•"/>
      <w:lvlJc w:val="left"/>
      <w:pPr>
        <w:ind w:left="2679" w:hanging="574"/>
      </w:pPr>
      <w:rPr>
        <w:rFonts w:hint="default"/>
        <w:lang w:val="it-IT" w:eastAsia="it-IT" w:bidi="it-IT"/>
      </w:rPr>
    </w:lvl>
    <w:lvl w:ilvl="4">
      <w:numFmt w:val="bullet"/>
      <w:lvlText w:val="•"/>
      <w:lvlJc w:val="left"/>
      <w:pPr>
        <w:ind w:left="3748" w:hanging="574"/>
      </w:pPr>
      <w:rPr>
        <w:rFonts w:hint="default"/>
        <w:lang w:val="it-IT" w:eastAsia="it-IT" w:bidi="it-IT"/>
      </w:rPr>
    </w:lvl>
    <w:lvl w:ilvl="5">
      <w:numFmt w:val="bullet"/>
      <w:lvlText w:val="•"/>
      <w:lvlJc w:val="left"/>
      <w:pPr>
        <w:ind w:left="4818" w:hanging="574"/>
      </w:pPr>
      <w:rPr>
        <w:rFonts w:hint="default"/>
        <w:lang w:val="it-IT" w:eastAsia="it-IT" w:bidi="it-IT"/>
      </w:rPr>
    </w:lvl>
    <w:lvl w:ilvl="6">
      <w:numFmt w:val="bullet"/>
      <w:lvlText w:val="•"/>
      <w:lvlJc w:val="left"/>
      <w:pPr>
        <w:ind w:left="5888" w:hanging="574"/>
      </w:pPr>
      <w:rPr>
        <w:rFonts w:hint="default"/>
        <w:lang w:val="it-IT" w:eastAsia="it-IT" w:bidi="it-IT"/>
      </w:rPr>
    </w:lvl>
    <w:lvl w:ilvl="7">
      <w:numFmt w:val="bullet"/>
      <w:lvlText w:val="•"/>
      <w:lvlJc w:val="left"/>
      <w:pPr>
        <w:ind w:left="6957" w:hanging="574"/>
      </w:pPr>
      <w:rPr>
        <w:rFonts w:hint="default"/>
        <w:lang w:val="it-IT" w:eastAsia="it-IT" w:bidi="it-IT"/>
      </w:rPr>
    </w:lvl>
    <w:lvl w:ilvl="8">
      <w:numFmt w:val="bullet"/>
      <w:lvlText w:val="•"/>
      <w:lvlJc w:val="left"/>
      <w:pPr>
        <w:ind w:left="8027" w:hanging="574"/>
      </w:pPr>
      <w:rPr>
        <w:rFonts w:hint="default"/>
        <w:lang w:val="it-IT" w:eastAsia="it-IT" w:bidi="it-IT"/>
      </w:rPr>
    </w:lvl>
  </w:abstractNum>
  <w:abstractNum w:abstractNumId="47">
    <w:nsid w:val="46EB6A36"/>
    <w:multiLevelType w:val="hybridMultilevel"/>
    <w:tmpl w:val="E47CF6F4"/>
    <w:lvl w:ilvl="0" w:tplc="900491C0">
      <w:start w:val="1"/>
      <w:numFmt w:val="lowerRoman"/>
      <w:lvlText w:val="%1)"/>
      <w:lvlJc w:val="left"/>
      <w:pPr>
        <w:ind w:left="318" w:hanging="166"/>
      </w:pPr>
      <w:rPr>
        <w:rFonts w:ascii="Arial" w:eastAsia="Arial" w:hAnsi="Arial" w:cs="Arial" w:hint="default"/>
        <w:spacing w:val="-1"/>
        <w:w w:val="99"/>
        <w:sz w:val="20"/>
        <w:szCs w:val="20"/>
        <w:lang w:val="it-IT" w:eastAsia="it-IT" w:bidi="it-IT"/>
      </w:rPr>
    </w:lvl>
    <w:lvl w:ilvl="1" w:tplc="DAE894F6">
      <w:numFmt w:val="bullet"/>
      <w:lvlText w:val="•"/>
      <w:lvlJc w:val="left"/>
      <w:pPr>
        <w:ind w:left="1304" w:hanging="166"/>
      </w:pPr>
      <w:rPr>
        <w:rFonts w:hint="default"/>
        <w:lang w:val="it-IT" w:eastAsia="it-IT" w:bidi="it-IT"/>
      </w:rPr>
    </w:lvl>
    <w:lvl w:ilvl="2" w:tplc="323EEF7E">
      <w:numFmt w:val="bullet"/>
      <w:lvlText w:val="•"/>
      <w:lvlJc w:val="left"/>
      <w:pPr>
        <w:ind w:left="2289" w:hanging="166"/>
      </w:pPr>
      <w:rPr>
        <w:rFonts w:hint="default"/>
        <w:lang w:val="it-IT" w:eastAsia="it-IT" w:bidi="it-IT"/>
      </w:rPr>
    </w:lvl>
    <w:lvl w:ilvl="3" w:tplc="6F22D08C">
      <w:numFmt w:val="bullet"/>
      <w:lvlText w:val="•"/>
      <w:lvlJc w:val="left"/>
      <w:pPr>
        <w:ind w:left="3273" w:hanging="166"/>
      </w:pPr>
      <w:rPr>
        <w:rFonts w:hint="default"/>
        <w:lang w:val="it-IT" w:eastAsia="it-IT" w:bidi="it-IT"/>
      </w:rPr>
    </w:lvl>
    <w:lvl w:ilvl="4" w:tplc="083A18D0">
      <w:numFmt w:val="bullet"/>
      <w:lvlText w:val="•"/>
      <w:lvlJc w:val="left"/>
      <w:pPr>
        <w:ind w:left="4258" w:hanging="166"/>
      </w:pPr>
      <w:rPr>
        <w:rFonts w:hint="default"/>
        <w:lang w:val="it-IT" w:eastAsia="it-IT" w:bidi="it-IT"/>
      </w:rPr>
    </w:lvl>
    <w:lvl w:ilvl="5" w:tplc="30D4AD14">
      <w:numFmt w:val="bullet"/>
      <w:lvlText w:val="•"/>
      <w:lvlJc w:val="left"/>
      <w:pPr>
        <w:ind w:left="5243" w:hanging="166"/>
      </w:pPr>
      <w:rPr>
        <w:rFonts w:hint="default"/>
        <w:lang w:val="it-IT" w:eastAsia="it-IT" w:bidi="it-IT"/>
      </w:rPr>
    </w:lvl>
    <w:lvl w:ilvl="6" w:tplc="68BA1756">
      <w:numFmt w:val="bullet"/>
      <w:lvlText w:val="•"/>
      <w:lvlJc w:val="left"/>
      <w:pPr>
        <w:ind w:left="6227" w:hanging="166"/>
      </w:pPr>
      <w:rPr>
        <w:rFonts w:hint="default"/>
        <w:lang w:val="it-IT" w:eastAsia="it-IT" w:bidi="it-IT"/>
      </w:rPr>
    </w:lvl>
    <w:lvl w:ilvl="7" w:tplc="B3ECF012">
      <w:numFmt w:val="bullet"/>
      <w:lvlText w:val="•"/>
      <w:lvlJc w:val="left"/>
      <w:pPr>
        <w:ind w:left="7212" w:hanging="166"/>
      </w:pPr>
      <w:rPr>
        <w:rFonts w:hint="default"/>
        <w:lang w:val="it-IT" w:eastAsia="it-IT" w:bidi="it-IT"/>
      </w:rPr>
    </w:lvl>
    <w:lvl w:ilvl="8" w:tplc="98CA1CAC">
      <w:numFmt w:val="bullet"/>
      <w:lvlText w:val="•"/>
      <w:lvlJc w:val="left"/>
      <w:pPr>
        <w:ind w:left="8197" w:hanging="166"/>
      </w:pPr>
      <w:rPr>
        <w:rFonts w:hint="default"/>
        <w:lang w:val="it-IT" w:eastAsia="it-IT" w:bidi="it-IT"/>
      </w:rPr>
    </w:lvl>
  </w:abstractNum>
  <w:abstractNum w:abstractNumId="48">
    <w:nsid w:val="497F4F65"/>
    <w:multiLevelType w:val="hybridMultilevel"/>
    <w:tmpl w:val="282A331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9">
    <w:nsid w:val="4E2656FB"/>
    <w:multiLevelType w:val="multilevel"/>
    <w:tmpl w:val="D9AACBA6"/>
    <w:lvl w:ilvl="0">
      <w:start w:val="1"/>
      <w:numFmt w:val="decimal"/>
      <w:lvlText w:val="%1."/>
      <w:lvlJc w:val="left"/>
      <w:pPr>
        <w:ind w:left="720" w:hanging="360"/>
      </w:pPr>
    </w:lvl>
    <w:lvl w:ilvl="1">
      <w:start w:val="4"/>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4F0D70B8"/>
    <w:multiLevelType w:val="hybridMultilevel"/>
    <w:tmpl w:val="29AAD9DE"/>
    <w:lvl w:ilvl="0" w:tplc="96C0DDE6">
      <w:start w:val="1"/>
      <w:numFmt w:val="bullet"/>
      <w:lvlText w:val=""/>
      <w:lvlJc w:val="left"/>
      <w:pPr>
        <w:ind w:left="873" w:hanging="360"/>
      </w:pPr>
      <w:rPr>
        <w:rFonts w:ascii="Symbol" w:hAnsi="Symbol" w:hint="default"/>
      </w:rPr>
    </w:lvl>
    <w:lvl w:ilvl="1" w:tplc="04100003" w:tentative="1">
      <w:start w:val="1"/>
      <w:numFmt w:val="bullet"/>
      <w:lvlText w:val="o"/>
      <w:lvlJc w:val="left"/>
      <w:pPr>
        <w:ind w:left="1593" w:hanging="360"/>
      </w:pPr>
      <w:rPr>
        <w:rFonts w:ascii="Courier New" w:hAnsi="Courier New" w:cs="Courier New" w:hint="default"/>
      </w:rPr>
    </w:lvl>
    <w:lvl w:ilvl="2" w:tplc="04100005" w:tentative="1">
      <w:start w:val="1"/>
      <w:numFmt w:val="bullet"/>
      <w:lvlText w:val=""/>
      <w:lvlJc w:val="left"/>
      <w:pPr>
        <w:ind w:left="2313" w:hanging="360"/>
      </w:pPr>
      <w:rPr>
        <w:rFonts w:ascii="Wingdings" w:hAnsi="Wingdings" w:hint="default"/>
      </w:rPr>
    </w:lvl>
    <w:lvl w:ilvl="3" w:tplc="04100001" w:tentative="1">
      <w:start w:val="1"/>
      <w:numFmt w:val="bullet"/>
      <w:lvlText w:val=""/>
      <w:lvlJc w:val="left"/>
      <w:pPr>
        <w:ind w:left="3033" w:hanging="360"/>
      </w:pPr>
      <w:rPr>
        <w:rFonts w:ascii="Symbol" w:hAnsi="Symbol" w:hint="default"/>
      </w:rPr>
    </w:lvl>
    <w:lvl w:ilvl="4" w:tplc="04100003" w:tentative="1">
      <w:start w:val="1"/>
      <w:numFmt w:val="bullet"/>
      <w:lvlText w:val="o"/>
      <w:lvlJc w:val="left"/>
      <w:pPr>
        <w:ind w:left="3753" w:hanging="360"/>
      </w:pPr>
      <w:rPr>
        <w:rFonts w:ascii="Courier New" w:hAnsi="Courier New" w:cs="Courier New" w:hint="default"/>
      </w:rPr>
    </w:lvl>
    <w:lvl w:ilvl="5" w:tplc="04100005" w:tentative="1">
      <w:start w:val="1"/>
      <w:numFmt w:val="bullet"/>
      <w:lvlText w:val=""/>
      <w:lvlJc w:val="left"/>
      <w:pPr>
        <w:ind w:left="4473" w:hanging="360"/>
      </w:pPr>
      <w:rPr>
        <w:rFonts w:ascii="Wingdings" w:hAnsi="Wingdings" w:hint="default"/>
      </w:rPr>
    </w:lvl>
    <w:lvl w:ilvl="6" w:tplc="04100001" w:tentative="1">
      <w:start w:val="1"/>
      <w:numFmt w:val="bullet"/>
      <w:lvlText w:val=""/>
      <w:lvlJc w:val="left"/>
      <w:pPr>
        <w:ind w:left="5193" w:hanging="360"/>
      </w:pPr>
      <w:rPr>
        <w:rFonts w:ascii="Symbol" w:hAnsi="Symbol" w:hint="default"/>
      </w:rPr>
    </w:lvl>
    <w:lvl w:ilvl="7" w:tplc="04100003" w:tentative="1">
      <w:start w:val="1"/>
      <w:numFmt w:val="bullet"/>
      <w:lvlText w:val="o"/>
      <w:lvlJc w:val="left"/>
      <w:pPr>
        <w:ind w:left="5913" w:hanging="360"/>
      </w:pPr>
      <w:rPr>
        <w:rFonts w:ascii="Courier New" w:hAnsi="Courier New" w:cs="Courier New" w:hint="default"/>
      </w:rPr>
    </w:lvl>
    <w:lvl w:ilvl="8" w:tplc="04100005" w:tentative="1">
      <w:start w:val="1"/>
      <w:numFmt w:val="bullet"/>
      <w:lvlText w:val=""/>
      <w:lvlJc w:val="left"/>
      <w:pPr>
        <w:ind w:left="6633" w:hanging="360"/>
      </w:pPr>
      <w:rPr>
        <w:rFonts w:ascii="Wingdings" w:hAnsi="Wingdings" w:hint="default"/>
      </w:rPr>
    </w:lvl>
  </w:abstractNum>
  <w:abstractNum w:abstractNumId="51">
    <w:nsid w:val="51125686"/>
    <w:multiLevelType w:val="multilevel"/>
    <w:tmpl w:val="198C53DE"/>
    <w:lvl w:ilvl="0">
      <w:start w:val="3"/>
      <w:numFmt w:val="decimal"/>
      <w:lvlText w:val="%1"/>
      <w:lvlJc w:val="left"/>
      <w:pPr>
        <w:ind w:left="152" w:hanging="574"/>
      </w:pPr>
      <w:rPr>
        <w:rFonts w:hint="default"/>
        <w:lang w:val="it-IT" w:eastAsia="it-IT" w:bidi="it-IT"/>
      </w:rPr>
    </w:lvl>
    <w:lvl w:ilvl="1">
      <w:start w:val="1"/>
      <w:numFmt w:val="decimal"/>
      <w:lvlText w:val="%1.%2"/>
      <w:lvlJc w:val="left"/>
      <w:pPr>
        <w:ind w:left="152" w:hanging="574"/>
      </w:pPr>
      <w:rPr>
        <w:rFonts w:hint="default"/>
        <w:lang w:val="it-IT" w:eastAsia="it-IT" w:bidi="it-IT"/>
      </w:rPr>
    </w:lvl>
    <w:lvl w:ilvl="2">
      <w:start w:val="1"/>
      <w:numFmt w:val="decimal"/>
      <w:lvlText w:val="%1.%2.%3."/>
      <w:lvlJc w:val="left"/>
      <w:pPr>
        <w:ind w:left="152" w:hanging="574"/>
      </w:pPr>
      <w:rPr>
        <w:rFonts w:ascii="Arial" w:eastAsia="Arial" w:hAnsi="Arial" w:cs="Arial" w:hint="default"/>
        <w:spacing w:val="-1"/>
        <w:w w:val="99"/>
        <w:sz w:val="20"/>
        <w:szCs w:val="20"/>
        <w:lang w:val="it-IT" w:eastAsia="it-IT" w:bidi="it-IT"/>
      </w:rPr>
    </w:lvl>
    <w:lvl w:ilvl="3">
      <w:start w:val="1"/>
      <w:numFmt w:val="lowerLetter"/>
      <w:lvlText w:val="%4)"/>
      <w:lvlJc w:val="left"/>
      <w:pPr>
        <w:ind w:left="494" w:hanging="360"/>
      </w:pPr>
      <w:rPr>
        <w:rFonts w:hint="default"/>
        <w:spacing w:val="-1"/>
        <w:w w:val="100"/>
        <w:lang w:val="it-IT" w:eastAsia="it-IT" w:bidi="it-IT"/>
      </w:rPr>
    </w:lvl>
    <w:lvl w:ilvl="4">
      <w:numFmt w:val="bullet"/>
      <w:lvlText w:val="•"/>
      <w:lvlJc w:val="left"/>
      <w:pPr>
        <w:ind w:left="3722" w:hanging="360"/>
      </w:pPr>
      <w:rPr>
        <w:rFonts w:hint="default"/>
        <w:lang w:val="it-IT" w:eastAsia="it-IT" w:bidi="it-IT"/>
      </w:rPr>
    </w:lvl>
    <w:lvl w:ilvl="5">
      <w:numFmt w:val="bullet"/>
      <w:lvlText w:val="•"/>
      <w:lvlJc w:val="left"/>
      <w:pPr>
        <w:ind w:left="4796" w:hanging="360"/>
      </w:pPr>
      <w:rPr>
        <w:rFonts w:hint="default"/>
        <w:lang w:val="it-IT" w:eastAsia="it-IT" w:bidi="it-IT"/>
      </w:rPr>
    </w:lvl>
    <w:lvl w:ilvl="6">
      <w:numFmt w:val="bullet"/>
      <w:lvlText w:val="•"/>
      <w:lvlJc w:val="left"/>
      <w:pPr>
        <w:ind w:left="5870" w:hanging="360"/>
      </w:pPr>
      <w:rPr>
        <w:rFonts w:hint="default"/>
        <w:lang w:val="it-IT" w:eastAsia="it-IT" w:bidi="it-IT"/>
      </w:rPr>
    </w:lvl>
    <w:lvl w:ilvl="7">
      <w:numFmt w:val="bullet"/>
      <w:lvlText w:val="•"/>
      <w:lvlJc w:val="left"/>
      <w:pPr>
        <w:ind w:left="6944" w:hanging="360"/>
      </w:pPr>
      <w:rPr>
        <w:rFonts w:hint="default"/>
        <w:lang w:val="it-IT" w:eastAsia="it-IT" w:bidi="it-IT"/>
      </w:rPr>
    </w:lvl>
    <w:lvl w:ilvl="8">
      <w:numFmt w:val="bullet"/>
      <w:lvlText w:val="•"/>
      <w:lvlJc w:val="left"/>
      <w:pPr>
        <w:ind w:left="8018" w:hanging="360"/>
      </w:pPr>
      <w:rPr>
        <w:rFonts w:hint="default"/>
        <w:lang w:val="it-IT" w:eastAsia="it-IT" w:bidi="it-IT"/>
      </w:rPr>
    </w:lvl>
  </w:abstractNum>
  <w:abstractNum w:abstractNumId="52">
    <w:nsid w:val="56A23DF7"/>
    <w:multiLevelType w:val="multilevel"/>
    <w:tmpl w:val="D80E11C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6CC224A"/>
    <w:multiLevelType w:val="hybridMultilevel"/>
    <w:tmpl w:val="459000DA"/>
    <w:lvl w:ilvl="0" w:tplc="01D48144">
      <w:start w:val="1"/>
      <w:numFmt w:val="lowerLetter"/>
      <w:lvlText w:val="%1)"/>
      <w:lvlJc w:val="left"/>
      <w:pPr>
        <w:ind w:left="152" w:hanging="240"/>
      </w:pPr>
      <w:rPr>
        <w:rFonts w:ascii="Arial" w:eastAsia="Arial" w:hAnsi="Arial" w:cs="Arial" w:hint="default"/>
        <w:w w:val="99"/>
        <w:sz w:val="20"/>
        <w:szCs w:val="20"/>
        <w:lang w:val="it-IT" w:eastAsia="it-IT" w:bidi="it-IT"/>
      </w:rPr>
    </w:lvl>
    <w:lvl w:ilvl="1" w:tplc="AEA43DFA">
      <w:start w:val="1"/>
      <w:numFmt w:val="lowerRoman"/>
      <w:lvlText w:val="%2)"/>
      <w:lvlJc w:val="left"/>
      <w:pPr>
        <w:ind w:left="580" w:hanging="166"/>
      </w:pPr>
      <w:rPr>
        <w:rFonts w:ascii="Arial" w:eastAsia="Arial" w:hAnsi="Arial" w:cs="Arial" w:hint="default"/>
        <w:spacing w:val="-2"/>
        <w:w w:val="99"/>
        <w:sz w:val="20"/>
        <w:szCs w:val="20"/>
        <w:lang w:val="it-IT" w:eastAsia="it-IT" w:bidi="it-IT"/>
      </w:rPr>
    </w:lvl>
    <w:lvl w:ilvl="2" w:tplc="1EAADA1E">
      <w:numFmt w:val="bullet"/>
      <w:lvlText w:val="•"/>
      <w:lvlJc w:val="left"/>
      <w:pPr>
        <w:ind w:left="1645" w:hanging="166"/>
      </w:pPr>
      <w:rPr>
        <w:rFonts w:hint="default"/>
        <w:lang w:val="it-IT" w:eastAsia="it-IT" w:bidi="it-IT"/>
      </w:rPr>
    </w:lvl>
    <w:lvl w:ilvl="3" w:tplc="30A46E3E">
      <w:numFmt w:val="bullet"/>
      <w:lvlText w:val="•"/>
      <w:lvlJc w:val="left"/>
      <w:pPr>
        <w:ind w:left="2710" w:hanging="166"/>
      </w:pPr>
      <w:rPr>
        <w:rFonts w:hint="default"/>
        <w:lang w:val="it-IT" w:eastAsia="it-IT" w:bidi="it-IT"/>
      </w:rPr>
    </w:lvl>
    <w:lvl w:ilvl="4" w:tplc="A29E3A4A">
      <w:numFmt w:val="bullet"/>
      <w:lvlText w:val="•"/>
      <w:lvlJc w:val="left"/>
      <w:pPr>
        <w:ind w:left="3775" w:hanging="166"/>
      </w:pPr>
      <w:rPr>
        <w:rFonts w:hint="default"/>
        <w:lang w:val="it-IT" w:eastAsia="it-IT" w:bidi="it-IT"/>
      </w:rPr>
    </w:lvl>
    <w:lvl w:ilvl="5" w:tplc="A044D8F8">
      <w:numFmt w:val="bullet"/>
      <w:lvlText w:val="•"/>
      <w:lvlJc w:val="left"/>
      <w:pPr>
        <w:ind w:left="4840" w:hanging="166"/>
      </w:pPr>
      <w:rPr>
        <w:rFonts w:hint="default"/>
        <w:lang w:val="it-IT" w:eastAsia="it-IT" w:bidi="it-IT"/>
      </w:rPr>
    </w:lvl>
    <w:lvl w:ilvl="6" w:tplc="35FC977C">
      <w:numFmt w:val="bullet"/>
      <w:lvlText w:val="•"/>
      <w:lvlJc w:val="left"/>
      <w:pPr>
        <w:ind w:left="5905" w:hanging="166"/>
      </w:pPr>
      <w:rPr>
        <w:rFonts w:hint="default"/>
        <w:lang w:val="it-IT" w:eastAsia="it-IT" w:bidi="it-IT"/>
      </w:rPr>
    </w:lvl>
    <w:lvl w:ilvl="7" w:tplc="1F124994">
      <w:numFmt w:val="bullet"/>
      <w:lvlText w:val="•"/>
      <w:lvlJc w:val="left"/>
      <w:pPr>
        <w:ind w:left="6970" w:hanging="166"/>
      </w:pPr>
      <w:rPr>
        <w:rFonts w:hint="default"/>
        <w:lang w:val="it-IT" w:eastAsia="it-IT" w:bidi="it-IT"/>
      </w:rPr>
    </w:lvl>
    <w:lvl w:ilvl="8" w:tplc="3DEE514E">
      <w:numFmt w:val="bullet"/>
      <w:lvlText w:val="•"/>
      <w:lvlJc w:val="left"/>
      <w:pPr>
        <w:ind w:left="8036" w:hanging="166"/>
      </w:pPr>
      <w:rPr>
        <w:rFonts w:hint="default"/>
        <w:lang w:val="it-IT" w:eastAsia="it-IT" w:bidi="it-IT"/>
      </w:rPr>
    </w:lvl>
  </w:abstractNum>
  <w:abstractNum w:abstractNumId="54">
    <w:nsid w:val="592954BF"/>
    <w:multiLevelType w:val="multilevel"/>
    <w:tmpl w:val="EE420B2E"/>
    <w:lvl w:ilvl="0">
      <w:start w:val="3"/>
      <w:numFmt w:val="decimal"/>
      <w:lvlText w:val="%1"/>
      <w:lvlJc w:val="left"/>
      <w:pPr>
        <w:ind w:left="152" w:hanging="576"/>
      </w:pPr>
      <w:rPr>
        <w:rFonts w:hint="default"/>
        <w:lang w:val="it-IT" w:eastAsia="it-IT" w:bidi="it-IT"/>
      </w:rPr>
    </w:lvl>
    <w:lvl w:ilvl="1">
      <w:start w:val="4"/>
      <w:numFmt w:val="decimal"/>
      <w:lvlText w:val="%1.%2"/>
      <w:lvlJc w:val="left"/>
      <w:pPr>
        <w:ind w:left="152" w:hanging="576"/>
      </w:pPr>
      <w:rPr>
        <w:rFonts w:hint="default"/>
        <w:lang w:val="it-IT" w:eastAsia="it-IT" w:bidi="it-IT"/>
      </w:rPr>
    </w:lvl>
    <w:lvl w:ilvl="2">
      <w:start w:val="4"/>
      <w:numFmt w:val="decimal"/>
      <w:lvlText w:val="%1.%2.%3."/>
      <w:lvlJc w:val="left"/>
      <w:pPr>
        <w:ind w:left="152" w:hanging="576"/>
      </w:pPr>
      <w:rPr>
        <w:rFonts w:ascii="Arial" w:eastAsia="Arial" w:hAnsi="Arial" w:cs="Arial" w:hint="default"/>
        <w:spacing w:val="-1"/>
        <w:w w:val="99"/>
        <w:sz w:val="20"/>
        <w:szCs w:val="20"/>
        <w:lang w:val="it-IT" w:eastAsia="it-IT" w:bidi="it-IT"/>
      </w:rPr>
    </w:lvl>
    <w:lvl w:ilvl="3">
      <w:start w:val="1"/>
      <w:numFmt w:val="decimal"/>
      <w:lvlText w:val="%1.%2.%3.%4."/>
      <w:lvlJc w:val="left"/>
      <w:pPr>
        <w:ind w:left="152" w:hanging="833"/>
      </w:pPr>
      <w:rPr>
        <w:rFonts w:ascii="Arial" w:eastAsia="Arial" w:hAnsi="Arial" w:cs="Arial" w:hint="default"/>
        <w:spacing w:val="-1"/>
        <w:w w:val="99"/>
        <w:sz w:val="20"/>
        <w:szCs w:val="20"/>
        <w:lang w:val="it-IT" w:eastAsia="it-IT" w:bidi="it-IT"/>
      </w:rPr>
    </w:lvl>
    <w:lvl w:ilvl="4">
      <w:numFmt w:val="bullet"/>
      <w:lvlText w:val="•"/>
      <w:lvlJc w:val="left"/>
      <w:pPr>
        <w:ind w:left="4162" w:hanging="833"/>
      </w:pPr>
      <w:rPr>
        <w:rFonts w:hint="default"/>
        <w:lang w:val="it-IT" w:eastAsia="it-IT" w:bidi="it-IT"/>
      </w:rPr>
    </w:lvl>
    <w:lvl w:ilvl="5">
      <w:numFmt w:val="bullet"/>
      <w:lvlText w:val="•"/>
      <w:lvlJc w:val="left"/>
      <w:pPr>
        <w:ind w:left="5163" w:hanging="833"/>
      </w:pPr>
      <w:rPr>
        <w:rFonts w:hint="default"/>
        <w:lang w:val="it-IT" w:eastAsia="it-IT" w:bidi="it-IT"/>
      </w:rPr>
    </w:lvl>
    <w:lvl w:ilvl="6">
      <w:numFmt w:val="bullet"/>
      <w:lvlText w:val="•"/>
      <w:lvlJc w:val="left"/>
      <w:pPr>
        <w:ind w:left="6163" w:hanging="833"/>
      </w:pPr>
      <w:rPr>
        <w:rFonts w:hint="default"/>
        <w:lang w:val="it-IT" w:eastAsia="it-IT" w:bidi="it-IT"/>
      </w:rPr>
    </w:lvl>
    <w:lvl w:ilvl="7">
      <w:numFmt w:val="bullet"/>
      <w:lvlText w:val="•"/>
      <w:lvlJc w:val="left"/>
      <w:pPr>
        <w:ind w:left="7164" w:hanging="833"/>
      </w:pPr>
      <w:rPr>
        <w:rFonts w:hint="default"/>
        <w:lang w:val="it-IT" w:eastAsia="it-IT" w:bidi="it-IT"/>
      </w:rPr>
    </w:lvl>
    <w:lvl w:ilvl="8">
      <w:numFmt w:val="bullet"/>
      <w:lvlText w:val="•"/>
      <w:lvlJc w:val="left"/>
      <w:pPr>
        <w:ind w:left="8165" w:hanging="833"/>
      </w:pPr>
      <w:rPr>
        <w:rFonts w:hint="default"/>
        <w:lang w:val="it-IT" w:eastAsia="it-IT" w:bidi="it-IT"/>
      </w:rPr>
    </w:lvl>
  </w:abstractNum>
  <w:abstractNum w:abstractNumId="55">
    <w:nsid w:val="59DF7F89"/>
    <w:multiLevelType w:val="multilevel"/>
    <w:tmpl w:val="545A6576"/>
    <w:lvl w:ilvl="0">
      <w:start w:val="3"/>
      <w:numFmt w:val="decimal"/>
      <w:lvlText w:val="%1"/>
      <w:lvlJc w:val="left"/>
      <w:pPr>
        <w:ind w:left="652" w:hanging="500"/>
      </w:pPr>
      <w:rPr>
        <w:rFonts w:hint="default"/>
        <w:lang w:val="it-IT" w:eastAsia="it-IT" w:bidi="it-IT"/>
      </w:rPr>
    </w:lvl>
    <w:lvl w:ilvl="1">
      <w:start w:val="4"/>
      <w:numFmt w:val="decimal"/>
      <w:lvlText w:val="%1.%2"/>
      <w:lvlJc w:val="left"/>
      <w:pPr>
        <w:ind w:left="652" w:hanging="500"/>
      </w:pPr>
      <w:rPr>
        <w:rFonts w:hint="default"/>
        <w:lang w:val="it-IT" w:eastAsia="it-IT" w:bidi="it-IT"/>
      </w:rPr>
    </w:lvl>
    <w:lvl w:ilvl="2">
      <w:start w:val="3"/>
      <w:numFmt w:val="decimal"/>
      <w:lvlText w:val="%1.%2.%3"/>
      <w:lvlJc w:val="left"/>
      <w:pPr>
        <w:ind w:left="652" w:hanging="500"/>
      </w:pPr>
      <w:rPr>
        <w:rFonts w:ascii="Arial" w:eastAsia="Arial" w:hAnsi="Arial" w:cs="Arial" w:hint="default"/>
        <w:spacing w:val="-1"/>
        <w:w w:val="99"/>
        <w:sz w:val="20"/>
        <w:szCs w:val="20"/>
        <w:lang w:val="it-IT" w:eastAsia="it-IT" w:bidi="it-IT"/>
      </w:rPr>
    </w:lvl>
    <w:lvl w:ilvl="3">
      <w:start w:val="1"/>
      <w:numFmt w:val="decimal"/>
      <w:lvlText w:val="%1.%2.%3.%4."/>
      <w:lvlJc w:val="left"/>
      <w:pPr>
        <w:ind w:left="152" w:hanging="742"/>
      </w:pPr>
      <w:rPr>
        <w:rFonts w:ascii="Arial" w:eastAsia="Arial" w:hAnsi="Arial" w:cs="Arial" w:hint="default"/>
        <w:spacing w:val="-1"/>
        <w:w w:val="99"/>
        <w:sz w:val="20"/>
        <w:szCs w:val="20"/>
        <w:lang w:val="it-IT" w:eastAsia="it-IT" w:bidi="it-IT"/>
      </w:rPr>
    </w:lvl>
    <w:lvl w:ilvl="4">
      <w:numFmt w:val="bullet"/>
      <w:lvlText w:val="•"/>
      <w:lvlJc w:val="left"/>
      <w:pPr>
        <w:ind w:left="3828" w:hanging="742"/>
      </w:pPr>
      <w:rPr>
        <w:rFonts w:hint="default"/>
        <w:lang w:val="it-IT" w:eastAsia="it-IT" w:bidi="it-IT"/>
      </w:rPr>
    </w:lvl>
    <w:lvl w:ilvl="5">
      <w:numFmt w:val="bullet"/>
      <w:lvlText w:val="•"/>
      <w:lvlJc w:val="left"/>
      <w:pPr>
        <w:ind w:left="4885" w:hanging="742"/>
      </w:pPr>
      <w:rPr>
        <w:rFonts w:hint="default"/>
        <w:lang w:val="it-IT" w:eastAsia="it-IT" w:bidi="it-IT"/>
      </w:rPr>
    </w:lvl>
    <w:lvl w:ilvl="6">
      <w:numFmt w:val="bullet"/>
      <w:lvlText w:val="•"/>
      <w:lvlJc w:val="left"/>
      <w:pPr>
        <w:ind w:left="5941" w:hanging="742"/>
      </w:pPr>
      <w:rPr>
        <w:rFonts w:hint="default"/>
        <w:lang w:val="it-IT" w:eastAsia="it-IT" w:bidi="it-IT"/>
      </w:rPr>
    </w:lvl>
    <w:lvl w:ilvl="7">
      <w:numFmt w:val="bullet"/>
      <w:lvlText w:val="•"/>
      <w:lvlJc w:val="left"/>
      <w:pPr>
        <w:ind w:left="6997" w:hanging="742"/>
      </w:pPr>
      <w:rPr>
        <w:rFonts w:hint="default"/>
        <w:lang w:val="it-IT" w:eastAsia="it-IT" w:bidi="it-IT"/>
      </w:rPr>
    </w:lvl>
    <w:lvl w:ilvl="8">
      <w:numFmt w:val="bullet"/>
      <w:lvlText w:val="•"/>
      <w:lvlJc w:val="left"/>
      <w:pPr>
        <w:ind w:left="8053" w:hanging="742"/>
      </w:pPr>
      <w:rPr>
        <w:rFonts w:hint="default"/>
        <w:lang w:val="it-IT" w:eastAsia="it-IT" w:bidi="it-IT"/>
      </w:rPr>
    </w:lvl>
  </w:abstractNum>
  <w:abstractNum w:abstractNumId="56">
    <w:nsid w:val="5B5D3CCD"/>
    <w:multiLevelType w:val="hybridMultilevel"/>
    <w:tmpl w:val="872634A2"/>
    <w:lvl w:ilvl="0" w:tplc="90C6926C">
      <w:start w:val="1"/>
      <w:numFmt w:val="bullet"/>
      <w:lvlText w:val=""/>
      <w:lvlJc w:val="left"/>
      <w:pPr>
        <w:ind w:left="1284" w:hanging="360"/>
      </w:pPr>
      <w:rPr>
        <w:rFonts w:ascii="Symbol" w:hAnsi="Symbol" w:hint="default"/>
        <w:sz w:val="16"/>
      </w:rPr>
    </w:lvl>
    <w:lvl w:ilvl="1" w:tplc="04100003" w:tentative="1">
      <w:start w:val="1"/>
      <w:numFmt w:val="bullet"/>
      <w:lvlText w:val="o"/>
      <w:lvlJc w:val="left"/>
      <w:pPr>
        <w:ind w:left="2004" w:hanging="360"/>
      </w:pPr>
      <w:rPr>
        <w:rFonts w:ascii="Courier New" w:hAnsi="Courier New" w:cs="Courier New" w:hint="default"/>
      </w:rPr>
    </w:lvl>
    <w:lvl w:ilvl="2" w:tplc="04100005" w:tentative="1">
      <w:start w:val="1"/>
      <w:numFmt w:val="bullet"/>
      <w:lvlText w:val=""/>
      <w:lvlJc w:val="left"/>
      <w:pPr>
        <w:ind w:left="2724" w:hanging="360"/>
      </w:pPr>
      <w:rPr>
        <w:rFonts w:ascii="Wingdings" w:hAnsi="Wingdings" w:hint="default"/>
      </w:rPr>
    </w:lvl>
    <w:lvl w:ilvl="3" w:tplc="04100001" w:tentative="1">
      <w:start w:val="1"/>
      <w:numFmt w:val="bullet"/>
      <w:lvlText w:val=""/>
      <w:lvlJc w:val="left"/>
      <w:pPr>
        <w:ind w:left="3444" w:hanging="360"/>
      </w:pPr>
      <w:rPr>
        <w:rFonts w:ascii="Symbol" w:hAnsi="Symbol" w:hint="default"/>
      </w:rPr>
    </w:lvl>
    <w:lvl w:ilvl="4" w:tplc="04100003" w:tentative="1">
      <w:start w:val="1"/>
      <w:numFmt w:val="bullet"/>
      <w:lvlText w:val="o"/>
      <w:lvlJc w:val="left"/>
      <w:pPr>
        <w:ind w:left="4164" w:hanging="360"/>
      </w:pPr>
      <w:rPr>
        <w:rFonts w:ascii="Courier New" w:hAnsi="Courier New" w:cs="Courier New" w:hint="default"/>
      </w:rPr>
    </w:lvl>
    <w:lvl w:ilvl="5" w:tplc="04100005" w:tentative="1">
      <w:start w:val="1"/>
      <w:numFmt w:val="bullet"/>
      <w:lvlText w:val=""/>
      <w:lvlJc w:val="left"/>
      <w:pPr>
        <w:ind w:left="4884" w:hanging="360"/>
      </w:pPr>
      <w:rPr>
        <w:rFonts w:ascii="Wingdings" w:hAnsi="Wingdings" w:hint="default"/>
      </w:rPr>
    </w:lvl>
    <w:lvl w:ilvl="6" w:tplc="04100001" w:tentative="1">
      <w:start w:val="1"/>
      <w:numFmt w:val="bullet"/>
      <w:lvlText w:val=""/>
      <w:lvlJc w:val="left"/>
      <w:pPr>
        <w:ind w:left="5604" w:hanging="360"/>
      </w:pPr>
      <w:rPr>
        <w:rFonts w:ascii="Symbol" w:hAnsi="Symbol" w:hint="default"/>
      </w:rPr>
    </w:lvl>
    <w:lvl w:ilvl="7" w:tplc="04100003" w:tentative="1">
      <w:start w:val="1"/>
      <w:numFmt w:val="bullet"/>
      <w:lvlText w:val="o"/>
      <w:lvlJc w:val="left"/>
      <w:pPr>
        <w:ind w:left="6324" w:hanging="360"/>
      </w:pPr>
      <w:rPr>
        <w:rFonts w:ascii="Courier New" w:hAnsi="Courier New" w:cs="Courier New" w:hint="default"/>
      </w:rPr>
    </w:lvl>
    <w:lvl w:ilvl="8" w:tplc="04100005" w:tentative="1">
      <w:start w:val="1"/>
      <w:numFmt w:val="bullet"/>
      <w:lvlText w:val=""/>
      <w:lvlJc w:val="left"/>
      <w:pPr>
        <w:ind w:left="7044" w:hanging="360"/>
      </w:pPr>
      <w:rPr>
        <w:rFonts w:ascii="Wingdings" w:hAnsi="Wingdings" w:hint="default"/>
      </w:rPr>
    </w:lvl>
  </w:abstractNum>
  <w:abstractNum w:abstractNumId="57">
    <w:nsid w:val="5C8061C1"/>
    <w:multiLevelType w:val="hybridMultilevel"/>
    <w:tmpl w:val="F6B891B2"/>
    <w:lvl w:ilvl="0" w:tplc="C172AB46">
      <w:numFmt w:val="bullet"/>
      <w:lvlText w:val=""/>
      <w:lvlJc w:val="left"/>
      <w:pPr>
        <w:ind w:left="1958" w:hanging="360"/>
      </w:pPr>
      <w:rPr>
        <w:rFonts w:ascii="Symbol" w:eastAsia="Symbol" w:hAnsi="Symbol" w:cs="Symbol" w:hint="default"/>
        <w:w w:val="99"/>
        <w:sz w:val="20"/>
        <w:szCs w:val="20"/>
        <w:lang w:val="it-IT" w:eastAsia="it-IT" w:bidi="it-IT"/>
      </w:rPr>
    </w:lvl>
    <w:lvl w:ilvl="1" w:tplc="1FC64170">
      <w:numFmt w:val="bullet"/>
      <w:lvlText w:val="•"/>
      <w:lvlJc w:val="left"/>
      <w:pPr>
        <w:ind w:left="2812" w:hanging="360"/>
      </w:pPr>
      <w:rPr>
        <w:rFonts w:hint="default"/>
        <w:lang w:val="it-IT" w:eastAsia="it-IT" w:bidi="it-IT"/>
      </w:rPr>
    </w:lvl>
    <w:lvl w:ilvl="2" w:tplc="B36CCB3E">
      <w:numFmt w:val="bullet"/>
      <w:lvlText w:val="•"/>
      <w:lvlJc w:val="left"/>
      <w:pPr>
        <w:ind w:left="3665" w:hanging="360"/>
      </w:pPr>
      <w:rPr>
        <w:rFonts w:hint="default"/>
        <w:lang w:val="it-IT" w:eastAsia="it-IT" w:bidi="it-IT"/>
      </w:rPr>
    </w:lvl>
    <w:lvl w:ilvl="3" w:tplc="A692DA94">
      <w:numFmt w:val="bullet"/>
      <w:lvlText w:val="•"/>
      <w:lvlJc w:val="left"/>
      <w:pPr>
        <w:ind w:left="4517" w:hanging="360"/>
      </w:pPr>
      <w:rPr>
        <w:rFonts w:hint="default"/>
        <w:lang w:val="it-IT" w:eastAsia="it-IT" w:bidi="it-IT"/>
      </w:rPr>
    </w:lvl>
    <w:lvl w:ilvl="4" w:tplc="F81CFC40">
      <w:numFmt w:val="bullet"/>
      <w:lvlText w:val="•"/>
      <w:lvlJc w:val="left"/>
      <w:pPr>
        <w:ind w:left="5370" w:hanging="360"/>
      </w:pPr>
      <w:rPr>
        <w:rFonts w:hint="default"/>
        <w:lang w:val="it-IT" w:eastAsia="it-IT" w:bidi="it-IT"/>
      </w:rPr>
    </w:lvl>
    <w:lvl w:ilvl="5" w:tplc="EDA45280">
      <w:numFmt w:val="bullet"/>
      <w:lvlText w:val="•"/>
      <w:lvlJc w:val="left"/>
      <w:pPr>
        <w:ind w:left="6223" w:hanging="360"/>
      </w:pPr>
      <w:rPr>
        <w:rFonts w:hint="default"/>
        <w:lang w:val="it-IT" w:eastAsia="it-IT" w:bidi="it-IT"/>
      </w:rPr>
    </w:lvl>
    <w:lvl w:ilvl="6" w:tplc="537887B4">
      <w:numFmt w:val="bullet"/>
      <w:lvlText w:val="•"/>
      <w:lvlJc w:val="left"/>
      <w:pPr>
        <w:ind w:left="7075" w:hanging="360"/>
      </w:pPr>
      <w:rPr>
        <w:rFonts w:hint="default"/>
        <w:lang w:val="it-IT" w:eastAsia="it-IT" w:bidi="it-IT"/>
      </w:rPr>
    </w:lvl>
    <w:lvl w:ilvl="7" w:tplc="8D9CFA4A">
      <w:numFmt w:val="bullet"/>
      <w:lvlText w:val="•"/>
      <w:lvlJc w:val="left"/>
      <w:pPr>
        <w:ind w:left="7928" w:hanging="360"/>
      </w:pPr>
      <w:rPr>
        <w:rFonts w:hint="default"/>
        <w:lang w:val="it-IT" w:eastAsia="it-IT" w:bidi="it-IT"/>
      </w:rPr>
    </w:lvl>
    <w:lvl w:ilvl="8" w:tplc="6EF06266">
      <w:numFmt w:val="bullet"/>
      <w:lvlText w:val="•"/>
      <w:lvlJc w:val="left"/>
      <w:pPr>
        <w:ind w:left="8781" w:hanging="360"/>
      </w:pPr>
      <w:rPr>
        <w:rFonts w:hint="default"/>
        <w:lang w:val="it-IT" w:eastAsia="it-IT" w:bidi="it-IT"/>
      </w:rPr>
    </w:lvl>
  </w:abstractNum>
  <w:abstractNum w:abstractNumId="58">
    <w:nsid w:val="5CEA4E05"/>
    <w:multiLevelType w:val="multilevel"/>
    <w:tmpl w:val="947834C6"/>
    <w:lvl w:ilvl="0">
      <w:start w:val="3"/>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5DF601C3"/>
    <w:multiLevelType w:val="multilevel"/>
    <w:tmpl w:val="1EA86CAE"/>
    <w:lvl w:ilvl="0">
      <w:start w:val="3"/>
      <w:numFmt w:val="decimal"/>
      <w:lvlText w:val="%1"/>
      <w:lvlJc w:val="left"/>
      <w:pPr>
        <w:ind w:left="652" w:hanging="500"/>
      </w:pPr>
      <w:rPr>
        <w:rFonts w:hint="default"/>
        <w:lang w:val="it-IT" w:eastAsia="it-IT" w:bidi="it-IT"/>
      </w:rPr>
    </w:lvl>
    <w:lvl w:ilvl="1">
      <w:start w:val="15"/>
      <w:numFmt w:val="decimal"/>
      <w:lvlText w:val="%1.%2."/>
      <w:lvlJc w:val="left"/>
      <w:pPr>
        <w:ind w:left="652" w:hanging="500"/>
      </w:pPr>
      <w:rPr>
        <w:rFonts w:ascii="Arial" w:eastAsia="Arial" w:hAnsi="Arial" w:cs="Arial" w:hint="default"/>
        <w:spacing w:val="-1"/>
        <w:w w:val="99"/>
        <w:sz w:val="20"/>
        <w:szCs w:val="20"/>
        <w:lang w:val="it-IT" w:eastAsia="it-IT" w:bidi="it-IT"/>
      </w:rPr>
    </w:lvl>
    <w:lvl w:ilvl="2">
      <w:numFmt w:val="bullet"/>
      <w:lvlText w:val="•"/>
      <w:lvlJc w:val="left"/>
      <w:pPr>
        <w:ind w:left="2561" w:hanging="500"/>
      </w:pPr>
      <w:rPr>
        <w:rFonts w:hint="default"/>
        <w:lang w:val="it-IT" w:eastAsia="it-IT" w:bidi="it-IT"/>
      </w:rPr>
    </w:lvl>
    <w:lvl w:ilvl="3">
      <w:numFmt w:val="bullet"/>
      <w:lvlText w:val="•"/>
      <w:lvlJc w:val="left"/>
      <w:pPr>
        <w:ind w:left="3511" w:hanging="500"/>
      </w:pPr>
      <w:rPr>
        <w:rFonts w:hint="default"/>
        <w:lang w:val="it-IT" w:eastAsia="it-IT" w:bidi="it-IT"/>
      </w:rPr>
    </w:lvl>
    <w:lvl w:ilvl="4">
      <w:numFmt w:val="bullet"/>
      <w:lvlText w:val="•"/>
      <w:lvlJc w:val="left"/>
      <w:pPr>
        <w:ind w:left="4462" w:hanging="500"/>
      </w:pPr>
      <w:rPr>
        <w:rFonts w:hint="default"/>
        <w:lang w:val="it-IT" w:eastAsia="it-IT" w:bidi="it-IT"/>
      </w:rPr>
    </w:lvl>
    <w:lvl w:ilvl="5">
      <w:numFmt w:val="bullet"/>
      <w:lvlText w:val="•"/>
      <w:lvlJc w:val="left"/>
      <w:pPr>
        <w:ind w:left="5413" w:hanging="500"/>
      </w:pPr>
      <w:rPr>
        <w:rFonts w:hint="default"/>
        <w:lang w:val="it-IT" w:eastAsia="it-IT" w:bidi="it-IT"/>
      </w:rPr>
    </w:lvl>
    <w:lvl w:ilvl="6">
      <w:numFmt w:val="bullet"/>
      <w:lvlText w:val="•"/>
      <w:lvlJc w:val="left"/>
      <w:pPr>
        <w:ind w:left="6363" w:hanging="500"/>
      </w:pPr>
      <w:rPr>
        <w:rFonts w:hint="default"/>
        <w:lang w:val="it-IT" w:eastAsia="it-IT" w:bidi="it-IT"/>
      </w:rPr>
    </w:lvl>
    <w:lvl w:ilvl="7">
      <w:numFmt w:val="bullet"/>
      <w:lvlText w:val="•"/>
      <w:lvlJc w:val="left"/>
      <w:pPr>
        <w:ind w:left="7314" w:hanging="500"/>
      </w:pPr>
      <w:rPr>
        <w:rFonts w:hint="default"/>
        <w:lang w:val="it-IT" w:eastAsia="it-IT" w:bidi="it-IT"/>
      </w:rPr>
    </w:lvl>
    <w:lvl w:ilvl="8">
      <w:numFmt w:val="bullet"/>
      <w:lvlText w:val="•"/>
      <w:lvlJc w:val="left"/>
      <w:pPr>
        <w:ind w:left="8265" w:hanging="500"/>
      </w:pPr>
      <w:rPr>
        <w:rFonts w:hint="default"/>
        <w:lang w:val="it-IT" w:eastAsia="it-IT" w:bidi="it-IT"/>
      </w:rPr>
    </w:lvl>
  </w:abstractNum>
  <w:abstractNum w:abstractNumId="60">
    <w:nsid w:val="5F714594"/>
    <w:multiLevelType w:val="hybridMultilevel"/>
    <w:tmpl w:val="B2200154"/>
    <w:lvl w:ilvl="0" w:tplc="97AAF16A">
      <w:numFmt w:val="bullet"/>
      <w:lvlText w:val="-"/>
      <w:lvlJc w:val="left"/>
      <w:pPr>
        <w:ind w:left="818" w:hanging="360"/>
      </w:pPr>
      <w:rPr>
        <w:rFonts w:ascii="Times New Roman" w:eastAsia="Times New Roman" w:hAnsi="Times New Roman" w:cs="Times New Roman" w:hint="default"/>
        <w:i/>
        <w:w w:val="99"/>
        <w:sz w:val="20"/>
        <w:szCs w:val="20"/>
        <w:lang w:val="it-IT" w:eastAsia="it-IT" w:bidi="it-IT"/>
      </w:rPr>
    </w:lvl>
    <w:lvl w:ilvl="1" w:tplc="2500DF38">
      <w:numFmt w:val="bullet"/>
      <w:lvlText w:val="•"/>
      <w:lvlJc w:val="left"/>
      <w:pPr>
        <w:ind w:left="1754" w:hanging="360"/>
      </w:pPr>
      <w:rPr>
        <w:rFonts w:hint="default"/>
        <w:lang w:val="it-IT" w:eastAsia="it-IT" w:bidi="it-IT"/>
      </w:rPr>
    </w:lvl>
    <w:lvl w:ilvl="2" w:tplc="12221E88">
      <w:numFmt w:val="bullet"/>
      <w:lvlText w:val="•"/>
      <w:lvlJc w:val="left"/>
      <w:pPr>
        <w:ind w:left="2689" w:hanging="360"/>
      </w:pPr>
      <w:rPr>
        <w:rFonts w:hint="default"/>
        <w:lang w:val="it-IT" w:eastAsia="it-IT" w:bidi="it-IT"/>
      </w:rPr>
    </w:lvl>
    <w:lvl w:ilvl="3" w:tplc="C6066E48">
      <w:numFmt w:val="bullet"/>
      <w:lvlText w:val="•"/>
      <w:lvlJc w:val="left"/>
      <w:pPr>
        <w:ind w:left="3623" w:hanging="360"/>
      </w:pPr>
      <w:rPr>
        <w:rFonts w:hint="default"/>
        <w:lang w:val="it-IT" w:eastAsia="it-IT" w:bidi="it-IT"/>
      </w:rPr>
    </w:lvl>
    <w:lvl w:ilvl="4" w:tplc="339C56BE">
      <w:numFmt w:val="bullet"/>
      <w:lvlText w:val="•"/>
      <w:lvlJc w:val="left"/>
      <w:pPr>
        <w:ind w:left="4558" w:hanging="360"/>
      </w:pPr>
      <w:rPr>
        <w:rFonts w:hint="default"/>
        <w:lang w:val="it-IT" w:eastAsia="it-IT" w:bidi="it-IT"/>
      </w:rPr>
    </w:lvl>
    <w:lvl w:ilvl="5" w:tplc="37287B8C">
      <w:numFmt w:val="bullet"/>
      <w:lvlText w:val="•"/>
      <w:lvlJc w:val="left"/>
      <w:pPr>
        <w:ind w:left="5493" w:hanging="360"/>
      </w:pPr>
      <w:rPr>
        <w:rFonts w:hint="default"/>
        <w:lang w:val="it-IT" w:eastAsia="it-IT" w:bidi="it-IT"/>
      </w:rPr>
    </w:lvl>
    <w:lvl w:ilvl="6" w:tplc="2C8ED164">
      <w:numFmt w:val="bullet"/>
      <w:lvlText w:val="•"/>
      <w:lvlJc w:val="left"/>
      <w:pPr>
        <w:ind w:left="6427" w:hanging="360"/>
      </w:pPr>
      <w:rPr>
        <w:rFonts w:hint="default"/>
        <w:lang w:val="it-IT" w:eastAsia="it-IT" w:bidi="it-IT"/>
      </w:rPr>
    </w:lvl>
    <w:lvl w:ilvl="7" w:tplc="8784426E">
      <w:numFmt w:val="bullet"/>
      <w:lvlText w:val="•"/>
      <w:lvlJc w:val="left"/>
      <w:pPr>
        <w:ind w:left="7362" w:hanging="360"/>
      </w:pPr>
      <w:rPr>
        <w:rFonts w:hint="default"/>
        <w:lang w:val="it-IT" w:eastAsia="it-IT" w:bidi="it-IT"/>
      </w:rPr>
    </w:lvl>
    <w:lvl w:ilvl="8" w:tplc="F9A84420">
      <w:numFmt w:val="bullet"/>
      <w:lvlText w:val="•"/>
      <w:lvlJc w:val="left"/>
      <w:pPr>
        <w:ind w:left="8297" w:hanging="360"/>
      </w:pPr>
      <w:rPr>
        <w:rFonts w:hint="default"/>
        <w:lang w:val="it-IT" w:eastAsia="it-IT" w:bidi="it-IT"/>
      </w:rPr>
    </w:lvl>
  </w:abstractNum>
  <w:abstractNum w:abstractNumId="61">
    <w:nsid w:val="5FD3670B"/>
    <w:multiLevelType w:val="multilevel"/>
    <w:tmpl w:val="6F0825A8"/>
    <w:lvl w:ilvl="0">
      <w:start w:val="3"/>
      <w:numFmt w:val="decimal"/>
      <w:lvlText w:val="%1"/>
      <w:lvlJc w:val="left"/>
      <w:pPr>
        <w:ind w:left="541" w:hanging="389"/>
      </w:pPr>
      <w:rPr>
        <w:rFonts w:hint="default"/>
        <w:lang w:val="it-IT" w:eastAsia="it-IT" w:bidi="it-IT"/>
      </w:rPr>
    </w:lvl>
    <w:lvl w:ilvl="1">
      <w:start w:val="9"/>
      <w:numFmt w:val="decimal"/>
      <w:lvlText w:val="%1.%2."/>
      <w:lvlJc w:val="left"/>
      <w:pPr>
        <w:ind w:left="152" w:hanging="389"/>
      </w:pPr>
      <w:rPr>
        <w:rFonts w:ascii="Arial" w:eastAsia="Arial" w:hAnsi="Arial" w:cs="Arial" w:hint="default"/>
        <w:spacing w:val="-1"/>
        <w:w w:val="99"/>
        <w:sz w:val="20"/>
        <w:szCs w:val="20"/>
        <w:lang w:val="it-IT" w:eastAsia="it-IT" w:bidi="it-IT"/>
      </w:rPr>
    </w:lvl>
    <w:lvl w:ilvl="2">
      <w:start w:val="1"/>
      <w:numFmt w:val="decimal"/>
      <w:lvlText w:val="%1.%2.%3."/>
      <w:lvlJc w:val="left"/>
      <w:pPr>
        <w:ind w:left="152" w:hanging="591"/>
      </w:pPr>
      <w:rPr>
        <w:rFonts w:ascii="Arial" w:eastAsia="Arial" w:hAnsi="Arial" w:cs="Arial" w:hint="default"/>
        <w:spacing w:val="-1"/>
        <w:w w:val="99"/>
        <w:sz w:val="20"/>
        <w:szCs w:val="20"/>
        <w:lang w:val="it-IT" w:eastAsia="it-IT" w:bidi="it-IT"/>
      </w:rPr>
    </w:lvl>
    <w:lvl w:ilvl="3">
      <w:start w:val="1"/>
      <w:numFmt w:val="lowerLetter"/>
      <w:lvlText w:val="%4)"/>
      <w:lvlJc w:val="left"/>
      <w:pPr>
        <w:ind w:left="1053" w:hanging="360"/>
      </w:pPr>
      <w:rPr>
        <w:rFonts w:ascii="Arial" w:eastAsia="Arial" w:hAnsi="Arial" w:cs="Arial"/>
        <w:spacing w:val="-1"/>
        <w:w w:val="100"/>
        <w:sz w:val="22"/>
        <w:szCs w:val="22"/>
        <w:lang w:val="it-IT" w:eastAsia="it-IT" w:bidi="it-IT"/>
      </w:rPr>
    </w:lvl>
    <w:lvl w:ilvl="4">
      <w:numFmt w:val="bullet"/>
      <w:lvlText w:val="•"/>
      <w:lvlJc w:val="left"/>
      <w:pPr>
        <w:ind w:left="3336" w:hanging="360"/>
      </w:pPr>
      <w:rPr>
        <w:rFonts w:hint="default"/>
        <w:lang w:val="it-IT" w:eastAsia="it-IT" w:bidi="it-IT"/>
      </w:rPr>
    </w:lvl>
    <w:lvl w:ilvl="5">
      <w:numFmt w:val="bullet"/>
      <w:lvlText w:val="•"/>
      <w:lvlJc w:val="left"/>
      <w:pPr>
        <w:ind w:left="4474" w:hanging="360"/>
      </w:pPr>
      <w:rPr>
        <w:rFonts w:hint="default"/>
        <w:lang w:val="it-IT" w:eastAsia="it-IT" w:bidi="it-IT"/>
      </w:rPr>
    </w:lvl>
    <w:lvl w:ilvl="6">
      <w:numFmt w:val="bullet"/>
      <w:lvlText w:val="•"/>
      <w:lvlJc w:val="left"/>
      <w:pPr>
        <w:ind w:left="5613" w:hanging="360"/>
      </w:pPr>
      <w:rPr>
        <w:rFonts w:hint="default"/>
        <w:lang w:val="it-IT" w:eastAsia="it-IT" w:bidi="it-IT"/>
      </w:rPr>
    </w:lvl>
    <w:lvl w:ilvl="7">
      <w:numFmt w:val="bullet"/>
      <w:lvlText w:val="•"/>
      <w:lvlJc w:val="left"/>
      <w:pPr>
        <w:ind w:left="6751" w:hanging="360"/>
      </w:pPr>
      <w:rPr>
        <w:rFonts w:hint="default"/>
        <w:lang w:val="it-IT" w:eastAsia="it-IT" w:bidi="it-IT"/>
      </w:rPr>
    </w:lvl>
    <w:lvl w:ilvl="8">
      <w:numFmt w:val="bullet"/>
      <w:lvlText w:val="•"/>
      <w:lvlJc w:val="left"/>
      <w:pPr>
        <w:ind w:left="7889" w:hanging="360"/>
      </w:pPr>
      <w:rPr>
        <w:rFonts w:hint="default"/>
        <w:lang w:val="it-IT" w:eastAsia="it-IT" w:bidi="it-IT"/>
      </w:rPr>
    </w:lvl>
  </w:abstractNum>
  <w:abstractNum w:abstractNumId="62">
    <w:nsid w:val="617814C4"/>
    <w:multiLevelType w:val="hybridMultilevel"/>
    <w:tmpl w:val="B4887AD2"/>
    <w:lvl w:ilvl="0" w:tplc="96C0DDE6">
      <w:start w:val="1"/>
      <w:numFmt w:val="bullet"/>
      <w:lvlText w:val=""/>
      <w:lvlJc w:val="left"/>
      <w:pPr>
        <w:ind w:left="873" w:hanging="360"/>
      </w:pPr>
      <w:rPr>
        <w:rFonts w:ascii="Symbol" w:hAnsi="Symbol" w:hint="default"/>
      </w:rPr>
    </w:lvl>
    <w:lvl w:ilvl="1" w:tplc="04100003" w:tentative="1">
      <w:start w:val="1"/>
      <w:numFmt w:val="bullet"/>
      <w:lvlText w:val="o"/>
      <w:lvlJc w:val="left"/>
      <w:pPr>
        <w:ind w:left="1593" w:hanging="360"/>
      </w:pPr>
      <w:rPr>
        <w:rFonts w:ascii="Courier New" w:hAnsi="Courier New" w:cs="Courier New" w:hint="default"/>
      </w:rPr>
    </w:lvl>
    <w:lvl w:ilvl="2" w:tplc="04100005" w:tentative="1">
      <w:start w:val="1"/>
      <w:numFmt w:val="bullet"/>
      <w:lvlText w:val=""/>
      <w:lvlJc w:val="left"/>
      <w:pPr>
        <w:ind w:left="2313" w:hanging="360"/>
      </w:pPr>
      <w:rPr>
        <w:rFonts w:ascii="Wingdings" w:hAnsi="Wingdings" w:hint="default"/>
      </w:rPr>
    </w:lvl>
    <w:lvl w:ilvl="3" w:tplc="04100001" w:tentative="1">
      <w:start w:val="1"/>
      <w:numFmt w:val="bullet"/>
      <w:lvlText w:val=""/>
      <w:lvlJc w:val="left"/>
      <w:pPr>
        <w:ind w:left="3033" w:hanging="360"/>
      </w:pPr>
      <w:rPr>
        <w:rFonts w:ascii="Symbol" w:hAnsi="Symbol" w:hint="default"/>
      </w:rPr>
    </w:lvl>
    <w:lvl w:ilvl="4" w:tplc="04100003" w:tentative="1">
      <w:start w:val="1"/>
      <w:numFmt w:val="bullet"/>
      <w:lvlText w:val="o"/>
      <w:lvlJc w:val="left"/>
      <w:pPr>
        <w:ind w:left="3753" w:hanging="360"/>
      </w:pPr>
      <w:rPr>
        <w:rFonts w:ascii="Courier New" w:hAnsi="Courier New" w:cs="Courier New" w:hint="default"/>
      </w:rPr>
    </w:lvl>
    <w:lvl w:ilvl="5" w:tplc="04100005" w:tentative="1">
      <w:start w:val="1"/>
      <w:numFmt w:val="bullet"/>
      <w:lvlText w:val=""/>
      <w:lvlJc w:val="left"/>
      <w:pPr>
        <w:ind w:left="4473" w:hanging="360"/>
      </w:pPr>
      <w:rPr>
        <w:rFonts w:ascii="Wingdings" w:hAnsi="Wingdings" w:hint="default"/>
      </w:rPr>
    </w:lvl>
    <w:lvl w:ilvl="6" w:tplc="04100001" w:tentative="1">
      <w:start w:val="1"/>
      <w:numFmt w:val="bullet"/>
      <w:lvlText w:val=""/>
      <w:lvlJc w:val="left"/>
      <w:pPr>
        <w:ind w:left="5193" w:hanging="360"/>
      </w:pPr>
      <w:rPr>
        <w:rFonts w:ascii="Symbol" w:hAnsi="Symbol" w:hint="default"/>
      </w:rPr>
    </w:lvl>
    <w:lvl w:ilvl="7" w:tplc="04100003" w:tentative="1">
      <w:start w:val="1"/>
      <w:numFmt w:val="bullet"/>
      <w:lvlText w:val="o"/>
      <w:lvlJc w:val="left"/>
      <w:pPr>
        <w:ind w:left="5913" w:hanging="360"/>
      </w:pPr>
      <w:rPr>
        <w:rFonts w:ascii="Courier New" w:hAnsi="Courier New" w:cs="Courier New" w:hint="default"/>
      </w:rPr>
    </w:lvl>
    <w:lvl w:ilvl="8" w:tplc="04100005" w:tentative="1">
      <w:start w:val="1"/>
      <w:numFmt w:val="bullet"/>
      <w:lvlText w:val=""/>
      <w:lvlJc w:val="left"/>
      <w:pPr>
        <w:ind w:left="6633" w:hanging="360"/>
      </w:pPr>
      <w:rPr>
        <w:rFonts w:ascii="Wingdings" w:hAnsi="Wingdings" w:hint="default"/>
      </w:rPr>
    </w:lvl>
  </w:abstractNum>
  <w:abstractNum w:abstractNumId="63">
    <w:nsid w:val="622147FE"/>
    <w:multiLevelType w:val="multilevel"/>
    <w:tmpl w:val="1CE27C2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2773555"/>
    <w:multiLevelType w:val="hybridMultilevel"/>
    <w:tmpl w:val="52A8631A"/>
    <w:lvl w:ilvl="0" w:tplc="D76E48A8">
      <w:numFmt w:val="bullet"/>
      <w:lvlText w:val="-"/>
      <w:lvlJc w:val="left"/>
      <w:pPr>
        <w:ind w:left="469" w:hanging="358"/>
      </w:pPr>
      <w:rPr>
        <w:rFonts w:ascii="Times New Roman" w:eastAsia="Times New Roman" w:hAnsi="Times New Roman" w:cs="Times New Roman" w:hint="default"/>
        <w:w w:val="99"/>
        <w:sz w:val="20"/>
        <w:szCs w:val="20"/>
        <w:lang w:val="it-IT" w:eastAsia="it-IT" w:bidi="it-IT"/>
      </w:rPr>
    </w:lvl>
    <w:lvl w:ilvl="1" w:tplc="E8081302">
      <w:numFmt w:val="bullet"/>
      <w:lvlText w:val="-"/>
      <w:lvlJc w:val="left"/>
      <w:pPr>
        <w:ind w:left="825" w:hanging="356"/>
      </w:pPr>
      <w:rPr>
        <w:rFonts w:ascii="Times New Roman" w:eastAsia="Times New Roman" w:hAnsi="Times New Roman" w:cs="Times New Roman" w:hint="default"/>
        <w:w w:val="99"/>
        <w:sz w:val="20"/>
        <w:szCs w:val="20"/>
        <w:lang w:val="it-IT" w:eastAsia="it-IT" w:bidi="it-IT"/>
      </w:rPr>
    </w:lvl>
    <w:lvl w:ilvl="2" w:tplc="7158A78C">
      <w:numFmt w:val="bullet"/>
      <w:lvlText w:val="•"/>
      <w:lvlJc w:val="left"/>
      <w:pPr>
        <w:ind w:left="1894" w:hanging="356"/>
      </w:pPr>
      <w:rPr>
        <w:rFonts w:hint="default"/>
        <w:lang w:val="it-IT" w:eastAsia="it-IT" w:bidi="it-IT"/>
      </w:rPr>
    </w:lvl>
    <w:lvl w:ilvl="3" w:tplc="2A94EF6A">
      <w:numFmt w:val="bullet"/>
      <w:lvlText w:val="•"/>
      <w:lvlJc w:val="left"/>
      <w:pPr>
        <w:ind w:left="2968" w:hanging="356"/>
      </w:pPr>
      <w:rPr>
        <w:rFonts w:hint="default"/>
        <w:lang w:val="it-IT" w:eastAsia="it-IT" w:bidi="it-IT"/>
      </w:rPr>
    </w:lvl>
    <w:lvl w:ilvl="4" w:tplc="39AA9B7A">
      <w:numFmt w:val="bullet"/>
      <w:lvlText w:val="•"/>
      <w:lvlJc w:val="left"/>
      <w:pPr>
        <w:ind w:left="4042" w:hanging="356"/>
      </w:pPr>
      <w:rPr>
        <w:rFonts w:hint="default"/>
        <w:lang w:val="it-IT" w:eastAsia="it-IT" w:bidi="it-IT"/>
      </w:rPr>
    </w:lvl>
    <w:lvl w:ilvl="5" w:tplc="3DD4560E">
      <w:numFmt w:val="bullet"/>
      <w:lvlText w:val="•"/>
      <w:lvlJc w:val="left"/>
      <w:pPr>
        <w:ind w:left="5116" w:hanging="356"/>
      </w:pPr>
      <w:rPr>
        <w:rFonts w:hint="default"/>
        <w:lang w:val="it-IT" w:eastAsia="it-IT" w:bidi="it-IT"/>
      </w:rPr>
    </w:lvl>
    <w:lvl w:ilvl="6" w:tplc="B3123868">
      <w:numFmt w:val="bullet"/>
      <w:lvlText w:val="•"/>
      <w:lvlJc w:val="left"/>
      <w:pPr>
        <w:ind w:left="6190" w:hanging="356"/>
      </w:pPr>
      <w:rPr>
        <w:rFonts w:hint="default"/>
        <w:lang w:val="it-IT" w:eastAsia="it-IT" w:bidi="it-IT"/>
      </w:rPr>
    </w:lvl>
    <w:lvl w:ilvl="7" w:tplc="7092EAFC">
      <w:numFmt w:val="bullet"/>
      <w:lvlText w:val="•"/>
      <w:lvlJc w:val="left"/>
      <w:pPr>
        <w:ind w:left="7264" w:hanging="356"/>
      </w:pPr>
      <w:rPr>
        <w:rFonts w:hint="default"/>
        <w:lang w:val="it-IT" w:eastAsia="it-IT" w:bidi="it-IT"/>
      </w:rPr>
    </w:lvl>
    <w:lvl w:ilvl="8" w:tplc="736EDCEC">
      <w:numFmt w:val="bullet"/>
      <w:lvlText w:val="•"/>
      <w:lvlJc w:val="left"/>
      <w:pPr>
        <w:ind w:left="8338" w:hanging="356"/>
      </w:pPr>
      <w:rPr>
        <w:rFonts w:hint="default"/>
        <w:lang w:val="it-IT" w:eastAsia="it-IT" w:bidi="it-IT"/>
      </w:rPr>
    </w:lvl>
  </w:abstractNum>
  <w:abstractNum w:abstractNumId="65">
    <w:nsid w:val="634B7EF7"/>
    <w:multiLevelType w:val="hybridMultilevel"/>
    <w:tmpl w:val="A4B2E9F6"/>
    <w:lvl w:ilvl="0" w:tplc="4776D40A">
      <w:start w:val="1"/>
      <w:numFmt w:val="lowerLetter"/>
      <w:lvlText w:val="%1)"/>
      <w:lvlJc w:val="left"/>
      <w:pPr>
        <w:ind w:left="872" w:hanging="360"/>
      </w:pPr>
      <w:rPr>
        <w:rFonts w:ascii="Arial" w:eastAsia="Arial" w:hAnsi="Arial" w:cs="Arial"/>
      </w:rPr>
    </w:lvl>
    <w:lvl w:ilvl="1" w:tplc="04100019" w:tentative="1">
      <w:start w:val="1"/>
      <w:numFmt w:val="lowerLetter"/>
      <w:lvlText w:val="%2."/>
      <w:lvlJc w:val="left"/>
      <w:pPr>
        <w:ind w:left="1592" w:hanging="360"/>
      </w:pPr>
    </w:lvl>
    <w:lvl w:ilvl="2" w:tplc="0410001B" w:tentative="1">
      <w:start w:val="1"/>
      <w:numFmt w:val="lowerRoman"/>
      <w:lvlText w:val="%3."/>
      <w:lvlJc w:val="right"/>
      <w:pPr>
        <w:ind w:left="2312" w:hanging="180"/>
      </w:pPr>
    </w:lvl>
    <w:lvl w:ilvl="3" w:tplc="0410000F" w:tentative="1">
      <w:start w:val="1"/>
      <w:numFmt w:val="decimal"/>
      <w:lvlText w:val="%4."/>
      <w:lvlJc w:val="left"/>
      <w:pPr>
        <w:ind w:left="3032" w:hanging="360"/>
      </w:pPr>
    </w:lvl>
    <w:lvl w:ilvl="4" w:tplc="04100019" w:tentative="1">
      <w:start w:val="1"/>
      <w:numFmt w:val="lowerLetter"/>
      <w:lvlText w:val="%5."/>
      <w:lvlJc w:val="left"/>
      <w:pPr>
        <w:ind w:left="3752" w:hanging="360"/>
      </w:pPr>
    </w:lvl>
    <w:lvl w:ilvl="5" w:tplc="0410001B" w:tentative="1">
      <w:start w:val="1"/>
      <w:numFmt w:val="lowerRoman"/>
      <w:lvlText w:val="%6."/>
      <w:lvlJc w:val="right"/>
      <w:pPr>
        <w:ind w:left="4472" w:hanging="180"/>
      </w:pPr>
    </w:lvl>
    <w:lvl w:ilvl="6" w:tplc="0410000F" w:tentative="1">
      <w:start w:val="1"/>
      <w:numFmt w:val="decimal"/>
      <w:lvlText w:val="%7."/>
      <w:lvlJc w:val="left"/>
      <w:pPr>
        <w:ind w:left="5192" w:hanging="360"/>
      </w:pPr>
    </w:lvl>
    <w:lvl w:ilvl="7" w:tplc="04100019" w:tentative="1">
      <w:start w:val="1"/>
      <w:numFmt w:val="lowerLetter"/>
      <w:lvlText w:val="%8."/>
      <w:lvlJc w:val="left"/>
      <w:pPr>
        <w:ind w:left="5912" w:hanging="360"/>
      </w:pPr>
    </w:lvl>
    <w:lvl w:ilvl="8" w:tplc="0410001B" w:tentative="1">
      <w:start w:val="1"/>
      <w:numFmt w:val="lowerRoman"/>
      <w:lvlText w:val="%9."/>
      <w:lvlJc w:val="right"/>
      <w:pPr>
        <w:ind w:left="6632" w:hanging="180"/>
      </w:pPr>
    </w:lvl>
  </w:abstractNum>
  <w:abstractNum w:abstractNumId="66">
    <w:nsid w:val="6F4B4CE9"/>
    <w:multiLevelType w:val="hybridMultilevel"/>
    <w:tmpl w:val="6E785852"/>
    <w:lvl w:ilvl="0" w:tplc="9CD28BDE">
      <w:start w:val="9"/>
      <w:numFmt w:val="decimal"/>
      <w:lvlText w:val="%1)"/>
      <w:lvlJc w:val="left"/>
      <w:pPr>
        <w:ind w:left="513" w:hanging="360"/>
      </w:pPr>
      <w:rPr>
        <w:rFonts w:hint="default"/>
      </w:rPr>
    </w:lvl>
    <w:lvl w:ilvl="1" w:tplc="04100019" w:tentative="1">
      <w:start w:val="1"/>
      <w:numFmt w:val="lowerLetter"/>
      <w:lvlText w:val="%2."/>
      <w:lvlJc w:val="left"/>
      <w:pPr>
        <w:ind w:left="1233" w:hanging="360"/>
      </w:pPr>
    </w:lvl>
    <w:lvl w:ilvl="2" w:tplc="0410001B" w:tentative="1">
      <w:start w:val="1"/>
      <w:numFmt w:val="lowerRoman"/>
      <w:lvlText w:val="%3."/>
      <w:lvlJc w:val="right"/>
      <w:pPr>
        <w:ind w:left="1953" w:hanging="180"/>
      </w:pPr>
    </w:lvl>
    <w:lvl w:ilvl="3" w:tplc="0410000F" w:tentative="1">
      <w:start w:val="1"/>
      <w:numFmt w:val="decimal"/>
      <w:lvlText w:val="%4."/>
      <w:lvlJc w:val="left"/>
      <w:pPr>
        <w:ind w:left="2673" w:hanging="360"/>
      </w:pPr>
    </w:lvl>
    <w:lvl w:ilvl="4" w:tplc="04100019" w:tentative="1">
      <w:start w:val="1"/>
      <w:numFmt w:val="lowerLetter"/>
      <w:lvlText w:val="%5."/>
      <w:lvlJc w:val="left"/>
      <w:pPr>
        <w:ind w:left="3393" w:hanging="360"/>
      </w:pPr>
    </w:lvl>
    <w:lvl w:ilvl="5" w:tplc="0410001B" w:tentative="1">
      <w:start w:val="1"/>
      <w:numFmt w:val="lowerRoman"/>
      <w:lvlText w:val="%6."/>
      <w:lvlJc w:val="right"/>
      <w:pPr>
        <w:ind w:left="4113" w:hanging="180"/>
      </w:pPr>
    </w:lvl>
    <w:lvl w:ilvl="6" w:tplc="0410000F" w:tentative="1">
      <w:start w:val="1"/>
      <w:numFmt w:val="decimal"/>
      <w:lvlText w:val="%7."/>
      <w:lvlJc w:val="left"/>
      <w:pPr>
        <w:ind w:left="4833" w:hanging="360"/>
      </w:pPr>
    </w:lvl>
    <w:lvl w:ilvl="7" w:tplc="04100019" w:tentative="1">
      <w:start w:val="1"/>
      <w:numFmt w:val="lowerLetter"/>
      <w:lvlText w:val="%8."/>
      <w:lvlJc w:val="left"/>
      <w:pPr>
        <w:ind w:left="5553" w:hanging="360"/>
      </w:pPr>
    </w:lvl>
    <w:lvl w:ilvl="8" w:tplc="0410001B" w:tentative="1">
      <w:start w:val="1"/>
      <w:numFmt w:val="lowerRoman"/>
      <w:lvlText w:val="%9."/>
      <w:lvlJc w:val="right"/>
      <w:pPr>
        <w:ind w:left="6273" w:hanging="180"/>
      </w:pPr>
    </w:lvl>
  </w:abstractNum>
  <w:abstractNum w:abstractNumId="67">
    <w:nsid w:val="70A237EA"/>
    <w:multiLevelType w:val="hybridMultilevel"/>
    <w:tmpl w:val="9CA28722"/>
    <w:lvl w:ilvl="0" w:tplc="96C0DDE6">
      <w:start w:val="1"/>
      <w:numFmt w:val="bullet"/>
      <w:lvlText w:val=""/>
      <w:lvlJc w:val="left"/>
      <w:pPr>
        <w:ind w:left="513" w:hanging="361"/>
      </w:pPr>
      <w:rPr>
        <w:rFonts w:ascii="Symbol" w:hAnsi="Symbol" w:hint="default"/>
        <w:w w:val="99"/>
        <w:sz w:val="20"/>
        <w:szCs w:val="20"/>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nsid w:val="710F29D9"/>
    <w:multiLevelType w:val="hybridMultilevel"/>
    <w:tmpl w:val="B956A490"/>
    <w:lvl w:ilvl="0" w:tplc="FD52CD72">
      <w:numFmt w:val="bullet"/>
      <w:lvlText w:val="□"/>
      <w:lvlJc w:val="left"/>
      <w:pPr>
        <w:ind w:left="472" w:hanging="360"/>
      </w:pPr>
      <w:rPr>
        <w:rFonts w:ascii="Courier New" w:eastAsia="Courier New" w:hAnsi="Courier New" w:cs="Courier New" w:hint="default"/>
        <w:spacing w:val="-1"/>
        <w:w w:val="99"/>
        <w:sz w:val="20"/>
        <w:szCs w:val="20"/>
        <w:lang w:val="it-IT" w:eastAsia="it-IT" w:bidi="it-IT"/>
      </w:rPr>
    </w:lvl>
    <w:lvl w:ilvl="1" w:tplc="2EC6DB86">
      <w:numFmt w:val="bullet"/>
      <w:lvlText w:val=""/>
      <w:lvlJc w:val="left"/>
      <w:pPr>
        <w:ind w:left="820" w:hanging="224"/>
      </w:pPr>
      <w:rPr>
        <w:rFonts w:ascii="Wingdings" w:eastAsia="Wingdings" w:hAnsi="Wingdings" w:cs="Wingdings" w:hint="default"/>
        <w:w w:val="99"/>
        <w:sz w:val="20"/>
        <w:szCs w:val="20"/>
        <w:lang w:val="it-IT" w:eastAsia="it-IT" w:bidi="it-IT"/>
      </w:rPr>
    </w:lvl>
    <w:lvl w:ilvl="2" w:tplc="23C8F510">
      <w:numFmt w:val="bullet"/>
      <w:lvlText w:val="•"/>
      <w:lvlJc w:val="left"/>
      <w:pPr>
        <w:ind w:left="1894" w:hanging="224"/>
      </w:pPr>
      <w:rPr>
        <w:rFonts w:hint="default"/>
        <w:lang w:val="it-IT" w:eastAsia="it-IT" w:bidi="it-IT"/>
      </w:rPr>
    </w:lvl>
    <w:lvl w:ilvl="3" w:tplc="2DFEE272">
      <w:numFmt w:val="bullet"/>
      <w:lvlText w:val="•"/>
      <w:lvlJc w:val="left"/>
      <w:pPr>
        <w:ind w:left="2968" w:hanging="224"/>
      </w:pPr>
      <w:rPr>
        <w:rFonts w:hint="default"/>
        <w:lang w:val="it-IT" w:eastAsia="it-IT" w:bidi="it-IT"/>
      </w:rPr>
    </w:lvl>
    <w:lvl w:ilvl="4" w:tplc="EB7464F2">
      <w:numFmt w:val="bullet"/>
      <w:lvlText w:val="•"/>
      <w:lvlJc w:val="left"/>
      <w:pPr>
        <w:ind w:left="4042" w:hanging="224"/>
      </w:pPr>
      <w:rPr>
        <w:rFonts w:hint="default"/>
        <w:lang w:val="it-IT" w:eastAsia="it-IT" w:bidi="it-IT"/>
      </w:rPr>
    </w:lvl>
    <w:lvl w:ilvl="5" w:tplc="0BEA830E">
      <w:numFmt w:val="bullet"/>
      <w:lvlText w:val="•"/>
      <w:lvlJc w:val="left"/>
      <w:pPr>
        <w:ind w:left="5116" w:hanging="224"/>
      </w:pPr>
      <w:rPr>
        <w:rFonts w:hint="default"/>
        <w:lang w:val="it-IT" w:eastAsia="it-IT" w:bidi="it-IT"/>
      </w:rPr>
    </w:lvl>
    <w:lvl w:ilvl="6" w:tplc="1A6C29AC">
      <w:numFmt w:val="bullet"/>
      <w:lvlText w:val="•"/>
      <w:lvlJc w:val="left"/>
      <w:pPr>
        <w:ind w:left="6190" w:hanging="224"/>
      </w:pPr>
      <w:rPr>
        <w:rFonts w:hint="default"/>
        <w:lang w:val="it-IT" w:eastAsia="it-IT" w:bidi="it-IT"/>
      </w:rPr>
    </w:lvl>
    <w:lvl w:ilvl="7" w:tplc="2EC223F4">
      <w:numFmt w:val="bullet"/>
      <w:lvlText w:val="•"/>
      <w:lvlJc w:val="left"/>
      <w:pPr>
        <w:ind w:left="7264" w:hanging="224"/>
      </w:pPr>
      <w:rPr>
        <w:rFonts w:hint="default"/>
        <w:lang w:val="it-IT" w:eastAsia="it-IT" w:bidi="it-IT"/>
      </w:rPr>
    </w:lvl>
    <w:lvl w:ilvl="8" w:tplc="9BAE03EC">
      <w:numFmt w:val="bullet"/>
      <w:lvlText w:val="•"/>
      <w:lvlJc w:val="left"/>
      <w:pPr>
        <w:ind w:left="8338" w:hanging="224"/>
      </w:pPr>
      <w:rPr>
        <w:rFonts w:hint="default"/>
        <w:lang w:val="it-IT" w:eastAsia="it-IT" w:bidi="it-IT"/>
      </w:rPr>
    </w:lvl>
  </w:abstractNum>
  <w:abstractNum w:abstractNumId="69">
    <w:nsid w:val="737346E5"/>
    <w:multiLevelType w:val="multilevel"/>
    <w:tmpl w:val="F014CDCE"/>
    <w:lvl w:ilvl="0">
      <w:start w:val="3"/>
      <w:numFmt w:val="decimal"/>
      <w:lvlText w:val="%1"/>
      <w:lvlJc w:val="left"/>
      <w:pPr>
        <w:ind w:left="539" w:hanging="387"/>
      </w:pPr>
      <w:rPr>
        <w:rFonts w:hint="default"/>
        <w:lang w:val="it-IT" w:eastAsia="it-IT" w:bidi="it-IT"/>
      </w:rPr>
    </w:lvl>
    <w:lvl w:ilvl="1">
      <w:start w:val="7"/>
      <w:numFmt w:val="decimal"/>
      <w:lvlText w:val="%1.%2."/>
      <w:lvlJc w:val="left"/>
      <w:pPr>
        <w:ind w:left="539" w:hanging="387"/>
      </w:pPr>
      <w:rPr>
        <w:rFonts w:ascii="Arial" w:eastAsia="Arial" w:hAnsi="Arial" w:cs="Arial" w:hint="default"/>
        <w:spacing w:val="-1"/>
        <w:w w:val="99"/>
        <w:sz w:val="20"/>
        <w:szCs w:val="20"/>
        <w:lang w:val="it-IT" w:eastAsia="it-IT" w:bidi="it-IT"/>
      </w:rPr>
    </w:lvl>
    <w:lvl w:ilvl="2">
      <w:start w:val="1"/>
      <w:numFmt w:val="decimal"/>
      <w:lvlText w:val="%1.%2.%3."/>
      <w:lvlJc w:val="left"/>
      <w:pPr>
        <w:ind w:left="152" w:hanging="570"/>
      </w:pPr>
      <w:rPr>
        <w:rFonts w:ascii="Arial" w:eastAsia="Arial" w:hAnsi="Arial" w:cs="Arial" w:hint="default"/>
        <w:spacing w:val="-1"/>
        <w:w w:val="99"/>
        <w:sz w:val="20"/>
        <w:szCs w:val="20"/>
        <w:lang w:val="it-IT" w:eastAsia="it-IT" w:bidi="it-IT"/>
      </w:rPr>
    </w:lvl>
    <w:lvl w:ilvl="3">
      <w:start w:val="1"/>
      <w:numFmt w:val="decimal"/>
      <w:lvlText w:val="%4."/>
      <w:lvlJc w:val="left"/>
      <w:pPr>
        <w:ind w:left="873" w:hanging="360"/>
      </w:pPr>
      <w:rPr>
        <w:rFonts w:ascii="Arial" w:eastAsia="Arial" w:hAnsi="Arial" w:cs="Arial"/>
        <w:spacing w:val="-1"/>
        <w:w w:val="99"/>
        <w:sz w:val="20"/>
        <w:szCs w:val="20"/>
        <w:lang w:val="it-IT" w:eastAsia="it-IT" w:bidi="it-IT"/>
      </w:rPr>
    </w:lvl>
    <w:lvl w:ilvl="4">
      <w:numFmt w:val="bullet"/>
      <w:lvlText w:val="-"/>
      <w:lvlJc w:val="left"/>
      <w:pPr>
        <w:ind w:left="861" w:hanging="192"/>
      </w:pPr>
      <w:rPr>
        <w:rFonts w:ascii="Arial" w:eastAsia="Arial" w:hAnsi="Arial" w:cs="Arial" w:hint="default"/>
        <w:w w:val="99"/>
        <w:sz w:val="20"/>
        <w:szCs w:val="20"/>
        <w:lang w:val="it-IT" w:eastAsia="it-IT" w:bidi="it-IT"/>
      </w:rPr>
    </w:lvl>
    <w:lvl w:ilvl="5">
      <w:numFmt w:val="bullet"/>
      <w:lvlText w:val="•"/>
      <w:lvlJc w:val="left"/>
      <w:pPr>
        <w:ind w:left="3533" w:hanging="192"/>
      </w:pPr>
      <w:rPr>
        <w:rFonts w:hint="default"/>
        <w:lang w:val="it-IT" w:eastAsia="it-IT" w:bidi="it-IT"/>
      </w:rPr>
    </w:lvl>
    <w:lvl w:ilvl="6">
      <w:numFmt w:val="bullet"/>
      <w:lvlText w:val="•"/>
      <w:lvlJc w:val="left"/>
      <w:pPr>
        <w:ind w:left="4859" w:hanging="192"/>
      </w:pPr>
      <w:rPr>
        <w:rFonts w:hint="default"/>
        <w:lang w:val="it-IT" w:eastAsia="it-IT" w:bidi="it-IT"/>
      </w:rPr>
    </w:lvl>
    <w:lvl w:ilvl="7">
      <w:numFmt w:val="bullet"/>
      <w:lvlText w:val="•"/>
      <w:lvlJc w:val="left"/>
      <w:pPr>
        <w:ind w:left="6186" w:hanging="192"/>
      </w:pPr>
      <w:rPr>
        <w:rFonts w:hint="default"/>
        <w:lang w:val="it-IT" w:eastAsia="it-IT" w:bidi="it-IT"/>
      </w:rPr>
    </w:lvl>
    <w:lvl w:ilvl="8">
      <w:numFmt w:val="bullet"/>
      <w:lvlText w:val="•"/>
      <w:lvlJc w:val="left"/>
      <w:pPr>
        <w:ind w:left="7513" w:hanging="192"/>
      </w:pPr>
      <w:rPr>
        <w:rFonts w:hint="default"/>
        <w:lang w:val="it-IT" w:eastAsia="it-IT" w:bidi="it-IT"/>
      </w:rPr>
    </w:lvl>
  </w:abstractNum>
  <w:abstractNum w:abstractNumId="70">
    <w:nsid w:val="7383276E"/>
    <w:multiLevelType w:val="multilevel"/>
    <w:tmpl w:val="C6BCC74C"/>
    <w:lvl w:ilvl="0">
      <w:start w:val="2"/>
      <w:numFmt w:val="decimal"/>
      <w:lvlText w:val="%1"/>
      <w:lvlJc w:val="left"/>
      <w:pPr>
        <w:ind w:left="152" w:hanging="555"/>
      </w:pPr>
      <w:rPr>
        <w:rFonts w:hint="default"/>
        <w:lang w:val="it-IT" w:eastAsia="it-IT" w:bidi="it-IT"/>
      </w:rPr>
    </w:lvl>
    <w:lvl w:ilvl="1">
      <w:start w:val="6"/>
      <w:numFmt w:val="decimal"/>
      <w:lvlText w:val="%1.%2"/>
      <w:lvlJc w:val="left"/>
      <w:pPr>
        <w:ind w:left="152" w:hanging="555"/>
      </w:pPr>
      <w:rPr>
        <w:rFonts w:hint="default"/>
        <w:lang w:val="it-IT" w:eastAsia="it-IT" w:bidi="it-IT"/>
      </w:rPr>
    </w:lvl>
    <w:lvl w:ilvl="2">
      <w:start w:val="2"/>
      <w:numFmt w:val="decimal"/>
      <w:lvlText w:val="%1.%2.%3."/>
      <w:lvlJc w:val="left"/>
      <w:pPr>
        <w:ind w:left="152" w:hanging="555"/>
      </w:pPr>
      <w:rPr>
        <w:rFonts w:ascii="Arial" w:eastAsia="Arial" w:hAnsi="Arial" w:cs="Arial" w:hint="default"/>
        <w:i/>
        <w:spacing w:val="-1"/>
        <w:w w:val="99"/>
        <w:sz w:val="20"/>
        <w:szCs w:val="20"/>
        <w:lang w:val="it-IT" w:eastAsia="it-IT" w:bidi="it-IT"/>
      </w:rPr>
    </w:lvl>
    <w:lvl w:ilvl="3">
      <w:start w:val="1"/>
      <w:numFmt w:val="decimal"/>
      <w:lvlText w:val="%1.%2.%3.%4."/>
      <w:lvlJc w:val="left"/>
      <w:pPr>
        <w:ind w:left="152" w:hanging="761"/>
      </w:pPr>
      <w:rPr>
        <w:rFonts w:ascii="Arial" w:eastAsia="Arial" w:hAnsi="Arial" w:cs="Arial" w:hint="default"/>
        <w:spacing w:val="-1"/>
        <w:w w:val="99"/>
        <w:sz w:val="20"/>
        <w:szCs w:val="20"/>
        <w:lang w:val="it-IT" w:eastAsia="it-IT" w:bidi="it-IT"/>
      </w:rPr>
    </w:lvl>
    <w:lvl w:ilvl="4">
      <w:numFmt w:val="bullet"/>
      <w:lvlText w:val="•"/>
      <w:lvlJc w:val="left"/>
      <w:pPr>
        <w:ind w:left="4162" w:hanging="761"/>
      </w:pPr>
      <w:rPr>
        <w:rFonts w:hint="default"/>
        <w:lang w:val="it-IT" w:eastAsia="it-IT" w:bidi="it-IT"/>
      </w:rPr>
    </w:lvl>
    <w:lvl w:ilvl="5">
      <w:numFmt w:val="bullet"/>
      <w:lvlText w:val="•"/>
      <w:lvlJc w:val="left"/>
      <w:pPr>
        <w:ind w:left="5163" w:hanging="761"/>
      </w:pPr>
      <w:rPr>
        <w:rFonts w:hint="default"/>
        <w:lang w:val="it-IT" w:eastAsia="it-IT" w:bidi="it-IT"/>
      </w:rPr>
    </w:lvl>
    <w:lvl w:ilvl="6">
      <w:numFmt w:val="bullet"/>
      <w:lvlText w:val="•"/>
      <w:lvlJc w:val="left"/>
      <w:pPr>
        <w:ind w:left="6163" w:hanging="761"/>
      </w:pPr>
      <w:rPr>
        <w:rFonts w:hint="default"/>
        <w:lang w:val="it-IT" w:eastAsia="it-IT" w:bidi="it-IT"/>
      </w:rPr>
    </w:lvl>
    <w:lvl w:ilvl="7">
      <w:numFmt w:val="bullet"/>
      <w:lvlText w:val="•"/>
      <w:lvlJc w:val="left"/>
      <w:pPr>
        <w:ind w:left="7164" w:hanging="761"/>
      </w:pPr>
      <w:rPr>
        <w:rFonts w:hint="default"/>
        <w:lang w:val="it-IT" w:eastAsia="it-IT" w:bidi="it-IT"/>
      </w:rPr>
    </w:lvl>
    <w:lvl w:ilvl="8">
      <w:numFmt w:val="bullet"/>
      <w:lvlText w:val="•"/>
      <w:lvlJc w:val="left"/>
      <w:pPr>
        <w:ind w:left="8165" w:hanging="761"/>
      </w:pPr>
      <w:rPr>
        <w:rFonts w:hint="default"/>
        <w:lang w:val="it-IT" w:eastAsia="it-IT" w:bidi="it-IT"/>
      </w:rPr>
    </w:lvl>
  </w:abstractNum>
  <w:abstractNum w:abstractNumId="71">
    <w:nsid w:val="73D217A9"/>
    <w:multiLevelType w:val="hybridMultilevel"/>
    <w:tmpl w:val="ECEC9F82"/>
    <w:lvl w:ilvl="0" w:tplc="E39A1072">
      <w:start w:val="1"/>
      <w:numFmt w:val="decimal"/>
      <w:lvlText w:val="%1"/>
      <w:lvlJc w:val="left"/>
      <w:pPr>
        <w:ind w:left="112" w:hanging="116"/>
      </w:pPr>
      <w:rPr>
        <w:rFonts w:ascii="Times New Roman" w:eastAsia="Times New Roman" w:hAnsi="Times New Roman" w:cs="Times New Roman" w:hint="default"/>
        <w:w w:val="99"/>
        <w:position w:val="7"/>
        <w:sz w:val="13"/>
        <w:szCs w:val="13"/>
        <w:lang w:val="it-IT" w:eastAsia="it-IT" w:bidi="it-IT"/>
      </w:rPr>
    </w:lvl>
    <w:lvl w:ilvl="1" w:tplc="6658AEBC">
      <w:numFmt w:val="bullet"/>
      <w:lvlText w:val="□"/>
      <w:lvlJc w:val="left"/>
      <w:pPr>
        <w:ind w:left="755" w:hanging="361"/>
      </w:pPr>
      <w:rPr>
        <w:rFonts w:ascii="Courier New" w:eastAsia="Courier New" w:hAnsi="Courier New" w:cs="Courier New" w:hint="default"/>
        <w:w w:val="99"/>
        <w:sz w:val="32"/>
        <w:szCs w:val="32"/>
        <w:lang w:val="it-IT" w:eastAsia="it-IT" w:bidi="it-IT"/>
      </w:rPr>
    </w:lvl>
    <w:lvl w:ilvl="2" w:tplc="CEDC7828">
      <w:numFmt w:val="bullet"/>
      <w:lvlText w:val="□"/>
      <w:lvlJc w:val="left"/>
      <w:pPr>
        <w:ind w:left="1473" w:hanging="358"/>
      </w:pPr>
      <w:rPr>
        <w:rFonts w:ascii="Courier New" w:eastAsia="Courier New" w:hAnsi="Courier New" w:cs="Courier New" w:hint="default"/>
        <w:w w:val="99"/>
        <w:sz w:val="20"/>
        <w:szCs w:val="20"/>
        <w:lang w:val="it-IT" w:eastAsia="it-IT" w:bidi="it-IT"/>
      </w:rPr>
    </w:lvl>
    <w:lvl w:ilvl="3" w:tplc="0CD8205C">
      <w:numFmt w:val="bullet"/>
      <w:lvlText w:val="•"/>
      <w:lvlJc w:val="left"/>
      <w:pPr>
        <w:ind w:left="2605" w:hanging="358"/>
      </w:pPr>
      <w:rPr>
        <w:rFonts w:hint="default"/>
        <w:lang w:val="it-IT" w:eastAsia="it-IT" w:bidi="it-IT"/>
      </w:rPr>
    </w:lvl>
    <w:lvl w:ilvl="4" w:tplc="F28C645C">
      <w:numFmt w:val="bullet"/>
      <w:lvlText w:val="•"/>
      <w:lvlJc w:val="left"/>
      <w:pPr>
        <w:ind w:left="3731" w:hanging="358"/>
      </w:pPr>
      <w:rPr>
        <w:rFonts w:hint="default"/>
        <w:lang w:val="it-IT" w:eastAsia="it-IT" w:bidi="it-IT"/>
      </w:rPr>
    </w:lvl>
    <w:lvl w:ilvl="5" w:tplc="A4CCA3D2">
      <w:numFmt w:val="bullet"/>
      <w:lvlText w:val="•"/>
      <w:lvlJc w:val="left"/>
      <w:pPr>
        <w:ind w:left="4857" w:hanging="358"/>
      </w:pPr>
      <w:rPr>
        <w:rFonts w:hint="default"/>
        <w:lang w:val="it-IT" w:eastAsia="it-IT" w:bidi="it-IT"/>
      </w:rPr>
    </w:lvl>
    <w:lvl w:ilvl="6" w:tplc="565C9B60">
      <w:numFmt w:val="bullet"/>
      <w:lvlText w:val="•"/>
      <w:lvlJc w:val="left"/>
      <w:pPr>
        <w:ind w:left="5983" w:hanging="358"/>
      </w:pPr>
      <w:rPr>
        <w:rFonts w:hint="default"/>
        <w:lang w:val="it-IT" w:eastAsia="it-IT" w:bidi="it-IT"/>
      </w:rPr>
    </w:lvl>
    <w:lvl w:ilvl="7" w:tplc="50403E0A">
      <w:numFmt w:val="bullet"/>
      <w:lvlText w:val="•"/>
      <w:lvlJc w:val="left"/>
      <w:pPr>
        <w:ind w:left="7109" w:hanging="358"/>
      </w:pPr>
      <w:rPr>
        <w:rFonts w:hint="default"/>
        <w:lang w:val="it-IT" w:eastAsia="it-IT" w:bidi="it-IT"/>
      </w:rPr>
    </w:lvl>
    <w:lvl w:ilvl="8" w:tplc="8E7477CE">
      <w:numFmt w:val="bullet"/>
      <w:lvlText w:val="•"/>
      <w:lvlJc w:val="left"/>
      <w:pPr>
        <w:ind w:left="8234" w:hanging="358"/>
      </w:pPr>
      <w:rPr>
        <w:rFonts w:hint="default"/>
        <w:lang w:val="it-IT" w:eastAsia="it-IT" w:bidi="it-IT"/>
      </w:rPr>
    </w:lvl>
  </w:abstractNum>
  <w:abstractNum w:abstractNumId="72">
    <w:nsid w:val="74B75E4F"/>
    <w:multiLevelType w:val="hybridMultilevel"/>
    <w:tmpl w:val="B0FEA872"/>
    <w:lvl w:ilvl="0" w:tplc="AD9A9290">
      <w:numFmt w:val="bullet"/>
      <w:lvlText w:val="-"/>
      <w:lvlJc w:val="left"/>
      <w:pPr>
        <w:ind w:left="4660" w:hanging="123"/>
      </w:pPr>
      <w:rPr>
        <w:rFonts w:ascii="Arial" w:eastAsia="Arial" w:hAnsi="Arial" w:cs="Arial" w:hint="default"/>
        <w:w w:val="99"/>
        <w:sz w:val="20"/>
        <w:szCs w:val="20"/>
        <w:lang w:val="it-IT" w:eastAsia="it-IT" w:bidi="it-IT"/>
      </w:rPr>
    </w:lvl>
    <w:lvl w:ilvl="1" w:tplc="19A09798">
      <w:numFmt w:val="bullet"/>
      <w:lvlText w:val="-"/>
      <w:lvlJc w:val="left"/>
      <w:pPr>
        <w:ind w:left="573" w:hanging="361"/>
      </w:pPr>
      <w:rPr>
        <w:rFonts w:ascii="Times New Roman" w:eastAsia="Times New Roman" w:hAnsi="Times New Roman" w:cs="Times New Roman" w:hint="default"/>
        <w:w w:val="99"/>
        <w:sz w:val="20"/>
        <w:szCs w:val="20"/>
        <w:lang w:val="it-IT" w:eastAsia="it-IT" w:bidi="it-IT"/>
      </w:rPr>
    </w:lvl>
    <w:lvl w:ilvl="2" w:tplc="31E0E560">
      <w:numFmt w:val="bullet"/>
      <w:lvlText w:val="-"/>
      <w:lvlJc w:val="left"/>
      <w:pPr>
        <w:ind w:left="933" w:hanging="123"/>
      </w:pPr>
      <w:rPr>
        <w:rFonts w:ascii="Arial" w:eastAsia="Arial" w:hAnsi="Arial" w:cs="Arial" w:hint="default"/>
        <w:w w:val="99"/>
        <w:sz w:val="20"/>
        <w:szCs w:val="20"/>
        <w:lang w:val="it-IT" w:eastAsia="it-IT" w:bidi="it-IT"/>
      </w:rPr>
    </w:lvl>
    <w:lvl w:ilvl="3" w:tplc="39E0B902">
      <w:numFmt w:val="bullet"/>
      <w:lvlText w:val="•"/>
      <w:lvlJc w:val="left"/>
      <w:pPr>
        <w:ind w:left="2093" w:hanging="123"/>
      </w:pPr>
      <w:rPr>
        <w:rFonts w:hint="default"/>
        <w:lang w:val="it-IT" w:eastAsia="it-IT" w:bidi="it-IT"/>
      </w:rPr>
    </w:lvl>
    <w:lvl w:ilvl="4" w:tplc="1D22F02A">
      <w:numFmt w:val="bullet"/>
      <w:lvlText w:val="•"/>
      <w:lvlJc w:val="left"/>
      <w:pPr>
        <w:ind w:left="3246" w:hanging="123"/>
      </w:pPr>
      <w:rPr>
        <w:rFonts w:hint="default"/>
        <w:lang w:val="it-IT" w:eastAsia="it-IT" w:bidi="it-IT"/>
      </w:rPr>
    </w:lvl>
    <w:lvl w:ilvl="5" w:tplc="33D28A26">
      <w:numFmt w:val="bullet"/>
      <w:lvlText w:val="•"/>
      <w:lvlJc w:val="left"/>
      <w:pPr>
        <w:ind w:left="4399" w:hanging="123"/>
      </w:pPr>
      <w:rPr>
        <w:rFonts w:hint="default"/>
        <w:lang w:val="it-IT" w:eastAsia="it-IT" w:bidi="it-IT"/>
      </w:rPr>
    </w:lvl>
    <w:lvl w:ilvl="6" w:tplc="3E7C7FB4">
      <w:numFmt w:val="bullet"/>
      <w:lvlText w:val="•"/>
      <w:lvlJc w:val="left"/>
      <w:pPr>
        <w:ind w:left="5553" w:hanging="123"/>
      </w:pPr>
      <w:rPr>
        <w:rFonts w:hint="default"/>
        <w:lang w:val="it-IT" w:eastAsia="it-IT" w:bidi="it-IT"/>
      </w:rPr>
    </w:lvl>
    <w:lvl w:ilvl="7" w:tplc="8B6A0130">
      <w:numFmt w:val="bullet"/>
      <w:lvlText w:val="•"/>
      <w:lvlJc w:val="left"/>
      <w:pPr>
        <w:ind w:left="6706" w:hanging="123"/>
      </w:pPr>
      <w:rPr>
        <w:rFonts w:hint="default"/>
        <w:lang w:val="it-IT" w:eastAsia="it-IT" w:bidi="it-IT"/>
      </w:rPr>
    </w:lvl>
    <w:lvl w:ilvl="8" w:tplc="EBBAF1C0">
      <w:numFmt w:val="bullet"/>
      <w:lvlText w:val="•"/>
      <w:lvlJc w:val="left"/>
      <w:pPr>
        <w:ind w:left="7859" w:hanging="123"/>
      </w:pPr>
      <w:rPr>
        <w:rFonts w:hint="default"/>
        <w:lang w:val="it-IT" w:eastAsia="it-IT" w:bidi="it-IT"/>
      </w:rPr>
    </w:lvl>
  </w:abstractNum>
  <w:abstractNum w:abstractNumId="73">
    <w:nsid w:val="79033DB5"/>
    <w:multiLevelType w:val="hybridMultilevel"/>
    <w:tmpl w:val="945C1652"/>
    <w:lvl w:ilvl="0" w:tplc="E3F4A70C">
      <w:start w:val="3"/>
      <w:numFmt w:val="decimal"/>
      <w:lvlText w:val="%1"/>
      <w:lvlJc w:val="left"/>
      <w:pPr>
        <w:ind w:left="112" w:hanging="192"/>
      </w:pPr>
      <w:rPr>
        <w:rFonts w:ascii="Arial" w:eastAsia="Arial" w:hAnsi="Arial" w:cs="Arial" w:hint="default"/>
        <w:w w:val="99"/>
        <w:sz w:val="20"/>
        <w:szCs w:val="20"/>
        <w:lang w:val="it-IT" w:eastAsia="it-IT" w:bidi="it-IT"/>
      </w:rPr>
    </w:lvl>
    <w:lvl w:ilvl="1" w:tplc="0712B92C">
      <w:numFmt w:val="bullet"/>
      <w:lvlText w:val="□"/>
      <w:lvlJc w:val="left"/>
      <w:pPr>
        <w:ind w:left="678" w:hanging="356"/>
      </w:pPr>
      <w:rPr>
        <w:rFonts w:ascii="Courier New" w:eastAsia="Courier New" w:hAnsi="Courier New" w:cs="Courier New" w:hint="default"/>
        <w:w w:val="100"/>
        <w:sz w:val="22"/>
        <w:szCs w:val="22"/>
        <w:lang w:val="it-IT" w:eastAsia="it-IT" w:bidi="it-IT"/>
      </w:rPr>
    </w:lvl>
    <w:lvl w:ilvl="2" w:tplc="6D2233B4">
      <w:numFmt w:val="bullet"/>
      <w:lvlText w:val="•"/>
      <w:lvlJc w:val="left"/>
      <w:pPr>
        <w:ind w:left="3240" w:hanging="356"/>
      </w:pPr>
      <w:rPr>
        <w:rFonts w:hint="default"/>
        <w:lang w:val="it-IT" w:eastAsia="it-IT" w:bidi="it-IT"/>
      </w:rPr>
    </w:lvl>
    <w:lvl w:ilvl="3" w:tplc="DBDC0498">
      <w:numFmt w:val="bullet"/>
      <w:lvlText w:val="•"/>
      <w:lvlJc w:val="left"/>
      <w:pPr>
        <w:ind w:left="4145" w:hanging="356"/>
      </w:pPr>
      <w:rPr>
        <w:rFonts w:hint="default"/>
        <w:lang w:val="it-IT" w:eastAsia="it-IT" w:bidi="it-IT"/>
      </w:rPr>
    </w:lvl>
    <w:lvl w:ilvl="4" w:tplc="9CD413CA">
      <w:numFmt w:val="bullet"/>
      <w:lvlText w:val="•"/>
      <w:lvlJc w:val="left"/>
      <w:pPr>
        <w:ind w:left="5051" w:hanging="356"/>
      </w:pPr>
      <w:rPr>
        <w:rFonts w:hint="default"/>
        <w:lang w:val="it-IT" w:eastAsia="it-IT" w:bidi="it-IT"/>
      </w:rPr>
    </w:lvl>
    <w:lvl w:ilvl="5" w:tplc="90884356">
      <w:numFmt w:val="bullet"/>
      <w:lvlText w:val="•"/>
      <w:lvlJc w:val="left"/>
      <w:pPr>
        <w:ind w:left="5957" w:hanging="356"/>
      </w:pPr>
      <w:rPr>
        <w:rFonts w:hint="default"/>
        <w:lang w:val="it-IT" w:eastAsia="it-IT" w:bidi="it-IT"/>
      </w:rPr>
    </w:lvl>
    <w:lvl w:ilvl="6" w:tplc="8F784FF0">
      <w:numFmt w:val="bullet"/>
      <w:lvlText w:val="•"/>
      <w:lvlJc w:val="left"/>
      <w:pPr>
        <w:ind w:left="6863" w:hanging="356"/>
      </w:pPr>
      <w:rPr>
        <w:rFonts w:hint="default"/>
        <w:lang w:val="it-IT" w:eastAsia="it-IT" w:bidi="it-IT"/>
      </w:rPr>
    </w:lvl>
    <w:lvl w:ilvl="7" w:tplc="2550C4D8">
      <w:numFmt w:val="bullet"/>
      <w:lvlText w:val="•"/>
      <w:lvlJc w:val="left"/>
      <w:pPr>
        <w:ind w:left="7769" w:hanging="356"/>
      </w:pPr>
      <w:rPr>
        <w:rFonts w:hint="default"/>
        <w:lang w:val="it-IT" w:eastAsia="it-IT" w:bidi="it-IT"/>
      </w:rPr>
    </w:lvl>
    <w:lvl w:ilvl="8" w:tplc="1BBC505C">
      <w:numFmt w:val="bullet"/>
      <w:lvlText w:val="•"/>
      <w:lvlJc w:val="left"/>
      <w:pPr>
        <w:ind w:left="8674" w:hanging="356"/>
      </w:pPr>
      <w:rPr>
        <w:rFonts w:hint="default"/>
        <w:lang w:val="it-IT" w:eastAsia="it-IT" w:bidi="it-IT"/>
      </w:rPr>
    </w:lvl>
  </w:abstractNum>
  <w:abstractNum w:abstractNumId="74">
    <w:nsid w:val="7B8E5925"/>
    <w:multiLevelType w:val="hybridMultilevel"/>
    <w:tmpl w:val="311E9408"/>
    <w:lvl w:ilvl="0" w:tplc="A5E85864">
      <w:start w:val="1"/>
      <w:numFmt w:val="lowerLetter"/>
      <w:lvlText w:val="%1)"/>
      <w:lvlJc w:val="left"/>
      <w:pPr>
        <w:ind w:left="385" w:hanging="233"/>
      </w:pPr>
      <w:rPr>
        <w:rFonts w:ascii="Arial" w:eastAsia="Arial" w:hAnsi="Arial" w:cs="Arial" w:hint="default"/>
        <w:w w:val="99"/>
        <w:sz w:val="20"/>
        <w:szCs w:val="20"/>
        <w:lang w:val="it-IT" w:eastAsia="it-IT" w:bidi="it-IT"/>
      </w:rPr>
    </w:lvl>
    <w:lvl w:ilvl="1" w:tplc="5B0071CA">
      <w:numFmt w:val="bullet"/>
      <w:lvlText w:val="•"/>
      <w:lvlJc w:val="left"/>
      <w:pPr>
        <w:ind w:left="1358" w:hanging="233"/>
      </w:pPr>
      <w:rPr>
        <w:rFonts w:hint="default"/>
        <w:lang w:val="it-IT" w:eastAsia="it-IT" w:bidi="it-IT"/>
      </w:rPr>
    </w:lvl>
    <w:lvl w:ilvl="2" w:tplc="DC740342">
      <w:numFmt w:val="bullet"/>
      <w:lvlText w:val="•"/>
      <w:lvlJc w:val="left"/>
      <w:pPr>
        <w:ind w:left="2337" w:hanging="233"/>
      </w:pPr>
      <w:rPr>
        <w:rFonts w:hint="default"/>
        <w:lang w:val="it-IT" w:eastAsia="it-IT" w:bidi="it-IT"/>
      </w:rPr>
    </w:lvl>
    <w:lvl w:ilvl="3" w:tplc="580AF134">
      <w:numFmt w:val="bullet"/>
      <w:lvlText w:val="•"/>
      <w:lvlJc w:val="left"/>
      <w:pPr>
        <w:ind w:left="3315" w:hanging="233"/>
      </w:pPr>
      <w:rPr>
        <w:rFonts w:hint="default"/>
        <w:lang w:val="it-IT" w:eastAsia="it-IT" w:bidi="it-IT"/>
      </w:rPr>
    </w:lvl>
    <w:lvl w:ilvl="4" w:tplc="DF08CCFC">
      <w:numFmt w:val="bullet"/>
      <w:lvlText w:val="•"/>
      <w:lvlJc w:val="left"/>
      <w:pPr>
        <w:ind w:left="4294" w:hanging="233"/>
      </w:pPr>
      <w:rPr>
        <w:rFonts w:hint="default"/>
        <w:lang w:val="it-IT" w:eastAsia="it-IT" w:bidi="it-IT"/>
      </w:rPr>
    </w:lvl>
    <w:lvl w:ilvl="5" w:tplc="752463EA">
      <w:numFmt w:val="bullet"/>
      <w:lvlText w:val="•"/>
      <w:lvlJc w:val="left"/>
      <w:pPr>
        <w:ind w:left="5273" w:hanging="233"/>
      </w:pPr>
      <w:rPr>
        <w:rFonts w:hint="default"/>
        <w:lang w:val="it-IT" w:eastAsia="it-IT" w:bidi="it-IT"/>
      </w:rPr>
    </w:lvl>
    <w:lvl w:ilvl="6" w:tplc="83CA789E">
      <w:numFmt w:val="bullet"/>
      <w:lvlText w:val="•"/>
      <w:lvlJc w:val="left"/>
      <w:pPr>
        <w:ind w:left="6251" w:hanging="233"/>
      </w:pPr>
      <w:rPr>
        <w:rFonts w:hint="default"/>
        <w:lang w:val="it-IT" w:eastAsia="it-IT" w:bidi="it-IT"/>
      </w:rPr>
    </w:lvl>
    <w:lvl w:ilvl="7" w:tplc="AE5CB4A2">
      <w:numFmt w:val="bullet"/>
      <w:lvlText w:val="•"/>
      <w:lvlJc w:val="left"/>
      <w:pPr>
        <w:ind w:left="7230" w:hanging="233"/>
      </w:pPr>
      <w:rPr>
        <w:rFonts w:hint="default"/>
        <w:lang w:val="it-IT" w:eastAsia="it-IT" w:bidi="it-IT"/>
      </w:rPr>
    </w:lvl>
    <w:lvl w:ilvl="8" w:tplc="1C54089A">
      <w:numFmt w:val="bullet"/>
      <w:lvlText w:val="•"/>
      <w:lvlJc w:val="left"/>
      <w:pPr>
        <w:ind w:left="8209" w:hanging="233"/>
      </w:pPr>
      <w:rPr>
        <w:rFonts w:hint="default"/>
        <w:lang w:val="it-IT" w:eastAsia="it-IT" w:bidi="it-IT"/>
      </w:rPr>
    </w:lvl>
  </w:abstractNum>
  <w:abstractNum w:abstractNumId="75">
    <w:nsid w:val="7C971182"/>
    <w:multiLevelType w:val="multilevel"/>
    <w:tmpl w:val="FE721F52"/>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7DBD7EAA"/>
    <w:multiLevelType w:val="hybridMultilevel"/>
    <w:tmpl w:val="42A06A56"/>
    <w:lvl w:ilvl="0" w:tplc="CF9E8362">
      <w:start w:val="1"/>
      <w:numFmt w:val="lowerLetter"/>
      <w:lvlText w:val="%1)"/>
      <w:lvlJc w:val="left"/>
      <w:pPr>
        <w:ind w:left="385" w:hanging="233"/>
      </w:pPr>
      <w:rPr>
        <w:rFonts w:ascii="Arial" w:eastAsia="Arial" w:hAnsi="Arial" w:cs="Arial" w:hint="default"/>
        <w:spacing w:val="-1"/>
        <w:w w:val="99"/>
        <w:sz w:val="20"/>
        <w:szCs w:val="20"/>
        <w:lang w:val="it-IT" w:eastAsia="it-IT" w:bidi="it-IT"/>
      </w:rPr>
    </w:lvl>
    <w:lvl w:ilvl="1" w:tplc="AEDA8D48">
      <w:numFmt w:val="bullet"/>
      <w:lvlText w:val="•"/>
      <w:lvlJc w:val="left"/>
      <w:pPr>
        <w:ind w:left="1358" w:hanging="233"/>
      </w:pPr>
      <w:rPr>
        <w:rFonts w:hint="default"/>
        <w:lang w:val="it-IT" w:eastAsia="it-IT" w:bidi="it-IT"/>
      </w:rPr>
    </w:lvl>
    <w:lvl w:ilvl="2" w:tplc="6CA42A2C">
      <w:numFmt w:val="bullet"/>
      <w:lvlText w:val="•"/>
      <w:lvlJc w:val="left"/>
      <w:pPr>
        <w:ind w:left="2337" w:hanging="233"/>
      </w:pPr>
      <w:rPr>
        <w:rFonts w:hint="default"/>
        <w:lang w:val="it-IT" w:eastAsia="it-IT" w:bidi="it-IT"/>
      </w:rPr>
    </w:lvl>
    <w:lvl w:ilvl="3" w:tplc="39F49284">
      <w:numFmt w:val="bullet"/>
      <w:lvlText w:val="•"/>
      <w:lvlJc w:val="left"/>
      <w:pPr>
        <w:ind w:left="3315" w:hanging="233"/>
      </w:pPr>
      <w:rPr>
        <w:rFonts w:hint="default"/>
        <w:lang w:val="it-IT" w:eastAsia="it-IT" w:bidi="it-IT"/>
      </w:rPr>
    </w:lvl>
    <w:lvl w:ilvl="4" w:tplc="4A8AE062">
      <w:numFmt w:val="bullet"/>
      <w:lvlText w:val="•"/>
      <w:lvlJc w:val="left"/>
      <w:pPr>
        <w:ind w:left="4294" w:hanging="233"/>
      </w:pPr>
      <w:rPr>
        <w:rFonts w:hint="default"/>
        <w:lang w:val="it-IT" w:eastAsia="it-IT" w:bidi="it-IT"/>
      </w:rPr>
    </w:lvl>
    <w:lvl w:ilvl="5" w:tplc="8D00D6DC">
      <w:numFmt w:val="bullet"/>
      <w:lvlText w:val="•"/>
      <w:lvlJc w:val="left"/>
      <w:pPr>
        <w:ind w:left="5273" w:hanging="233"/>
      </w:pPr>
      <w:rPr>
        <w:rFonts w:hint="default"/>
        <w:lang w:val="it-IT" w:eastAsia="it-IT" w:bidi="it-IT"/>
      </w:rPr>
    </w:lvl>
    <w:lvl w:ilvl="6" w:tplc="70026886">
      <w:numFmt w:val="bullet"/>
      <w:lvlText w:val="•"/>
      <w:lvlJc w:val="left"/>
      <w:pPr>
        <w:ind w:left="6251" w:hanging="233"/>
      </w:pPr>
      <w:rPr>
        <w:rFonts w:hint="default"/>
        <w:lang w:val="it-IT" w:eastAsia="it-IT" w:bidi="it-IT"/>
      </w:rPr>
    </w:lvl>
    <w:lvl w:ilvl="7" w:tplc="6488127A">
      <w:numFmt w:val="bullet"/>
      <w:lvlText w:val="•"/>
      <w:lvlJc w:val="left"/>
      <w:pPr>
        <w:ind w:left="7230" w:hanging="233"/>
      </w:pPr>
      <w:rPr>
        <w:rFonts w:hint="default"/>
        <w:lang w:val="it-IT" w:eastAsia="it-IT" w:bidi="it-IT"/>
      </w:rPr>
    </w:lvl>
    <w:lvl w:ilvl="8" w:tplc="58AE7E20">
      <w:numFmt w:val="bullet"/>
      <w:lvlText w:val="•"/>
      <w:lvlJc w:val="left"/>
      <w:pPr>
        <w:ind w:left="8209" w:hanging="233"/>
      </w:pPr>
      <w:rPr>
        <w:rFonts w:hint="default"/>
        <w:lang w:val="it-IT" w:eastAsia="it-IT" w:bidi="it-IT"/>
      </w:rPr>
    </w:lvl>
  </w:abstractNum>
  <w:abstractNum w:abstractNumId="77">
    <w:nsid w:val="7FAB1A97"/>
    <w:multiLevelType w:val="hybridMultilevel"/>
    <w:tmpl w:val="988814C8"/>
    <w:lvl w:ilvl="0" w:tplc="7BE0CD54">
      <w:numFmt w:val="bullet"/>
      <w:lvlText w:val="-"/>
      <w:lvlJc w:val="left"/>
      <w:pPr>
        <w:ind w:left="152" w:hanging="121"/>
      </w:pPr>
      <w:rPr>
        <w:rFonts w:ascii="Arial" w:eastAsia="Arial" w:hAnsi="Arial" w:cs="Arial" w:hint="default"/>
        <w:w w:val="99"/>
        <w:sz w:val="20"/>
        <w:szCs w:val="20"/>
        <w:lang w:val="it-IT" w:eastAsia="it-IT" w:bidi="it-IT"/>
      </w:rPr>
    </w:lvl>
    <w:lvl w:ilvl="1" w:tplc="C5EA5B6E">
      <w:numFmt w:val="bullet"/>
      <w:lvlText w:val="•"/>
      <w:lvlJc w:val="left"/>
      <w:pPr>
        <w:ind w:left="1160" w:hanging="121"/>
      </w:pPr>
      <w:rPr>
        <w:rFonts w:hint="default"/>
        <w:lang w:val="it-IT" w:eastAsia="it-IT" w:bidi="it-IT"/>
      </w:rPr>
    </w:lvl>
    <w:lvl w:ilvl="2" w:tplc="DCF41AB4">
      <w:numFmt w:val="bullet"/>
      <w:lvlText w:val="•"/>
      <w:lvlJc w:val="left"/>
      <w:pPr>
        <w:ind w:left="2161" w:hanging="121"/>
      </w:pPr>
      <w:rPr>
        <w:rFonts w:hint="default"/>
        <w:lang w:val="it-IT" w:eastAsia="it-IT" w:bidi="it-IT"/>
      </w:rPr>
    </w:lvl>
    <w:lvl w:ilvl="3" w:tplc="B270E528">
      <w:numFmt w:val="bullet"/>
      <w:lvlText w:val="•"/>
      <w:lvlJc w:val="left"/>
      <w:pPr>
        <w:ind w:left="3161" w:hanging="121"/>
      </w:pPr>
      <w:rPr>
        <w:rFonts w:hint="default"/>
        <w:lang w:val="it-IT" w:eastAsia="it-IT" w:bidi="it-IT"/>
      </w:rPr>
    </w:lvl>
    <w:lvl w:ilvl="4" w:tplc="B7CA4CB4">
      <w:numFmt w:val="bullet"/>
      <w:lvlText w:val="•"/>
      <w:lvlJc w:val="left"/>
      <w:pPr>
        <w:ind w:left="4162" w:hanging="121"/>
      </w:pPr>
      <w:rPr>
        <w:rFonts w:hint="default"/>
        <w:lang w:val="it-IT" w:eastAsia="it-IT" w:bidi="it-IT"/>
      </w:rPr>
    </w:lvl>
    <w:lvl w:ilvl="5" w:tplc="E6DC3B96">
      <w:numFmt w:val="bullet"/>
      <w:lvlText w:val="•"/>
      <w:lvlJc w:val="left"/>
      <w:pPr>
        <w:ind w:left="5163" w:hanging="121"/>
      </w:pPr>
      <w:rPr>
        <w:rFonts w:hint="default"/>
        <w:lang w:val="it-IT" w:eastAsia="it-IT" w:bidi="it-IT"/>
      </w:rPr>
    </w:lvl>
    <w:lvl w:ilvl="6" w:tplc="68FCE126">
      <w:numFmt w:val="bullet"/>
      <w:lvlText w:val="•"/>
      <w:lvlJc w:val="left"/>
      <w:pPr>
        <w:ind w:left="6163" w:hanging="121"/>
      </w:pPr>
      <w:rPr>
        <w:rFonts w:hint="default"/>
        <w:lang w:val="it-IT" w:eastAsia="it-IT" w:bidi="it-IT"/>
      </w:rPr>
    </w:lvl>
    <w:lvl w:ilvl="7" w:tplc="EA44D924">
      <w:numFmt w:val="bullet"/>
      <w:lvlText w:val="•"/>
      <w:lvlJc w:val="left"/>
      <w:pPr>
        <w:ind w:left="7164" w:hanging="121"/>
      </w:pPr>
      <w:rPr>
        <w:rFonts w:hint="default"/>
        <w:lang w:val="it-IT" w:eastAsia="it-IT" w:bidi="it-IT"/>
      </w:rPr>
    </w:lvl>
    <w:lvl w:ilvl="8" w:tplc="DF624A82">
      <w:numFmt w:val="bullet"/>
      <w:lvlText w:val="•"/>
      <w:lvlJc w:val="left"/>
      <w:pPr>
        <w:ind w:left="8165" w:hanging="121"/>
      </w:pPr>
      <w:rPr>
        <w:rFonts w:hint="default"/>
        <w:lang w:val="it-IT" w:eastAsia="it-IT" w:bidi="it-IT"/>
      </w:rPr>
    </w:lvl>
  </w:abstractNum>
  <w:num w:numId="1">
    <w:abstractNumId w:val="34"/>
  </w:num>
  <w:num w:numId="2">
    <w:abstractNumId w:val="60"/>
  </w:num>
  <w:num w:numId="3">
    <w:abstractNumId w:val="38"/>
  </w:num>
  <w:num w:numId="4">
    <w:abstractNumId w:val="71"/>
  </w:num>
  <w:num w:numId="5">
    <w:abstractNumId w:val="57"/>
  </w:num>
  <w:num w:numId="6">
    <w:abstractNumId w:val="28"/>
  </w:num>
  <w:num w:numId="7">
    <w:abstractNumId w:val="64"/>
  </w:num>
  <w:num w:numId="8">
    <w:abstractNumId w:val="68"/>
  </w:num>
  <w:num w:numId="9">
    <w:abstractNumId w:val="73"/>
  </w:num>
  <w:num w:numId="10">
    <w:abstractNumId w:val="37"/>
  </w:num>
  <w:num w:numId="11">
    <w:abstractNumId w:val="59"/>
  </w:num>
  <w:num w:numId="12">
    <w:abstractNumId w:val="13"/>
  </w:num>
  <w:num w:numId="13">
    <w:abstractNumId w:val="11"/>
  </w:num>
  <w:num w:numId="14">
    <w:abstractNumId w:val="6"/>
  </w:num>
  <w:num w:numId="15">
    <w:abstractNumId w:val="74"/>
  </w:num>
  <w:num w:numId="16">
    <w:abstractNumId w:val="36"/>
  </w:num>
  <w:num w:numId="17">
    <w:abstractNumId w:val="76"/>
  </w:num>
  <w:num w:numId="18">
    <w:abstractNumId w:val="7"/>
  </w:num>
  <w:num w:numId="19">
    <w:abstractNumId w:val="23"/>
  </w:num>
  <w:num w:numId="20">
    <w:abstractNumId w:val="9"/>
  </w:num>
  <w:num w:numId="21">
    <w:abstractNumId w:val="22"/>
  </w:num>
  <w:num w:numId="22">
    <w:abstractNumId w:val="43"/>
  </w:num>
  <w:num w:numId="23">
    <w:abstractNumId w:val="61"/>
  </w:num>
  <w:num w:numId="24">
    <w:abstractNumId w:val="69"/>
  </w:num>
  <w:num w:numId="25">
    <w:abstractNumId w:val="77"/>
  </w:num>
  <w:num w:numId="26">
    <w:abstractNumId w:val="14"/>
  </w:num>
  <w:num w:numId="27">
    <w:abstractNumId w:val="39"/>
  </w:num>
  <w:num w:numId="28">
    <w:abstractNumId w:val="53"/>
  </w:num>
  <w:num w:numId="29">
    <w:abstractNumId w:val="54"/>
  </w:num>
  <w:num w:numId="30">
    <w:abstractNumId w:val="55"/>
  </w:num>
  <w:num w:numId="31">
    <w:abstractNumId w:val="21"/>
  </w:num>
  <w:num w:numId="32">
    <w:abstractNumId w:val="35"/>
  </w:num>
  <w:num w:numId="33">
    <w:abstractNumId w:val="46"/>
  </w:num>
  <w:num w:numId="34">
    <w:abstractNumId w:val="51"/>
  </w:num>
  <w:num w:numId="35">
    <w:abstractNumId w:val="47"/>
  </w:num>
  <w:num w:numId="36">
    <w:abstractNumId w:val="31"/>
  </w:num>
  <w:num w:numId="37">
    <w:abstractNumId w:val="70"/>
  </w:num>
  <w:num w:numId="38">
    <w:abstractNumId w:val="72"/>
  </w:num>
  <w:num w:numId="39">
    <w:abstractNumId w:val="8"/>
  </w:num>
  <w:num w:numId="40">
    <w:abstractNumId w:val="52"/>
  </w:num>
  <w:num w:numId="41">
    <w:abstractNumId w:val="58"/>
  </w:num>
  <w:num w:numId="42">
    <w:abstractNumId w:val="56"/>
  </w:num>
  <w:num w:numId="43">
    <w:abstractNumId w:val="67"/>
  </w:num>
  <w:num w:numId="44">
    <w:abstractNumId w:val="3"/>
  </w:num>
  <w:num w:numId="45">
    <w:abstractNumId w:val="25"/>
  </w:num>
  <w:num w:numId="46">
    <w:abstractNumId w:val="40"/>
  </w:num>
  <w:num w:numId="47">
    <w:abstractNumId w:val="30"/>
  </w:num>
  <w:num w:numId="48">
    <w:abstractNumId w:val="27"/>
  </w:num>
  <w:num w:numId="49">
    <w:abstractNumId w:val="65"/>
  </w:num>
  <w:num w:numId="50">
    <w:abstractNumId w:val="18"/>
  </w:num>
  <w:num w:numId="51">
    <w:abstractNumId w:val="63"/>
  </w:num>
  <w:num w:numId="52">
    <w:abstractNumId w:val="20"/>
  </w:num>
  <w:num w:numId="53">
    <w:abstractNumId w:val="24"/>
  </w:num>
  <w:num w:numId="54">
    <w:abstractNumId w:val="62"/>
  </w:num>
  <w:num w:numId="55">
    <w:abstractNumId w:val="50"/>
  </w:num>
  <w:num w:numId="56">
    <w:abstractNumId w:val="10"/>
  </w:num>
  <w:num w:numId="57">
    <w:abstractNumId w:val="32"/>
  </w:num>
  <w:num w:numId="58">
    <w:abstractNumId w:val="5"/>
  </w:num>
  <w:num w:numId="59">
    <w:abstractNumId w:val="66"/>
  </w:num>
  <w:num w:numId="60">
    <w:abstractNumId w:val="16"/>
  </w:num>
  <w:num w:numId="61">
    <w:abstractNumId w:val="45"/>
  </w:num>
  <w:num w:numId="62">
    <w:abstractNumId w:val="4"/>
  </w:num>
  <w:num w:numId="63">
    <w:abstractNumId w:val="49"/>
  </w:num>
  <w:num w:numId="64">
    <w:abstractNumId w:val="41"/>
  </w:num>
  <w:num w:numId="65">
    <w:abstractNumId w:val="48"/>
  </w:num>
  <w:num w:numId="66">
    <w:abstractNumId w:val="44"/>
  </w:num>
  <w:num w:numId="67">
    <w:abstractNumId w:val="26"/>
  </w:num>
  <w:num w:numId="68">
    <w:abstractNumId w:val="2"/>
  </w:num>
  <w:num w:numId="69">
    <w:abstractNumId w:val="1"/>
  </w:num>
  <w:num w:numId="70">
    <w:abstractNumId w:val="33"/>
  </w:num>
  <w:num w:numId="71">
    <w:abstractNumId w:val="42"/>
  </w:num>
  <w:num w:numId="72">
    <w:abstractNumId w:val="12"/>
  </w:num>
  <w:num w:numId="73">
    <w:abstractNumId w:val="19"/>
  </w:num>
  <w:num w:numId="74">
    <w:abstractNumId w:val="15"/>
  </w:num>
  <w:num w:numId="75">
    <w:abstractNumId w:val="75"/>
  </w:num>
  <w:num w:numId="76">
    <w:abstractNumId w:val="29"/>
  </w:num>
  <w:num w:numId="77">
    <w:abstractNumId w:val="0"/>
  </w:num>
  <w:num w:numId="78">
    <w:abstractNumId w:val="1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263"/>
    <w:rsid w:val="00000C2B"/>
    <w:rsid w:val="000018BF"/>
    <w:rsid w:val="00006832"/>
    <w:rsid w:val="00007939"/>
    <w:rsid w:val="000119CD"/>
    <w:rsid w:val="000119E6"/>
    <w:rsid w:val="00013374"/>
    <w:rsid w:val="000161D1"/>
    <w:rsid w:val="000179C3"/>
    <w:rsid w:val="00021F9F"/>
    <w:rsid w:val="000233BD"/>
    <w:rsid w:val="000235C7"/>
    <w:rsid w:val="000262F0"/>
    <w:rsid w:val="00026490"/>
    <w:rsid w:val="00030CAD"/>
    <w:rsid w:val="00031C0B"/>
    <w:rsid w:val="000340A4"/>
    <w:rsid w:val="00037293"/>
    <w:rsid w:val="000422AB"/>
    <w:rsid w:val="00042944"/>
    <w:rsid w:val="000457D9"/>
    <w:rsid w:val="00045833"/>
    <w:rsid w:val="000459C5"/>
    <w:rsid w:val="000473A3"/>
    <w:rsid w:val="000474A9"/>
    <w:rsid w:val="00052677"/>
    <w:rsid w:val="00053EB1"/>
    <w:rsid w:val="0005543A"/>
    <w:rsid w:val="000571EE"/>
    <w:rsid w:val="00061739"/>
    <w:rsid w:val="00061EE7"/>
    <w:rsid w:val="00062807"/>
    <w:rsid w:val="00063F0E"/>
    <w:rsid w:val="000646D7"/>
    <w:rsid w:val="0006617D"/>
    <w:rsid w:val="00067D2B"/>
    <w:rsid w:val="00067F1D"/>
    <w:rsid w:val="00070366"/>
    <w:rsid w:val="00070930"/>
    <w:rsid w:val="00072B90"/>
    <w:rsid w:val="00075CF2"/>
    <w:rsid w:val="00076DA6"/>
    <w:rsid w:val="00093570"/>
    <w:rsid w:val="000944EE"/>
    <w:rsid w:val="00095BBC"/>
    <w:rsid w:val="00096858"/>
    <w:rsid w:val="000A1760"/>
    <w:rsid w:val="000A1E35"/>
    <w:rsid w:val="000B2712"/>
    <w:rsid w:val="000B2E6E"/>
    <w:rsid w:val="000B429C"/>
    <w:rsid w:val="000C1A13"/>
    <w:rsid w:val="000C4109"/>
    <w:rsid w:val="000C5FEE"/>
    <w:rsid w:val="000D356A"/>
    <w:rsid w:val="000D58BA"/>
    <w:rsid w:val="000D6DD9"/>
    <w:rsid w:val="000E7617"/>
    <w:rsid w:val="000F40EF"/>
    <w:rsid w:val="000F45FE"/>
    <w:rsid w:val="00105092"/>
    <w:rsid w:val="00105F3E"/>
    <w:rsid w:val="00106B4C"/>
    <w:rsid w:val="00112DED"/>
    <w:rsid w:val="00117F65"/>
    <w:rsid w:val="00121781"/>
    <w:rsid w:val="0012652C"/>
    <w:rsid w:val="00130186"/>
    <w:rsid w:val="00130A04"/>
    <w:rsid w:val="0013134D"/>
    <w:rsid w:val="00132822"/>
    <w:rsid w:val="00132985"/>
    <w:rsid w:val="00141790"/>
    <w:rsid w:val="00142442"/>
    <w:rsid w:val="00143AC7"/>
    <w:rsid w:val="00143CAB"/>
    <w:rsid w:val="001448DC"/>
    <w:rsid w:val="001456D7"/>
    <w:rsid w:val="00151B22"/>
    <w:rsid w:val="0015369A"/>
    <w:rsid w:val="00160C6A"/>
    <w:rsid w:val="00163BA4"/>
    <w:rsid w:val="001645EB"/>
    <w:rsid w:val="001661E5"/>
    <w:rsid w:val="001705D2"/>
    <w:rsid w:val="00170780"/>
    <w:rsid w:val="00173AFA"/>
    <w:rsid w:val="001760B3"/>
    <w:rsid w:val="001766A6"/>
    <w:rsid w:val="00186DDC"/>
    <w:rsid w:val="00190B72"/>
    <w:rsid w:val="00196159"/>
    <w:rsid w:val="0019663F"/>
    <w:rsid w:val="001A0313"/>
    <w:rsid w:val="001A1982"/>
    <w:rsid w:val="001A2D26"/>
    <w:rsid w:val="001A4D28"/>
    <w:rsid w:val="001A5464"/>
    <w:rsid w:val="001B0748"/>
    <w:rsid w:val="001B75CF"/>
    <w:rsid w:val="001C1E3E"/>
    <w:rsid w:val="001C329B"/>
    <w:rsid w:val="001C6DB6"/>
    <w:rsid w:val="001D102B"/>
    <w:rsid w:val="001D2AF4"/>
    <w:rsid w:val="001D3A4C"/>
    <w:rsid w:val="001D491D"/>
    <w:rsid w:val="001D76F8"/>
    <w:rsid w:val="001E22D3"/>
    <w:rsid w:val="001E4435"/>
    <w:rsid w:val="001E5E6A"/>
    <w:rsid w:val="001F0534"/>
    <w:rsid w:val="001F07E3"/>
    <w:rsid w:val="001F3AB2"/>
    <w:rsid w:val="001F40A5"/>
    <w:rsid w:val="001F53B0"/>
    <w:rsid w:val="001F6B20"/>
    <w:rsid w:val="00202279"/>
    <w:rsid w:val="0020380F"/>
    <w:rsid w:val="00207071"/>
    <w:rsid w:val="00207E0E"/>
    <w:rsid w:val="00213E8F"/>
    <w:rsid w:val="00214ABA"/>
    <w:rsid w:val="00215890"/>
    <w:rsid w:val="0022291B"/>
    <w:rsid w:val="00225A6A"/>
    <w:rsid w:val="00226743"/>
    <w:rsid w:val="00231849"/>
    <w:rsid w:val="0023693F"/>
    <w:rsid w:val="0023767E"/>
    <w:rsid w:val="00240D8F"/>
    <w:rsid w:val="00244F2C"/>
    <w:rsid w:val="002461F4"/>
    <w:rsid w:val="00253B43"/>
    <w:rsid w:val="00255B5D"/>
    <w:rsid w:val="00255CDA"/>
    <w:rsid w:val="00265B34"/>
    <w:rsid w:val="00265D6B"/>
    <w:rsid w:val="002668DD"/>
    <w:rsid w:val="002673F6"/>
    <w:rsid w:val="00274CE7"/>
    <w:rsid w:val="00285300"/>
    <w:rsid w:val="00286F6D"/>
    <w:rsid w:val="002913F0"/>
    <w:rsid w:val="00292467"/>
    <w:rsid w:val="002926A6"/>
    <w:rsid w:val="00293D1E"/>
    <w:rsid w:val="002951F1"/>
    <w:rsid w:val="002979D5"/>
    <w:rsid w:val="002A0751"/>
    <w:rsid w:val="002A186A"/>
    <w:rsid w:val="002A1FBF"/>
    <w:rsid w:val="002A215E"/>
    <w:rsid w:val="002A22D7"/>
    <w:rsid w:val="002A4202"/>
    <w:rsid w:val="002A567D"/>
    <w:rsid w:val="002B1845"/>
    <w:rsid w:val="002B1E73"/>
    <w:rsid w:val="002B2190"/>
    <w:rsid w:val="002B49B8"/>
    <w:rsid w:val="002C07E6"/>
    <w:rsid w:val="002C0D20"/>
    <w:rsid w:val="002C3F22"/>
    <w:rsid w:val="002C7266"/>
    <w:rsid w:val="002D0157"/>
    <w:rsid w:val="002D0D3F"/>
    <w:rsid w:val="002D15CF"/>
    <w:rsid w:val="002D211F"/>
    <w:rsid w:val="002D29F6"/>
    <w:rsid w:val="002E0228"/>
    <w:rsid w:val="002E3C86"/>
    <w:rsid w:val="002E5D08"/>
    <w:rsid w:val="002E6A53"/>
    <w:rsid w:val="002E7EA7"/>
    <w:rsid w:val="002F2AB8"/>
    <w:rsid w:val="002F41EC"/>
    <w:rsid w:val="00302CF1"/>
    <w:rsid w:val="00304519"/>
    <w:rsid w:val="0030755A"/>
    <w:rsid w:val="003108DA"/>
    <w:rsid w:val="00310902"/>
    <w:rsid w:val="00312010"/>
    <w:rsid w:val="003140A2"/>
    <w:rsid w:val="00320007"/>
    <w:rsid w:val="00323F60"/>
    <w:rsid w:val="00332DC2"/>
    <w:rsid w:val="00337D7E"/>
    <w:rsid w:val="00347455"/>
    <w:rsid w:val="00354C9B"/>
    <w:rsid w:val="00356763"/>
    <w:rsid w:val="003669BA"/>
    <w:rsid w:val="00374D38"/>
    <w:rsid w:val="00376377"/>
    <w:rsid w:val="003800B4"/>
    <w:rsid w:val="00382087"/>
    <w:rsid w:val="00382D55"/>
    <w:rsid w:val="00382FBE"/>
    <w:rsid w:val="00386142"/>
    <w:rsid w:val="003863C3"/>
    <w:rsid w:val="00386B23"/>
    <w:rsid w:val="003920E3"/>
    <w:rsid w:val="00392DD1"/>
    <w:rsid w:val="00393497"/>
    <w:rsid w:val="003959F1"/>
    <w:rsid w:val="003A11C7"/>
    <w:rsid w:val="003A1B3D"/>
    <w:rsid w:val="003A4297"/>
    <w:rsid w:val="003A5D8E"/>
    <w:rsid w:val="003A5EB3"/>
    <w:rsid w:val="003A7178"/>
    <w:rsid w:val="003B081B"/>
    <w:rsid w:val="003B4673"/>
    <w:rsid w:val="003B5603"/>
    <w:rsid w:val="003C22A2"/>
    <w:rsid w:val="003C246B"/>
    <w:rsid w:val="003C713A"/>
    <w:rsid w:val="003D1981"/>
    <w:rsid w:val="003E1AE9"/>
    <w:rsid w:val="003E1EE0"/>
    <w:rsid w:val="003E413A"/>
    <w:rsid w:val="003E5800"/>
    <w:rsid w:val="003E5A04"/>
    <w:rsid w:val="003E7499"/>
    <w:rsid w:val="003F1B35"/>
    <w:rsid w:val="003F4A3C"/>
    <w:rsid w:val="003F5AF2"/>
    <w:rsid w:val="003F6959"/>
    <w:rsid w:val="0040452A"/>
    <w:rsid w:val="0040504E"/>
    <w:rsid w:val="00411BEA"/>
    <w:rsid w:val="004126C8"/>
    <w:rsid w:val="00413D0F"/>
    <w:rsid w:val="00420491"/>
    <w:rsid w:val="004211C4"/>
    <w:rsid w:val="004303C6"/>
    <w:rsid w:val="004308C6"/>
    <w:rsid w:val="004316C1"/>
    <w:rsid w:val="00433645"/>
    <w:rsid w:val="00433BCC"/>
    <w:rsid w:val="00444AFA"/>
    <w:rsid w:val="00451C43"/>
    <w:rsid w:val="00453287"/>
    <w:rsid w:val="00453BBF"/>
    <w:rsid w:val="0045619E"/>
    <w:rsid w:val="00456B72"/>
    <w:rsid w:val="00460E31"/>
    <w:rsid w:val="00461290"/>
    <w:rsid w:val="00463BCE"/>
    <w:rsid w:val="00467DE7"/>
    <w:rsid w:val="00477D5D"/>
    <w:rsid w:val="004846A2"/>
    <w:rsid w:val="00484B61"/>
    <w:rsid w:val="0048564F"/>
    <w:rsid w:val="004903FB"/>
    <w:rsid w:val="0049084C"/>
    <w:rsid w:val="00492F8C"/>
    <w:rsid w:val="00496DD4"/>
    <w:rsid w:val="004A093F"/>
    <w:rsid w:val="004A1819"/>
    <w:rsid w:val="004A4CF0"/>
    <w:rsid w:val="004A5816"/>
    <w:rsid w:val="004A677F"/>
    <w:rsid w:val="004B017B"/>
    <w:rsid w:val="004B2771"/>
    <w:rsid w:val="004B2C04"/>
    <w:rsid w:val="004B3296"/>
    <w:rsid w:val="004B5208"/>
    <w:rsid w:val="004B5E9D"/>
    <w:rsid w:val="004C0CFC"/>
    <w:rsid w:val="004C2B41"/>
    <w:rsid w:val="004C48F1"/>
    <w:rsid w:val="004C49D8"/>
    <w:rsid w:val="004C5DF9"/>
    <w:rsid w:val="004C6FB3"/>
    <w:rsid w:val="004C74B9"/>
    <w:rsid w:val="004D6C35"/>
    <w:rsid w:val="004E088E"/>
    <w:rsid w:val="004E0D93"/>
    <w:rsid w:val="004E31F1"/>
    <w:rsid w:val="004E4132"/>
    <w:rsid w:val="004E542C"/>
    <w:rsid w:val="004E56D3"/>
    <w:rsid w:val="004E68DA"/>
    <w:rsid w:val="004F328C"/>
    <w:rsid w:val="004F4202"/>
    <w:rsid w:val="004F7984"/>
    <w:rsid w:val="0050051B"/>
    <w:rsid w:val="005048BA"/>
    <w:rsid w:val="00505EA0"/>
    <w:rsid w:val="0050609F"/>
    <w:rsid w:val="00506FF5"/>
    <w:rsid w:val="0051280C"/>
    <w:rsid w:val="00515E79"/>
    <w:rsid w:val="00516BA5"/>
    <w:rsid w:val="00520AC5"/>
    <w:rsid w:val="00520AE1"/>
    <w:rsid w:val="00520D1E"/>
    <w:rsid w:val="0052371E"/>
    <w:rsid w:val="00523D88"/>
    <w:rsid w:val="0052582C"/>
    <w:rsid w:val="0053055B"/>
    <w:rsid w:val="005326C8"/>
    <w:rsid w:val="00542522"/>
    <w:rsid w:val="00544F73"/>
    <w:rsid w:val="0054689B"/>
    <w:rsid w:val="005519AB"/>
    <w:rsid w:val="00554729"/>
    <w:rsid w:val="005556C4"/>
    <w:rsid w:val="00562D2B"/>
    <w:rsid w:val="005635AA"/>
    <w:rsid w:val="00567AF9"/>
    <w:rsid w:val="00571927"/>
    <w:rsid w:val="00572C6D"/>
    <w:rsid w:val="005752CD"/>
    <w:rsid w:val="00575393"/>
    <w:rsid w:val="00582C94"/>
    <w:rsid w:val="005872D2"/>
    <w:rsid w:val="00590448"/>
    <w:rsid w:val="00591C34"/>
    <w:rsid w:val="00592DB1"/>
    <w:rsid w:val="00592E37"/>
    <w:rsid w:val="005A74C7"/>
    <w:rsid w:val="005B1073"/>
    <w:rsid w:val="005B1FD1"/>
    <w:rsid w:val="005B64B5"/>
    <w:rsid w:val="005B69B1"/>
    <w:rsid w:val="005B6D19"/>
    <w:rsid w:val="005B73AE"/>
    <w:rsid w:val="005C0B9E"/>
    <w:rsid w:val="005C1620"/>
    <w:rsid w:val="005C39AF"/>
    <w:rsid w:val="005C66F9"/>
    <w:rsid w:val="005C784F"/>
    <w:rsid w:val="005D51D3"/>
    <w:rsid w:val="005D5679"/>
    <w:rsid w:val="005E472A"/>
    <w:rsid w:val="005E49D3"/>
    <w:rsid w:val="005E7146"/>
    <w:rsid w:val="005F07D9"/>
    <w:rsid w:val="005F2673"/>
    <w:rsid w:val="005F2D20"/>
    <w:rsid w:val="005F6C0C"/>
    <w:rsid w:val="00604882"/>
    <w:rsid w:val="006049DE"/>
    <w:rsid w:val="00606A3B"/>
    <w:rsid w:val="00613DF7"/>
    <w:rsid w:val="0062084C"/>
    <w:rsid w:val="00621F0B"/>
    <w:rsid w:val="0062494F"/>
    <w:rsid w:val="00625F37"/>
    <w:rsid w:val="00626D81"/>
    <w:rsid w:val="00626E47"/>
    <w:rsid w:val="00627C0B"/>
    <w:rsid w:val="0064543A"/>
    <w:rsid w:val="00647E06"/>
    <w:rsid w:val="0065117B"/>
    <w:rsid w:val="006573F8"/>
    <w:rsid w:val="006636C0"/>
    <w:rsid w:val="0066504C"/>
    <w:rsid w:val="00665093"/>
    <w:rsid w:val="00665753"/>
    <w:rsid w:val="00666848"/>
    <w:rsid w:val="0067354A"/>
    <w:rsid w:val="00673E74"/>
    <w:rsid w:val="00675DE8"/>
    <w:rsid w:val="0067761C"/>
    <w:rsid w:val="006803A9"/>
    <w:rsid w:val="00680C8F"/>
    <w:rsid w:val="006862AC"/>
    <w:rsid w:val="00690162"/>
    <w:rsid w:val="00694C14"/>
    <w:rsid w:val="00694D8B"/>
    <w:rsid w:val="006A02C0"/>
    <w:rsid w:val="006A0BCF"/>
    <w:rsid w:val="006A2B71"/>
    <w:rsid w:val="006A3E62"/>
    <w:rsid w:val="006A4494"/>
    <w:rsid w:val="006A6081"/>
    <w:rsid w:val="006A639C"/>
    <w:rsid w:val="006B244A"/>
    <w:rsid w:val="006B50B3"/>
    <w:rsid w:val="006C2E58"/>
    <w:rsid w:val="006D0DE4"/>
    <w:rsid w:val="006D4CAC"/>
    <w:rsid w:val="006D5541"/>
    <w:rsid w:val="006E141E"/>
    <w:rsid w:val="006E1A39"/>
    <w:rsid w:val="006E3211"/>
    <w:rsid w:val="006E5F12"/>
    <w:rsid w:val="006E7D6B"/>
    <w:rsid w:val="006F0243"/>
    <w:rsid w:val="006F2A05"/>
    <w:rsid w:val="006F4321"/>
    <w:rsid w:val="006F5EA9"/>
    <w:rsid w:val="006F60D9"/>
    <w:rsid w:val="006F7D4C"/>
    <w:rsid w:val="00700DE8"/>
    <w:rsid w:val="007056E4"/>
    <w:rsid w:val="00707AC5"/>
    <w:rsid w:val="00707D7A"/>
    <w:rsid w:val="00712357"/>
    <w:rsid w:val="00716222"/>
    <w:rsid w:val="0071640C"/>
    <w:rsid w:val="007212AE"/>
    <w:rsid w:val="0072547D"/>
    <w:rsid w:val="007306DA"/>
    <w:rsid w:val="00731E38"/>
    <w:rsid w:val="00732F2C"/>
    <w:rsid w:val="0073479E"/>
    <w:rsid w:val="00742156"/>
    <w:rsid w:val="00743043"/>
    <w:rsid w:val="00745DA5"/>
    <w:rsid w:val="00747FA9"/>
    <w:rsid w:val="00752B36"/>
    <w:rsid w:val="00752CF6"/>
    <w:rsid w:val="00752D09"/>
    <w:rsid w:val="007533DC"/>
    <w:rsid w:val="0075465B"/>
    <w:rsid w:val="00755115"/>
    <w:rsid w:val="00766AEC"/>
    <w:rsid w:val="007673B2"/>
    <w:rsid w:val="007679CE"/>
    <w:rsid w:val="00767FA7"/>
    <w:rsid w:val="007761E5"/>
    <w:rsid w:val="0078534F"/>
    <w:rsid w:val="007878D2"/>
    <w:rsid w:val="007908D9"/>
    <w:rsid w:val="00791E13"/>
    <w:rsid w:val="007922E3"/>
    <w:rsid w:val="00793F3C"/>
    <w:rsid w:val="00796AA0"/>
    <w:rsid w:val="00797F4A"/>
    <w:rsid w:val="007A242E"/>
    <w:rsid w:val="007B0ACE"/>
    <w:rsid w:val="007B5A76"/>
    <w:rsid w:val="007B6CD0"/>
    <w:rsid w:val="007C038D"/>
    <w:rsid w:val="007C13D9"/>
    <w:rsid w:val="007C1890"/>
    <w:rsid w:val="007C19D4"/>
    <w:rsid w:val="007C2F5E"/>
    <w:rsid w:val="007C5BE9"/>
    <w:rsid w:val="007C76F8"/>
    <w:rsid w:val="007D01BC"/>
    <w:rsid w:val="007D187E"/>
    <w:rsid w:val="007D1C76"/>
    <w:rsid w:val="007D1FAE"/>
    <w:rsid w:val="007D36E1"/>
    <w:rsid w:val="007D718F"/>
    <w:rsid w:val="007E0E56"/>
    <w:rsid w:val="007E0F39"/>
    <w:rsid w:val="007E50D7"/>
    <w:rsid w:val="007E78F3"/>
    <w:rsid w:val="007E7A07"/>
    <w:rsid w:val="007F2233"/>
    <w:rsid w:val="007F7698"/>
    <w:rsid w:val="0080032F"/>
    <w:rsid w:val="008014F4"/>
    <w:rsid w:val="00810BD9"/>
    <w:rsid w:val="008177CD"/>
    <w:rsid w:val="00822F9C"/>
    <w:rsid w:val="008256BE"/>
    <w:rsid w:val="00826181"/>
    <w:rsid w:val="0082630D"/>
    <w:rsid w:val="00830C6C"/>
    <w:rsid w:val="00834D43"/>
    <w:rsid w:val="0084003B"/>
    <w:rsid w:val="00840CE7"/>
    <w:rsid w:val="0084629A"/>
    <w:rsid w:val="00846F99"/>
    <w:rsid w:val="00850B06"/>
    <w:rsid w:val="00850DAD"/>
    <w:rsid w:val="00852DAF"/>
    <w:rsid w:val="00855700"/>
    <w:rsid w:val="008631D5"/>
    <w:rsid w:val="00864A4B"/>
    <w:rsid w:val="00865387"/>
    <w:rsid w:val="008665BF"/>
    <w:rsid w:val="00867106"/>
    <w:rsid w:val="00881C1A"/>
    <w:rsid w:val="00883194"/>
    <w:rsid w:val="0088479C"/>
    <w:rsid w:val="0089157B"/>
    <w:rsid w:val="00892743"/>
    <w:rsid w:val="0089381D"/>
    <w:rsid w:val="00893FDD"/>
    <w:rsid w:val="00897DCC"/>
    <w:rsid w:val="008A59E0"/>
    <w:rsid w:val="008A72FA"/>
    <w:rsid w:val="008B14FB"/>
    <w:rsid w:val="008B154C"/>
    <w:rsid w:val="008B1E33"/>
    <w:rsid w:val="008B3823"/>
    <w:rsid w:val="008B7E14"/>
    <w:rsid w:val="008C2548"/>
    <w:rsid w:val="008D2BCE"/>
    <w:rsid w:val="008D3309"/>
    <w:rsid w:val="008D334D"/>
    <w:rsid w:val="008E19DC"/>
    <w:rsid w:val="008E5FBD"/>
    <w:rsid w:val="008F2DDB"/>
    <w:rsid w:val="008F3AC5"/>
    <w:rsid w:val="008F7C31"/>
    <w:rsid w:val="00900A5F"/>
    <w:rsid w:val="00903948"/>
    <w:rsid w:val="00905C89"/>
    <w:rsid w:val="00907006"/>
    <w:rsid w:val="0091160E"/>
    <w:rsid w:val="00913E28"/>
    <w:rsid w:val="00922401"/>
    <w:rsid w:val="009244FD"/>
    <w:rsid w:val="00926DE2"/>
    <w:rsid w:val="009343D1"/>
    <w:rsid w:val="00934A78"/>
    <w:rsid w:val="00935854"/>
    <w:rsid w:val="0093749D"/>
    <w:rsid w:val="00941BBF"/>
    <w:rsid w:val="00942828"/>
    <w:rsid w:val="00951317"/>
    <w:rsid w:val="00956BDE"/>
    <w:rsid w:val="009570EA"/>
    <w:rsid w:val="009628B0"/>
    <w:rsid w:val="009647A7"/>
    <w:rsid w:val="00965EEE"/>
    <w:rsid w:val="00967BE9"/>
    <w:rsid w:val="00971882"/>
    <w:rsid w:val="0097569C"/>
    <w:rsid w:val="00975756"/>
    <w:rsid w:val="0098725A"/>
    <w:rsid w:val="009934B4"/>
    <w:rsid w:val="00993A6F"/>
    <w:rsid w:val="00997B0A"/>
    <w:rsid w:val="009A68B3"/>
    <w:rsid w:val="009B0647"/>
    <w:rsid w:val="009B2B27"/>
    <w:rsid w:val="009B491F"/>
    <w:rsid w:val="009B63BE"/>
    <w:rsid w:val="009B7FAA"/>
    <w:rsid w:val="009C025C"/>
    <w:rsid w:val="009C522C"/>
    <w:rsid w:val="009D04AB"/>
    <w:rsid w:val="009D207C"/>
    <w:rsid w:val="009D29A4"/>
    <w:rsid w:val="009D2B13"/>
    <w:rsid w:val="009D6B0E"/>
    <w:rsid w:val="009F3263"/>
    <w:rsid w:val="009F3417"/>
    <w:rsid w:val="009F50E0"/>
    <w:rsid w:val="009F6AE2"/>
    <w:rsid w:val="009F7C01"/>
    <w:rsid w:val="00A0141C"/>
    <w:rsid w:val="00A02D99"/>
    <w:rsid w:val="00A04261"/>
    <w:rsid w:val="00A04933"/>
    <w:rsid w:val="00A11DA8"/>
    <w:rsid w:val="00A11EE9"/>
    <w:rsid w:val="00A148DB"/>
    <w:rsid w:val="00A17F8D"/>
    <w:rsid w:val="00A20338"/>
    <w:rsid w:val="00A20415"/>
    <w:rsid w:val="00A20B30"/>
    <w:rsid w:val="00A224A6"/>
    <w:rsid w:val="00A22FD0"/>
    <w:rsid w:val="00A245F9"/>
    <w:rsid w:val="00A278F7"/>
    <w:rsid w:val="00A31982"/>
    <w:rsid w:val="00A36631"/>
    <w:rsid w:val="00A36E6C"/>
    <w:rsid w:val="00A4388F"/>
    <w:rsid w:val="00A438A2"/>
    <w:rsid w:val="00A4685E"/>
    <w:rsid w:val="00A56245"/>
    <w:rsid w:val="00A652BD"/>
    <w:rsid w:val="00A66A6F"/>
    <w:rsid w:val="00A67AC8"/>
    <w:rsid w:val="00A700CC"/>
    <w:rsid w:val="00A73CB5"/>
    <w:rsid w:val="00A7559E"/>
    <w:rsid w:val="00A75901"/>
    <w:rsid w:val="00A77916"/>
    <w:rsid w:val="00A83490"/>
    <w:rsid w:val="00A836DC"/>
    <w:rsid w:val="00A9059B"/>
    <w:rsid w:val="00A93940"/>
    <w:rsid w:val="00A947D8"/>
    <w:rsid w:val="00A9547A"/>
    <w:rsid w:val="00AA0CD2"/>
    <w:rsid w:val="00AA22D4"/>
    <w:rsid w:val="00AA2353"/>
    <w:rsid w:val="00AA4301"/>
    <w:rsid w:val="00AB1AB0"/>
    <w:rsid w:val="00AC23DD"/>
    <w:rsid w:val="00AC43C8"/>
    <w:rsid w:val="00AC549B"/>
    <w:rsid w:val="00AC57D4"/>
    <w:rsid w:val="00AC6B1C"/>
    <w:rsid w:val="00AC78D9"/>
    <w:rsid w:val="00AD127A"/>
    <w:rsid w:val="00AD74F7"/>
    <w:rsid w:val="00AE24C2"/>
    <w:rsid w:val="00AE709B"/>
    <w:rsid w:val="00AE74C8"/>
    <w:rsid w:val="00AF1E8A"/>
    <w:rsid w:val="00AF698A"/>
    <w:rsid w:val="00AF6A7B"/>
    <w:rsid w:val="00B01814"/>
    <w:rsid w:val="00B12666"/>
    <w:rsid w:val="00B12B2E"/>
    <w:rsid w:val="00B130C3"/>
    <w:rsid w:val="00B133D1"/>
    <w:rsid w:val="00B14AC1"/>
    <w:rsid w:val="00B179CA"/>
    <w:rsid w:val="00B26FF0"/>
    <w:rsid w:val="00B276F0"/>
    <w:rsid w:val="00B33B89"/>
    <w:rsid w:val="00B33E64"/>
    <w:rsid w:val="00B350EF"/>
    <w:rsid w:val="00B35808"/>
    <w:rsid w:val="00B36EB4"/>
    <w:rsid w:val="00B40A8C"/>
    <w:rsid w:val="00B40D31"/>
    <w:rsid w:val="00B411A3"/>
    <w:rsid w:val="00B412A5"/>
    <w:rsid w:val="00B444B4"/>
    <w:rsid w:val="00B45DE7"/>
    <w:rsid w:val="00B60B59"/>
    <w:rsid w:val="00B62643"/>
    <w:rsid w:val="00B62712"/>
    <w:rsid w:val="00B63CAC"/>
    <w:rsid w:val="00B63D7E"/>
    <w:rsid w:val="00B63E09"/>
    <w:rsid w:val="00B64E44"/>
    <w:rsid w:val="00B70318"/>
    <w:rsid w:val="00B70A13"/>
    <w:rsid w:val="00B73F84"/>
    <w:rsid w:val="00B800D2"/>
    <w:rsid w:val="00B81F25"/>
    <w:rsid w:val="00B826F4"/>
    <w:rsid w:val="00B827F3"/>
    <w:rsid w:val="00B83A51"/>
    <w:rsid w:val="00B929FD"/>
    <w:rsid w:val="00B93BF5"/>
    <w:rsid w:val="00B9483D"/>
    <w:rsid w:val="00B94CE9"/>
    <w:rsid w:val="00B9787C"/>
    <w:rsid w:val="00BA1709"/>
    <w:rsid w:val="00BA511D"/>
    <w:rsid w:val="00BB0B87"/>
    <w:rsid w:val="00BB2EFE"/>
    <w:rsid w:val="00BB2FB5"/>
    <w:rsid w:val="00BB34C2"/>
    <w:rsid w:val="00BB34CB"/>
    <w:rsid w:val="00BB3C98"/>
    <w:rsid w:val="00BB4AD7"/>
    <w:rsid w:val="00BC5CA4"/>
    <w:rsid w:val="00BC6F25"/>
    <w:rsid w:val="00BD1428"/>
    <w:rsid w:val="00BD1D31"/>
    <w:rsid w:val="00BD4FEB"/>
    <w:rsid w:val="00BD685E"/>
    <w:rsid w:val="00BE10FC"/>
    <w:rsid w:val="00BE3E14"/>
    <w:rsid w:val="00BE51FB"/>
    <w:rsid w:val="00BE53EC"/>
    <w:rsid w:val="00BE5BF6"/>
    <w:rsid w:val="00BF1E2D"/>
    <w:rsid w:val="00BF40EB"/>
    <w:rsid w:val="00BF7390"/>
    <w:rsid w:val="00C0171B"/>
    <w:rsid w:val="00C03C04"/>
    <w:rsid w:val="00C04A92"/>
    <w:rsid w:val="00C07977"/>
    <w:rsid w:val="00C11DAD"/>
    <w:rsid w:val="00C13CBC"/>
    <w:rsid w:val="00C145D5"/>
    <w:rsid w:val="00C16451"/>
    <w:rsid w:val="00C16808"/>
    <w:rsid w:val="00C16DD3"/>
    <w:rsid w:val="00C217D2"/>
    <w:rsid w:val="00C22B09"/>
    <w:rsid w:val="00C2510D"/>
    <w:rsid w:val="00C2552A"/>
    <w:rsid w:val="00C31918"/>
    <w:rsid w:val="00C31F47"/>
    <w:rsid w:val="00C36B14"/>
    <w:rsid w:val="00C37931"/>
    <w:rsid w:val="00C44FD5"/>
    <w:rsid w:val="00C45E63"/>
    <w:rsid w:val="00C479BD"/>
    <w:rsid w:val="00C535C6"/>
    <w:rsid w:val="00C579A3"/>
    <w:rsid w:val="00C7387A"/>
    <w:rsid w:val="00C75EFB"/>
    <w:rsid w:val="00C80502"/>
    <w:rsid w:val="00C83023"/>
    <w:rsid w:val="00C87318"/>
    <w:rsid w:val="00C907C9"/>
    <w:rsid w:val="00C9503B"/>
    <w:rsid w:val="00CA28AE"/>
    <w:rsid w:val="00CA4582"/>
    <w:rsid w:val="00CB2169"/>
    <w:rsid w:val="00CB386F"/>
    <w:rsid w:val="00CB3CDC"/>
    <w:rsid w:val="00CB3DD3"/>
    <w:rsid w:val="00CB7FF7"/>
    <w:rsid w:val="00CC0F41"/>
    <w:rsid w:val="00CC40AB"/>
    <w:rsid w:val="00CD0C81"/>
    <w:rsid w:val="00CE0094"/>
    <w:rsid w:val="00CE1456"/>
    <w:rsid w:val="00CE1BD6"/>
    <w:rsid w:val="00CE6362"/>
    <w:rsid w:val="00CE6C9D"/>
    <w:rsid w:val="00CF009D"/>
    <w:rsid w:val="00CF0827"/>
    <w:rsid w:val="00CF0EA6"/>
    <w:rsid w:val="00CF1560"/>
    <w:rsid w:val="00CF3BD2"/>
    <w:rsid w:val="00CF5BED"/>
    <w:rsid w:val="00CF6DF1"/>
    <w:rsid w:val="00D001FD"/>
    <w:rsid w:val="00D037F8"/>
    <w:rsid w:val="00D04327"/>
    <w:rsid w:val="00D04CD1"/>
    <w:rsid w:val="00D10BF7"/>
    <w:rsid w:val="00D1106F"/>
    <w:rsid w:val="00D12A69"/>
    <w:rsid w:val="00D25FB3"/>
    <w:rsid w:val="00D27B2B"/>
    <w:rsid w:val="00D30EAC"/>
    <w:rsid w:val="00D32E42"/>
    <w:rsid w:val="00D33CB0"/>
    <w:rsid w:val="00D3421E"/>
    <w:rsid w:val="00D42073"/>
    <w:rsid w:val="00D428D7"/>
    <w:rsid w:val="00D4393F"/>
    <w:rsid w:val="00D453A6"/>
    <w:rsid w:val="00D45D2F"/>
    <w:rsid w:val="00D55E43"/>
    <w:rsid w:val="00D62FBC"/>
    <w:rsid w:val="00D64733"/>
    <w:rsid w:val="00D65340"/>
    <w:rsid w:val="00D662B8"/>
    <w:rsid w:val="00D7141E"/>
    <w:rsid w:val="00D7188A"/>
    <w:rsid w:val="00D72329"/>
    <w:rsid w:val="00D771B0"/>
    <w:rsid w:val="00D7772E"/>
    <w:rsid w:val="00D87A74"/>
    <w:rsid w:val="00D87EFF"/>
    <w:rsid w:val="00D91940"/>
    <w:rsid w:val="00D931FA"/>
    <w:rsid w:val="00D952D8"/>
    <w:rsid w:val="00DA4641"/>
    <w:rsid w:val="00DA63E6"/>
    <w:rsid w:val="00DA652E"/>
    <w:rsid w:val="00DA6C49"/>
    <w:rsid w:val="00DB0A9C"/>
    <w:rsid w:val="00DB1B45"/>
    <w:rsid w:val="00DB26C6"/>
    <w:rsid w:val="00DB46FA"/>
    <w:rsid w:val="00DB46FE"/>
    <w:rsid w:val="00DB4E03"/>
    <w:rsid w:val="00DB5E88"/>
    <w:rsid w:val="00DC3743"/>
    <w:rsid w:val="00DD172A"/>
    <w:rsid w:val="00DD1F6B"/>
    <w:rsid w:val="00DD2D7A"/>
    <w:rsid w:val="00DD4FE1"/>
    <w:rsid w:val="00DD6F89"/>
    <w:rsid w:val="00DE21AF"/>
    <w:rsid w:val="00DF1A56"/>
    <w:rsid w:val="00DF3620"/>
    <w:rsid w:val="00E01AB2"/>
    <w:rsid w:val="00E03AA1"/>
    <w:rsid w:val="00E102AE"/>
    <w:rsid w:val="00E149AE"/>
    <w:rsid w:val="00E16C1C"/>
    <w:rsid w:val="00E1724E"/>
    <w:rsid w:val="00E2125E"/>
    <w:rsid w:val="00E23DDD"/>
    <w:rsid w:val="00E24DA9"/>
    <w:rsid w:val="00E27401"/>
    <w:rsid w:val="00E31A22"/>
    <w:rsid w:val="00E36B74"/>
    <w:rsid w:val="00E379C6"/>
    <w:rsid w:val="00E43F3D"/>
    <w:rsid w:val="00E503A3"/>
    <w:rsid w:val="00E52218"/>
    <w:rsid w:val="00E53A0B"/>
    <w:rsid w:val="00E5404B"/>
    <w:rsid w:val="00E5437B"/>
    <w:rsid w:val="00E54CD4"/>
    <w:rsid w:val="00E56530"/>
    <w:rsid w:val="00E56FAE"/>
    <w:rsid w:val="00E625E5"/>
    <w:rsid w:val="00E62CBE"/>
    <w:rsid w:val="00E63A8F"/>
    <w:rsid w:val="00E64CD3"/>
    <w:rsid w:val="00E70C53"/>
    <w:rsid w:val="00E72BF1"/>
    <w:rsid w:val="00E74551"/>
    <w:rsid w:val="00E7498A"/>
    <w:rsid w:val="00E74B3C"/>
    <w:rsid w:val="00E83BF1"/>
    <w:rsid w:val="00E84B44"/>
    <w:rsid w:val="00E8606B"/>
    <w:rsid w:val="00E87BBD"/>
    <w:rsid w:val="00E900DD"/>
    <w:rsid w:val="00E90A3B"/>
    <w:rsid w:val="00E90ED3"/>
    <w:rsid w:val="00E919A4"/>
    <w:rsid w:val="00E922B8"/>
    <w:rsid w:val="00EA0318"/>
    <w:rsid w:val="00EA0F24"/>
    <w:rsid w:val="00EA1C37"/>
    <w:rsid w:val="00EA3D12"/>
    <w:rsid w:val="00EB5FDA"/>
    <w:rsid w:val="00EB64AA"/>
    <w:rsid w:val="00EB6E71"/>
    <w:rsid w:val="00EC0B1D"/>
    <w:rsid w:val="00ED12DA"/>
    <w:rsid w:val="00ED2997"/>
    <w:rsid w:val="00ED478B"/>
    <w:rsid w:val="00EE3251"/>
    <w:rsid w:val="00EE5BE9"/>
    <w:rsid w:val="00EE63F5"/>
    <w:rsid w:val="00EE6E89"/>
    <w:rsid w:val="00EE7814"/>
    <w:rsid w:val="00EF3FCB"/>
    <w:rsid w:val="00EF5F44"/>
    <w:rsid w:val="00F019C0"/>
    <w:rsid w:val="00F02E8B"/>
    <w:rsid w:val="00F03CC5"/>
    <w:rsid w:val="00F051DD"/>
    <w:rsid w:val="00F119C0"/>
    <w:rsid w:val="00F1293A"/>
    <w:rsid w:val="00F26E1D"/>
    <w:rsid w:val="00F32367"/>
    <w:rsid w:val="00F32A15"/>
    <w:rsid w:val="00F34D98"/>
    <w:rsid w:val="00F43B26"/>
    <w:rsid w:val="00F45BE1"/>
    <w:rsid w:val="00F5072D"/>
    <w:rsid w:val="00F52996"/>
    <w:rsid w:val="00F537F8"/>
    <w:rsid w:val="00F54F61"/>
    <w:rsid w:val="00F56158"/>
    <w:rsid w:val="00F62E4B"/>
    <w:rsid w:val="00F70BBD"/>
    <w:rsid w:val="00F71796"/>
    <w:rsid w:val="00F7460B"/>
    <w:rsid w:val="00F81905"/>
    <w:rsid w:val="00F84C46"/>
    <w:rsid w:val="00F878FB"/>
    <w:rsid w:val="00F9096C"/>
    <w:rsid w:val="00F93C65"/>
    <w:rsid w:val="00F94346"/>
    <w:rsid w:val="00F975CB"/>
    <w:rsid w:val="00F97710"/>
    <w:rsid w:val="00FB3CC1"/>
    <w:rsid w:val="00FB3FF5"/>
    <w:rsid w:val="00FB4B04"/>
    <w:rsid w:val="00FB7963"/>
    <w:rsid w:val="00FC24D3"/>
    <w:rsid w:val="00FC7985"/>
    <w:rsid w:val="00FD6491"/>
    <w:rsid w:val="00FD6E15"/>
    <w:rsid w:val="00FE1726"/>
    <w:rsid w:val="00FE3474"/>
    <w:rsid w:val="00FE41AA"/>
    <w:rsid w:val="00FE5299"/>
    <w:rsid w:val="00FE7A0D"/>
    <w:rsid w:val="00FF16C6"/>
    <w:rsid w:val="00FF43F0"/>
    <w:rsid w:val="00FF4658"/>
    <w:rsid w:val="00FF608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1329E2"/>
  <w15:docId w15:val="{29BED4F2-4830-4794-AEB7-8DAB48D8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9F3263"/>
    <w:pPr>
      <w:widowControl w:val="0"/>
      <w:autoSpaceDE w:val="0"/>
      <w:autoSpaceDN w:val="0"/>
      <w:spacing w:after="0" w:line="240" w:lineRule="auto"/>
    </w:pPr>
    <w:rPr>
      <w:rFonts w:ascii="Arial" w:eastAsia="Arial" w:hAnsi="Arial" w:cs="Arial"/>
      <w:lang w:eastAsia="it-IT" w:bidi="it-IT"/>
    </w:rPr>
  </w:style>
  <w:style w:type="paragraph" w:styleId="Titolo1">
    <w:name w:val="heading 1"/>
    <w:basedOn w:val="Normale"/>
    <w:link w:val="Titolo1Carattere"/>
    <w:uiPriority w:val="1"/>
    <w:qFormat/>
    <w:rsid w:val="009F3263"/>
    <w:pPr>
      <w:spacing w:before="92"/>
      <w:ind w:left="446"/>
      <w:outlineLvl w:val="0"/>
    </w:pPr>
    <w:rPr>
      <w:b/>
      <w:bCs/>
      <w:sz w:val="24"/>
      <w:szCs w:val="24"/>
    </w:rPr>
  </w:style>
  <w:style w:type="paragraph" w:styleId="Titolo2">
    <w:name w:val="heading 2"/>
    <w:basedOn w:val="Normale"/>
    <w:link w:val="Titolo2Carattere"/>
    <w:uiPriority w:val="1"/>
    <w:qFormat/>
    <w:rsid w:val="009F3263"/>
    <w:pPr>
      <w:jc w:val="center"/>
      <w:outlineLvl w:val="1"/>
    </w:pPr>
    <w:rPr>
      <w:b/>
      <w:bCs/>
    </w:rPr>
  </w:style>
  <w:style w:type="paragraph" w:styleId="Titolo3">
    <w:name w:val="heading 3"/>
    <w:basedOn w:val="Normale"/>
    <w:link w:val="Titolo3Carattere"/>
    <w:uiPriority w:val="1"/>
    <w:qFormat/>
    <w:rsid w:val="009F3263"/>
    <w:pPr>
      <w:outlineLvl w:val="2"/>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9F3263"/>
    <w:rPr>
      <w:rFonts w:ascii="Arial" w:eastAsia="Arial" w:hAnsi="Arial" w:cs="Arial"/>
      <w:b/>
      <w:bCs/>
      <w:sz w:val="24"/>
      <w:szCs w:val="24"/>
      <w:lang w:eastAsia="it-IT" w:bidi="it-IT"/>
    </w:rPr>
  </w:style>
  <w:style w:type="character" w:customStyle="1" w:styleId="Titolo2Carattere">
    <w:name w:val="Titolo 2 Carattere"/>
    <w:basedOn w:val="Carpredefinitoparagrafo"/>
    <w:link w:val="Titolo2"/>
    <w:uiPriority w:val="1"/>
    <w:rsid w:val="009F3263"/>
    <w:rPr>
      <w:rFonts w:ascii="Arial" w:eastAsia="Arial" w:hAnsi="Arial" w:cs="Arial"/>
      <w:b/>
      <w:bCs/>
      <w:lang w:eastAsia="it-IT" w:bidi="it-IT"/>
    </w:rPr>
  </w:style>
  <w:style w:type="character" w:customStyle="1" w:styleId="Titolo3Carattere">
    <w:name w:val="Titolo 3 Carattere"/>
    <w:basedOn w:val="Carpredefinitoparagrafo"/>
    <w:link w:val="Titolo3"/>
    <w:uiPriority w:val="1"/>
    <w:rsid w:val="009F3263"/>
    <w:rPr>
      <w:rFonts w:ascii="Arial" w:eastAsia="Arial" w:hAnsi="Arial" w:cs="Arial"/>
      <w:b/>
      <w:bCs/>
      <w:sz w:val="20"/>
      <w:szCs w:val="20"/>
      <w:lang w:eastAsia="it-IT" w:bidi="it-IT"/>
    </w:rPr>
  </w:style>
  <w:style w:type="table" w:customStyle="1" w:styleId="TableNormal1">
    <w:name w:val="Table Normal1"/>
    <w:uiPriority w:val="2"/>
    <w:semiHidden/>
    <w:unhideWhenUsed/>
    <w:qFormat/>
    <w:rsid w:val="009F32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9F3263"/>
    <w:pPr>
      <w:ind w:left="152"/>
    </w:pPr>
    <w:rPr>
      <w:sz w:val="20"/>
      <w:szCs w:val="20"/>
    </w:rPr>
  </w:style>
  <w:style w:type="character" w:customStyle="1" w:styleId="CorpotestoCarattere">
    <w:name w:val="Corpo testo Carattere"/>
    <w:basedOn w:val="Carpredefinitoparagrafo"/>
    <w:link w:val="Corpotesto"/>
    <w:uiPriority w:val="1"/>
    <w:rsid w:val="009F3263"/>
    <w:rPr>
      <w:rFonts w:ascii="Arial" w:eastAsia="Arial" w:hAnsi="Arial" w:cs="Arial"/>
      <w:sz w:val="20"/>
      <w:szCs w:val="20"/>
      <w:lang w:eastAsia="it-IT" w:bidi="it-IT"/>
    </w:rPr>
  </w:style>
  <w:style w:type="paragraph" w:customStyle="1" w:styleId="Elencoacolori-Colore11">
    <w:name w:val="Elenco a colori - Colore 11"/>
    <w:basedOn w:val="Normale"/>
    <w:uiPriority w:val="1"/>
    <w:qFormat/>
    <w:rsid w:val="009F3263"/>
    <w:pPr>
      <w:ind w:left="152"/>
      <w:jc w:val="both"/>
    </w:pPr>
  </w:style>
  <w:style w:type="paragraph" w:customStyle="1" w:styleId="TableParagraph">
    <w:name w:val="Table Paragraph"/>
    <w:basedOn w:val="Normale"/>
    <w:uiPriority w:val="1"/>
    <w:qFormat/>
    <w:rsid w:val="009F3263"/>
  </w:style>
  <w:style w:type="paragraph" w:styleId="Intestazione">
    <w:name w:val="header"/>
    <w:basedOn w:val="Normale"/>
    <w:link w:val="IntestazioneCarattere"/>
    <w:uiPriority w:val="99"/>
    <w:unhideWhenUsed/>
    <w:rsid w:val="009F3263"/>
    <w:pPr>
      <w:tabs>
        <w:tab w:val="center" w:pos="4819"/>
        <w:tab w:val="right" w:pos="9638"/>
      </w:tabs>
    </w:pPr>
  </w:style>
  <w:style w:type="character" w:customStyle="1" w:styleId="IntestazioneCarattere">
    <w:name w:val="Intestazione Carattere"/>
    <w:basedOn w:val="Carpredefinitoparagrafo"/>
    <w:link w:val="Intestazione"/>
    <w:uiPriority w:val="99"/>
    <w:rsid w:val="009F3263"/>
    <w:rPr>
      <w:rFonts w:ascii="Arial" w:eastAsia="Arial" w:hAnsi="Arial" w:cs="Arial"/>
      <w:lang w:eastAsia="it-IT" w:bidi="it-IT"/>
    </w:rPr>
  </w:style>
  <w:style w:type="paragraph" w:styleId="Pidipagina">
    <w:name w:val="footer"/>
    <w:basedOn w:val="Normale"/>
    <w:link w:val="PidipaginaCarattere"/>
    <w:uiPriority w:val="99"/>
    <w:unhideWhenUsed/>
    <w:rsid w:val="009F3263"/>
    <w:pPr>
      <w:tabs>
        <w:tab w:val="center" w:pos="4819"/>
        <w:tab w:val="right" w:pos="9638"/>
      </w:tabs>
    </w:pPr>
  </w:style>
  <w:style w:type="character" w:customStyle="1" w:styleId="PidipaginaCarattere">
    <w:name w:val="Piè di pagina Carattere"/>
    <w:basedOn w:val="Carpredefinitoparagrafo"/>
    <w:link w:val="Pidipagina"/>
    <w:uiPriority w:val="99"/>
    <w:rsid w:val="009F3263"/>
    <w:rPr>
      <w:rFonts w:ascii="Arial" w:eastAsia="Arial" w:hAnsi="Arial" w:cs="Arial"/>
      <w:lang w:eastAsia="it-IT" w:bidi="it-IT"/>
    </w:rPr>
  </w:style>
  <w:style w:type="table" w:styleId="Grigliatabella">
    <w:name w:val="Table Grid"/>
    <w:basedOn w:val="Tabellanormale"/>
    <w:uiPriority w:val="39"/>
    <w:rsid w:val="009F3263"/>
    <w:pPr>
      <w:spacing w:after="0" w:line="240" w:lineRule="auto"/>
    </w:pPr>
    <w:rPr>
      <w:rFonts w:ascii="Calibri" w:eastAsia="Calibri" w:hAnsi="Calibri"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semiHidden/>
    <w:unhideWhenUsed/>
    <w:rsid w:val="009F3263"/>
    <w:rPr>
      <w:sz w:val="20"/>
      <w:szCs w:val="20"/>
    </w:rPr>
  </w:style>
  <w:style w:type="character" w:customStyle="1" w:styleId="TestonotaapidipaginaCarattere">
    <w:name w:val="Testo nota a piè di pagina Carattere"/>
    <w:basedOn w:val="Carpredefinitoparagrafo"/>
    <w:link w:val="Testonotaapidipagina"/>
    <w:uiPriority w:val="99"/>
    <w:semiHidden/>
    <w:rsid w:val="009F3263"/>
    <w:rPr>
      <w:rFonts w:ascii="Arial" w:eastAsia="Arial" w:hAnsi="Arial" w:cs="Arial"/>
      <w:sz w:val="20"/>
      <w:szCs w:val="20"/>
      <w:lang w:eastAsia="it-IT" w:bidi="it-IT"/>
    </w:rPr>
  </w:style>
  <w:style w:type="character" w:styleId="Rimandonotaapidipagina">
    <w:name w:val="footnote reference"/>
    <w:uiPriority w:val="99"/>
    <w:semiHidden/>
    <w:unhideWhenUsed/>
    <w:rsid w:val="009F3263"/>
    <w:rPr>
      <w:vertAlign w:val="superscript"/>
    </w:rPr>
  </w:style>
  <w:style w:type="paragraph" w:styleId="Paragrafoelenco">
    <w:name w:val="List Paragraph"/>
    <w:basedOn w:val="Normale"/>
    <w:uiPriority w:val="34"/>
    <w:qFormat/>
    <w:rsid w:val="009F3263"/>
    <w:pPr>
      <w:widowControl/>
      <w:autoSpaceDE/>
      <w:autoSpaceDN/>
      <w:ind w:left="720"/>
      <w:contextualSpacing/>
    </w:pPr>
    <w:rPr>
      <w:rFonts w:ascii="Cambria" w:eastAsia="MS Mincho" w:hAnsi="Cambria" w:cs="Times New Roman"/>
      <w:sz w:val="24"/>
      <w:szCs w:val="24"/>
      <w:lang w:eastAsia="en-US" w:bidi="ar-SA"/>
    </w:rPr>
  </w:style>
  <w:style w:type="paragraph" w:styleId="Testonormale">
    <w:name w:val="Plain Text"/>
    <w:basedOn w:val="Normale"/>
    <w:link w:val="TestonormaleCarattere"/>
    <w:uiPriority w:val="99"/>
    <w:rsid w:val="009F3263"/>
    <w:pPr>
      <w:widowControl/>
      <w:autoSpaceDE/>
      <w:autoSpaceDN/>
    </w:pPr>
    <w:rPr>
      <w:rFonts w:ascii="Courier New" w:eastAsia="Times New Roman" w:hAnsi="Courier New" w:cs="Times New Roman"/>
      <w:sz w:val="20"/>
      <w:szCs w:val="24"/>
      <w:lang w:bidi="ar-SA"/>
    </w:rPr>
  </w:style>
  <w:style w:type="character" w:customStyle="1" w:styleId="TestonormaleCarattere">
    <w:name w:val="Testo normale Carattere"/>
    <w:basedOn w:val="Carpredefinitoparagrafo"/>
    <w:link w:val="Testonormale"/>
    <w:uiPriority w:val="99"/>
    <w:rsid w:val="009F3263"/>
    <w:rPr>
      <w:rFonts w:ascii="Courier New" w:eastAsia="Times New Roman" w:hAnsi="Courier New" w:cs="Times New Roman"/>
      <w:sz w:val="20"/>
      <w:szCs w:val="24"/>
      <w:lang w:eastAsia="it-IT"/>
    </w:rPr>
  </w:style>
  <w:style w:type="paragraph" w:styleId="Testofumetto">
    <w:name w:val="Balloon Text"/>
    <w:basedOn w:val="Normale"/>
    <w:link w:val="TestofumettoCarattere"/>
    <w:uiPriority w:val="99"/>
    <w:semiHidden/>
    <w:unhideWhenUsed/>
    <w:rsid w:val="009F3263"/>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F3263"/>
    <w:rPr>
      <w:rFonts w:ascii="Segoe UI" w:eastAsia="Arial" w:hAnsi="Segoe UI" w:cs="Segoe UI"/>
      <w:sz w:val="18"/>
      <w:szCs w:val="18"/>
      <w:lang w:eastAsia="it-IT" w:bidi="it-IT"/>
    </w:rPr>
  </w:style>
  <w:style w:type="character" w:styleId="Collegamentoipertestuale">
    <w:name w:val="Hyperlink"/>
    <w:basedOn w:val="Carpredefinitoparagrafo"/>
    <w:uiPriority w:val="99"/>
    <w:unhideWhenUsed/>
    <w:rsid w:val="009F3263"/>
    <w:rPr>
      <w:color w:val="0563C1" w:themeColor="hyperlink"/>
      <w:u w:val="single"/>
    </w:rPr>
  </w:style>
  <w:style w:type="paragraph" w:customStyle="1" w:styleId="Default">
    <w:name w:val="Default"/>
    <w:rsid w:val="009F3263"/>
    <w:pPr>
      <w:autoSpaceDE w:val="0"/>
      <w:autoSpaceDN w:val="0"/>
      <w:adjustRightInd w:val="0"/>
      <w:spacing w:after="0" w:line="240" w:lineRule="auto"/>
    </w:pPr>
    <w:rPr>
      <w:rFonts w:ascii="Calibri" w:eastAsia="Calibri" w:hAnsi="Calibri" w:cs="Calibri"/>
      <w:color w:val="000000"/>
      <w:sz w:val="24"/>
      <w:szCs w:val="24"/>
      <w:lang w:eastAsia="it-IT"/>
    </w:rPr>
  </w:style>
  <w:style w:type="paragraph" w:customStyle="1" w:styleId="CM1">
    <w:name w:val="CM1"/>
    <w:basedOn w:val="Default"/>
    <w:next w:val="Default"/>
    <w:uiPriority w:val="99"/>
    <w:rsid w:val="00E5404B"/>
    <w:rPr>
      <w:rFonts w:ascii="EUAlbertina" w:hAnsi="EUAlbertina" w:cs="Times New Roman"/>
      <w:color w:val="auto"/>
    </w:rPr>
  </w:style>
  <w:style w:type="paragraph" w:customStyle="1" w:styleId="CM3">
    <w:name w:val="CM3"/>
    <w:basedOn w:val="Default"/>
    <w:next w:val="Default"/>
    <w:uiPriority w:val="99"/>
    <w:rsid w:val="00E5404B"/>
    <w:rPr>
      <w:rFonts w:ascii="EUAlbertina" w:hAnsi="EUAlberti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regione.umbria.it/documents/18/1216738/PSR+2014-20+Obblighi+di+Comunicazione/dc726102-"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europa.eu/abc/symbols/emblem/download_en.htm"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gione.umbria.it/agricoltura/misura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egione.umbria.it/privacy1" TargetMode="External"/><Relationship Id="rId23" Type="http://schemas.openxmlformats.org/officeDocument/2006/relationships/fontTable" Target="fontTable.xml"/><Relationship Id="rId10" Type="http://schemas.openxmlformats.org/officeDocument/2006/relationships/hyperlink" Target="mailto:direzioneagricoltura.regione@postacert.umbria.it"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sian.it/" TargetMode="External"/><Relationship Id="rId14" Type="http://schemas.openxmlformats.org/officeDocument/2006/relationships/hyperlink" Target="http://www.regione.umbria.it/documents/18/1216738/PSR%2B2014-%2020%2BObblighi%2Bdi%2BComunicazione/dc726102-da8d-49ab-aade-78b9b7772034" TargetMode="External"/><Relationship Id="rId22"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2947C-4CAD-48D3-8089-3C058A513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36</Pages>
  <Words>17402</Words>
  <Characters>99193</Characters>
  <Application>Microsoft Office Word</Application>
  <DocSecurity>0</DocSecurity>
  <Lines>826</Lines>
  <Paragraphs>232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Pierini</dc:creator>
  <cp:keywords/>
  <dc:description/>
  <cp:lastModifiedBy>Francesca Pierini</cp:lastModifiedBy>
  <cp:revision>100</cp:revision>
  <cp:lastPrinted>2018-08-13T09:05:00Z</cp:lastPrinted>
  <dcterms:created xsi:type="dcterms:W3CDTF">2018-08-20T13:12:00Z</dcterms:created>
  <dcterms:modified xsi:type="dcterms:W3CDTF">2018-08-20T15:57:00Z</dcterms:modified>
</cp:coreProperties>
</file>